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1" w:rsidRPr="00832DC2" w:rsidRDefault="008C4BC1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bookmarkStart w:id="0" w:name="bookmark0"/>
      <w:r w:rsidRPr="00832DC2">
        <w:rPr>
          <w:rFonts w:ascii="Times New Roman" w:hAnsi="Times New Roman" w:cs="Times New Roman"/>
          <w:b/>
          <w:caps/>
        </w:rPr>
        <w:t>МИНИСТЕРСТВО образования красноярскОГО краЯ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краевое государственное бюджетное профессиональноЕ образовательное учреждение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 xml:space="preserve">«ЭВЕНКИЙСКИЙ МНОГОПРОФИЛЬНЫЙ ТЕХНиКУМ»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12"/>
        <w:tblW w:w="10173" w:type="dxa"/>
        <w:tblLayout w:type="fixed"/>
        <w:tblLook w:val="00A0"/>
      </w:tblPr>
      <w:tblGrid>
        <w:gridCol w:w="4968"/>
        <w:gridCol w:w="5205"/>
      </w:tblGrid>
      <w:tr w:rsidR="008D6FC5" w:rsidRPr="008D6FC5" w:rsidTr="008D6FC5">
        <w:tc>
          <w:tcPr>
            <w:tcW w:w="4968" w:type="dxa"/>
          </w:tcPr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8D6FC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СОГЛАСОВАНО</w:t>
            </w: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6FC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Индивидуальный</w:t>
            </w: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6FC5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-79920</wp:posOffset>
                  </wp:positionH>
                  <wp:positionV relativeFrom="paragraph">
                    <wp:posOffset>76835</wp:posOffset>
                  </wp:positionV>
                  <wp:extent cx="2632773" cy="1752600"/>
                  <wp:effectExtent l="19050" t="0" r="0" b="0"/>
                  <wp:wrapNone/>
                  <wp:docPr id="4" name="Рисунок 1" descr="C:\Users\FFAB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FAB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330" cy="175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6FC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предприниматель</w:t>
            </w: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6FC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«_____»___________ 2019 год</w:t>
            </w: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05" w:type="dxa"/>
          </w:tcPr>
          <w:tbl>
            <w:tblPr>
              <w:tblW w:w="6326" w:type="dxa"/>
              <w:tblLayout w:type="fixed"/>
              <w:tblLook w:val="00A0"/>
            </w:tblPr>
            <w:tblGrid>
              <w:gridCol w:w="4032"/>
              <w:gridCol w:w="236"/>
              <w:gridCol w:w="236"/>
              <w:gridCol w:w="901"/>
              <w:gridCol w:w="921"/>
            </w:tblGrid>
            <w:tr w:rsidR="008D6FC5" w:rsidRPr="008D6FC5" w:rsidTr="0003470B">
              <w:trPr>
                <w:trHeight w:val="405"/>
              </w:trPr>
              <w:tc>
                <w:tcPr>
                  <w:tcW w:w="63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B1A66" w:rsidRDefault="004B1A66" w:rsidP="004B1A66">
                  <w:pPr>
                    <w:framePr w:hSpace="180" w:wrap="around" w:vAnchor="text" w:hAnchor="margin" w:xAlign="center" w:y="512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568932" cy="1590261"/>
                        <wp:effectExtent l="19050" t="0" r="2818" b="0"/>
                        <wp:docPr id="1" name="Рисунок 1" descr="C:\Users\SHETIN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ETIN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8575" cy="159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6FC5" w:rsidRPr="008D6FC5" w:rsidRDefault="008D6FC5" w:rsidP="004B1A66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D6FC5" w:rsidRPr="008D6FC5" w:rsidTr="0003470B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D6FC5" w:rsidRPr="008D6FC5" w:rsidRDefault="008D6FC5" w:rsidP="008D6FC5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6FC5" w:rsidRPr="008D6FC5" w:rsidRDefault="008D6FC5" w:rsidP="008D6FC5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6FC5" w:rsidRPr="008D6FC5" w:rsidRDefault="008D6FC5" w:rsidP="008D6FC5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D6FC5" w:rsidRPr="008D6FC5" w:rsidRDefault="008D6FC5" w:rsidP="008D6FC5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D6FC5" w:rsidRPr="008D6FC5" w:rsidRDefault="008D6FC5" w:rsidP="008D6FC5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D6FC5" w:rsidRPr="008D6FC5" w:rsidRDefault="008D6FC5" w:rsidP="008D6FC5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D6FC5" w:rsidRPr="008D6FC5" w:rsidRDefault="008D6FC5" w:rsidP="008D6FC5">
                  <w:pPr>
                    <w:framePr w:hSpace="180" w:wrap="around" w:vAnchor="text" w:hAnchor="margin" w:xAlign="center" w:y="51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D6FC5" w:rsidRPr="008D6FC5" w:rsidRDefault="008D6FC5" w:rsidP="008D6FC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4B1A66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009FA" w:rsidRPr="009009FA" w:rsidRDefault="009009F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Основная профессиональная образовательная программа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среднего профессионального образования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по программе подготовки квалифицированных рабочих и служащих</w:t>
      </w:r>
    </w:p>
    <w:bookmarkEnd w:id="0"/>
    <w:p w:rsidR="007654AE" w:rsidRDefault="001801E6" w:rsidP="00C709CD">
      <w:pPr>
        <w:jc w:val="center"/>
        <w:rPr>
          <w:rStyle w:val="41"/>
          <w:rFonts w:eastAsia="Arial Unicode MS"/>
          <w:b/>
          <w:bCs/>
        </w:rPr>
      </w:pPr>
      <w:r w:rsidRPr="00832DC2">
        <w:rPr>
          <w:rStyle w:val="41"/>
          <w:rFonts w:eastAsia="Arial Unicode MS"/>
          <w:b/>
          <w:bCs/>
        </w:rPr>
        <w:t xml:space="preserve">по профессии </w:t>
      </w:r>
      <w:r w:rsidR="007654AE">
        <w:rPr>
          <w:rStyle w:val="41"/>
          <w:rFonts w:eastAsia="Arial Unicode MS"/>
          <w:b/>
          <w:bCs/>
        </w:rPr>
        <w:t>43</w:t>
      </w:r>
      <w:r w:rsidRPr="00832DC2">
        <w:rPr>
          <w:rStyle w:val="41"/>
          <w:rFonts w:eastAsia="Arial Unicode MS"/>
          <w:b/>
          <w:bCs/>
        </w:rPr>
        <w:t>.01.</w:t>
      </w:r>
      <w:r w:rsidR="007654AE">
        <w:rPr>
          <w:rStyle w:val="41"/>
          <w:rFonts w:eastAsia="Arial Unicode MS"/>
          <w:b/>
          <w:bCs/>
        </w:rPr>
        <w:t>02</w:t>
      </w:r>
      <w:r w:rsidRPr="00832DC2">
        <w:rPr>
          <w:rStyle w:val="41"/>
          <w:rFonts w:eastAsia="Arial Unicode MS"/>
          <w:b/>
          <w:bCs/>
        </w:rPr>
        <w:t xml:space="preserve"> </w:t>
      </w:r>
      <w:r w:rsidR="007654AE">
        <w:rPr>
          <w:rStyle w:val="41"/>
          <w:rFonts w:eastAsia="Arial Unicode MS"/>
          <w:b/>
          <w:bCs/>
        </w:rPr>
        <w:t xml:space="preserve">Парикмахер </w:t>
      </w:r>
    </w:p>
    <w:p w:rsidR="008C4BC1" w:rsidRPr="00832DC2" w:rsidRDefault="001801E6" w:rsidP="007654AE">
      <w:pPr>
        <w:jc w:val="center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квалификация – </w:t>
      </w:r>
      <w:r w:rsidR="007654AE">
        <w:rPr>
          <w:rFonts w:ascii="Times New Roman" w:hAnsi="Times New Roman" w:cs="Times New Roman"/>
          <w:b/>
        </w:rPr>
        <w:t>парикмахер</w:t>
      </w: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Default="001801E6" w:rsidP="00E21AE8">
      <w:pPr>
        <w:suppressAutoHyphens/>
        <w:rPr>
          <w:rFonts w:ascii="Times New Roman" w:hAnsi="Times New Roman" w:cs="Times New Roman"/>
        </w:rPr>
      </w:pPr>
    </w:p>
    <w:p w:rsidR="009009FA" w:rsidRDefault="009009FA" w:rsidP="00E21AE8">
      <w:pPr>
        <w:suppressAutoHyphens/>
        <w:rPr>
          <w:rFonts w:ascii="Times New Roman" w:hAnsi="Times New Roman" w:cs="Times New Roman"/>
        </w:rPr>
      </w:pPr>
    </w:p>
    <w:p w:rsidR="004B1A66" w:rsidRDefault="004B1A66" w:rsidP="00E21AE8">
      <w:pPr>
        <w:suppressAutoHyphens/>
        <w:rPr>
          <w:rFonts w:ascii="Times New Roman" w:hAnsi="Times New Roman" w:cs="Times New Roman"/>
        </w:rPr>
      </w:pPr>
    </w:p>
    <w:p w:rsidR="004B1A66" w:rsidRDefault="004B1A66" w:rsidP="00E21AE8">
      <w:pPr>
        <w:suppressAutoHyphens/>
        <w:rPr>
          <w:rFonts w:ascii="Times New Roman" w:hAnsi="Times New Roman" w:cs="Times New Roman"/>
        </w:rPr>
      </w:pPr>
    </w:p>
    <w:p w:rsidR="003C2536" w:rsidRPr="00832DC2" w:rsidRDefault="003C253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Форма обучения: очная</w:t>
      </w:r>
    </w:p>
    <w:p w:rsidR="001801E6" w:rsidRPr="00832DC2" w:rsidRDefault="009009FA" w:rsidP="00E21A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освоения: </w:t>
      </w:r>
      <w:r w:rsidR="001801E6" w:rsidRPr="00832DC2">
        <w:rPr>
          <w:rFonts w:ascii="Times New Roman" w:hAnsi="Times New Roman" w:cs="Times New Roman"/>
        </w:rPr>
        <w:t>2 года 10 месяцев</w:t>
      </w:r>
    </w:p>
    <w:p w:rsidR="001801E6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На базе: </w:t>
      </w:r>
      <w:r w:rsidR="00D06F7A">
        <w:rPr>
          <w:rFonts w:ascii="Times New Roman" w:hAnsi="Times New Roman" w:cs="Times New Roman"/>
        </w:rPr>
        <w:t xml:space="preserve">основного </w:t>
      </w:r>
      <w:r w:rsidRPr="00832DC2">
        <w:rPr>
          <w:rFonts w:ascii="Times New Roman" w:hAnsi="Times New Roman" w:cs="Times New Roman"/>
        </w:rPr>
        <w:t>общего образования</w:t>
      </w:r>
    </w:p>
    <w:p w:rsidR="007654AE" w:rsidRPr="00AB4572" w:rsidRDefault="007654AE" w:rsidP="0018565C">
      <w:pPr>
        <w:pStyle w:val="ConsPlusNormal"/>
        <w:rPr>
          <w:sz w:val="24"/>
          <w:szCs w:val="24"/>
        </w:rPr>
      </w:pPr>
      <w:r w:rsidRPr="00AB4572">
        <w:rPr>
          <w:rFonts w:ascii="Times New Roman" w:hAnsi="Times New Roman" w:cs="Times New Roman"/>
          <w:sz w:val="24"/>
          <w:szCs w:val="24"/>
        </w:rPr>
        <w:t xml:space="preserve">ФГОС СПО </w:t>
      </w:r>
      <w:proofErr w:type="gramStart"/>
      <w:r w:rsidRPr="00AB457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B457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</w:t>
      </w:r>
      <w:r w:rsidR="0018565C">
        <w:rPr>
          <w:rFonts w:ascii="Times New Roman" w:hAnsi="Times New Roman" w:cs="Times New Roman"/>
          <w:sz w:val="24"/>
          <w:szCs w:val="24"/>
        </w:rPr>
        <w:t xml:space="preserve"> </w:t>
      </w:r>
      <w:r w:rsidRPr="00AB4572">
        <w:rPr>
          <w:rFonts w:ascii="Times New Roman" w:hAnsi="Times New Roman" w:cs="Times New Roman"/>
          <w:sz w:val="24"/>
          <w:szCs w:val="24"/>
        </w:rPr>
        <w:t>от 02 августа 201</w:t>
      </w:r>
      <w:r w:rsidR="00AB4572" w:rsidRPr="00AB4572">
        <w:rPr>
          <w:rFonts w:ascii="Times New Roman" w:hAnsi="Times New Roman" w:cs="Times New Roman"/>
          <w:sz w:val="24"/>
          <w:szCs w:val="24"/>
        </w:rPr>
        <w:t>3</w:t>
      </w:r>
      <w:r w:rsidRPr="00AB4572">
        <w:rPr>
          <w:rFonts w:ascii="Times New Roman" w:hAnsi="Times New Roman" w:cs="Times New Roman"/>
          <w:sz w:val="24"/>
          <w:szCs w:val="24"/>
        </w:rPr>
        <w:t xml:space="preserve">г. N 730 </w:t>
      </w:r>
      <w:r w:rsidR="00AB4572" w:rsidRPr="00AB4572">
        <w:rPr>
          <w:sz w:val="24"/>
          <w:szCs w:val="24"/>
        </w:rPr>
        <w:t>(</w:t>
      </w:r>
      <w:r w:rsidR="00AB4572" w:rsidRPr="00AB4572">
        <w:rPr>
          <w:rFonts w:ascii="Times New Roman" w:hAnsi="Times New Roman" w:cs="Times New Roman"/>
          <w:sz w:val="24"/>
          <w:szCs w:val="24"/>
        </w:rPr>
        <w:t xml:space="preserve">в </w:t>
      </w:r>
      <w:r w:rsidR="00AB4572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AB4572" w:rsidRPr="00AB4572">
        <w:rPr>
          <w:rFonts w:ascii="Times New Roman" w:hAnsi="Times New Roman" w:cs="Times New Roman"/>
          <w:sz w:val="24"/>
          <w:szCs w:val="24"/>
        </w:rPr>
        <w:t>ред. Приказа Минобрнауки России от 09.04.2015 N 389)</w:t>
      </w:r>
    </w:p>
    <w:p w:rsidR="007654AE" w:rsidRPr="00832DC2" w:rsidRDefault="007654AE" w:rsidP="00E21AE8">
      <w:pPr>
        <w:suppressAutoHyphens/>
        <w:rPr>
          <w:rFonts w:ascii="Times New Roman" w:hAnsi="Times New Roman" w:cs="Times New Roman"/>
        </w:rPr>
      </w:pPr>
    </w:p>
    <w:p w:rsidR="00037405" w:rsidRPr="00832DC2" w:rsidRDefault="00037405" w:rsidP="00E21AE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Вводится в действие с момента утверждения</w:t>
      </w: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8D6FC5" w:rsidRDefault="008D6FC5" w:rsidP="00C709CD">
      <w:pPr>
        <w:jc w:val="center"/>
        <w:rPr>
          <w:rStyle w:val="28"/>
          <w:rFonts w:eastAsia="Arial Unicode MS"/>
          <w:sz w:val="24"/>
          <w:szCs w:val="24"/>
        </w:rPr>
      </w:pPr>
    </w:p>
    <w:p w:rsidR="008C4BC1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  <w:r w:rsidRPr="00832DC2">
        <w:rPr>
          <w:rStyle w:val="28"/>
          <w:rFonts w:eastAsia="Arial Unicode MS"/>
          <w:sz w:val="24"/>
          <w:szCs w:val="24"/>
        </w:rPr>
        <w:t>Тура</w:t>
      </w:r>
    </w:p>
    <w:p w:rsidR="001801E6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  <w:r w:rsidRPr="00832DC2">
        <w:rPr>
          <w:rStyle w:val="28"/>
          <w:rFonts w:eastAsia="Arial Unicode MS"/>
          <w:sz w:val="24"/>
          <w:szCs w:val="24"/>
        </w:rPr>
        <w:t>201</w:t>
      </w:r>
      <w:r w:rsidR="0018565C">
        <w:rPr>
          <w:rStyle w:val="28"/>
          <w:rFonts w:eastAsia="Arial Unicode MS"/>
          <w:sz w:val="24"/>
          <w:szCs w:val="24"/>
        </w:rPr>
        <w:t>9</w:t>
      </w:r>
    </w:p>
    <w:p w:rsidR="001801E6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suppressAutoHyphens/>
        <w:ind w:firstLine="284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Основная профессиональная образовательная программа</w:t>
      </w:r>
      <w:r w:rsidRPr="00832DC2">
        <w:rPr>
          <w:rFonts w:ascii="Times New Roman" w:hAnsi="Times New Roman" w:cs="Times New Roman"/>
          <w:caps/>
        </w:rPr>
        <w:t xml:space="preserve"> </w:t>
      </w:r>
      <w:r w:rsidRPr="00832DC2">
        <w:rPr>
          <w:rFonts w:ascii="Times New Roman" w:hAnsi="Times New Roman" w:cs="Times New Roman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профессии </w:t>
      </w:r>
      <w:r w:rsidR="007654AE">
        <w:rPr>
          <w:rFonts w:ascii="Times New Roman" w:hAnsi="Times New Roman" w:cs="Times New Roman"/>
        </w:rPr>
        <w:t>43.</w:t>
      </w:r>
      <w:r w:rsidRPr="00832DC2">
        <w:rPr>
          <w:rFonts w:ascii="Times New Roman" w:hAnsi="Times New Roman" w:cs="Times New Roman"/>
        </w:rPr>
        <w:t>0</w:t>
      </w:r>
      <w:r w:rsidR="007654AE">
        <w:rPr>
          <w:rFonts w:ascii="Times New Roman" w:hAnsi="Times New Roman" w:cs="Times New Roman"/>
        </w:rPr>
        <w:t>1</w:t>
      </w:r>
      <w:r w:rsidRPr="00832DC2">
        <w:rPr>
          <w:rFonts w:ascii="Times New Roman" w:hAnsi="Times New Roman" w:cs="Times New Roman"/>
        </w:rPr>
        <w:t>.0</w:t>
      </w:r>
      <w:r w:rsidR="007654AE">
        <w:rPr>
          <w:rFonts w:ascii="Times New Roman" w:hAnsi="Times New Roman" w:cs="Times New Roman"/>
        </w:rPr>
        <w:t>2</w:t>
      </w:r>
      <w:r w:rsidRPr="00832DC2">
        <w:rPr>
          <w:rFonts w:ascii="Times New Roman" w:hAnsi="Times New Roman" w:cs="Times New Roman"/>
        </w:rPr>
        <w:t xml:space="preserve">  </w:t>
      </w:r>
      <w:r w:rsidR="007654AE">
        <w:rPr>
          <w:rStyle w:val="41"/>
          <w:rFonts w:eastAsia="Arial Unicode MS"/>
        </w:rPr>
        <w:t>Парикмахер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Разработчики: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- </w:t>
      </w:r>
      <w:proofErr w:type="spellStart"/>
      <w:r w:rsidR="0018565C">
        <w:rPr>
          <w:rFonts w:ascii="Times New Roman" w:hAnsi="Times New Roman" w:cs="Times New Roman"/>
        </w:rPr>
        <w:t>Паникаровская</w:t>
      </w:r>
      <w:proofErr w:type="spellEnd"/>
      <w:r w:rsidR="0018565C">
        <w:rPr>
          <w:rFonts w:ascii="Times New Roman" w:hAnsi="Times New Roman" w:cs="Times New Roman"/>
        </w:rPr>
        <w:t xml:space="preserve"> Л.В. - </w:t>
      </w:r>
      <w:r w:rsidRPr="00832DC2">
        <w:rPr>
          <w:rFonts w:ascii="Times New Roman" w:hAnsi="Times New Roman" w:cs="Times New Roman"/>
        </w:rPr>
        <w:t>директор КГБПОУ «Эвенкийский многопрофильный техникум»;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Default="0018565C" w:rsidP="00E21AE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Пахомова Л.В. - </w:t>
      </w:r>
      <w:r w:rsidR="001801E6" w:rsidRPr="00832DC2">
        <w:rPr>
          <w:rFonts w:ascii="Times New Roman" w:hAnsi="Times New Roman" w:cs="Times New Roman"/>
        </w:rPr>
        <w:t xml:space="preserve">заместитель директора </w:t>
      </w:r>
      <w:r>
        <w:rPr>
          <w:rFonts w:ascii="Times New Roman" w:hAnsi="Times New Roman" w:cs="Times New Roman"/>
        </w:rPr>
        <w:t xml:space="preserve">по </w:t>
      </w:r>
      <w:r w:rsidR="00D06F7A">
        <w:rPr>
          <w:rFonts w:ascii="Times New Roman" w:hAnsi="Times New Roman" w:cs="Times New Roman"/>
        </w:rPr>
        <w:t>учебно-</w:t>
      </w:r>
      <w:r w:rsidR="001801E6" w:rsidRPr="00832DC2">
        <w:rPr>
          <w:rFonts w:ascii="Times New Roman" w:hAnsi="Times New Roman" w:cs="Times New Roman"/>
        </w:rPr>
        <w:t>производственной работе КГБПОУ «Эвенкийский многопрофильный техникум»;</w:t>
      </w:r>
    </w:p>
    <w:p w:rsidR="00584482" w:rsidRDefault="00584482" w:rsidP="00E21AE8">
      <w:pPr>
        <w:suppressAutoHyphens/>
        <w:rPr>
          <w:rFonts w:ascii="Times New Roman" w:hAnsi="Times New Roman" w:cs="Times New Roman"/>
        </w:rPr>
      </w:pPr>
    </w:p>
    <w:p w:rsidR="007654AE" w:rsidRPr="00832DC2" w:rsidRDefault="007654AE" w:rsidP="00E21AE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18565C">
        <w:rPr>
          <w:rFonts w:ascii="Times New Roman" w:hAnsi="Times New Roman" w:cs="Times New Roman"/>
        </w:rPr>
        <w:t>Конакова</w:t>
      </w:r>
      <w:proofErr w:type="gramEnd"/>
      <w:r w:rsidR="0018565C">
        <w:rPr>
          <w:rFonts w:ascii="Times New Roman" w:hAnsi="Times New Roman" w:cs="Times New Roman"/>
        </w:rPr>
        <w:t xml:space="preserve"> Л.В.</w:t>
      </w:r>
      <w:r>
        <w:rPr>
          <w:rFonts w:ascii="Times New Roman" w:hAnsi="Times New Roman" w:cs="Times New Roman"/>
        </w:rPr>
        <w:t xml:space="preserve"> – </w:t>
      </w:r>
      <w:r w:rsidR="0018565C">
        <w:rPr>
          <w:rFonts w:ascii="Times New Roman" w:hAnsi="Times New Roman" w:cs="Times New Roman"/>
        </w:rPr>
        <w:t xml:space="preserve">преподаватель </w:t>
      </w:r>
      <w:proofErr w:type="spellStart"/>
      <w:r w:rsidR="0018565C">
        <w:rPr>
          <w:rFonts w:ascii="Times New Roman" w:hAnsi="Times New Roman" w:cs="Times New Roman"/>
        </w:rPr>
        <w:t>спецдисциплин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КГБПОУ «Эвенкийский многопрофильный техникум»;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hd w:val="clear" w:color="auto" w:fill="FFFFFF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Основная  профессиональная образовательная программа рассмотрена на заседаниях предметно-цикловых комиссий и утверждена на методическом совете КГБПОУ «Эвенкийский многопрофильный техникум»;</w:t>
      </w:r>
    </w:p>
    <w:p w:rsidR="001801E6" w:rsidRPr="00740034" w:rsidRDefault="001801E6" w:rsidP="00E21AE8">
      <w:pPr>
        <w:tabs>
          <w:tab w:val="left" w:pos="6420"/>
        </w:tabs>
        <w:suppressAutoHyphens/>
        <w:rPr>
          <w:rFonts w:ascii="Times New Roman" w:hAnsi="Times New Roman" w:cs="Times New Roman"/>
        </w:rPr>
      </w:pPr>
      <w:r w:rsidRPr="00740034">
        <w:rPr>
          <w:rFonts w:ascii="Times New Roman" w:hAnsi="Times New Roman" w:cs="Times New Roman"/>
        </w:rPr>
        <w:t>__________</w:t>
      </w:r>
      <w:r w:rsidR="0018565C" w:rsidRPr="00740034">
        <w:rPr>
          <w:rFonts w:ascii="Times New Roman" w:hAnsi="Times New Roman" w:cs="Times New Roman"/>
        </w:rPr>
        <w:t>______________________________/</w:t>
      </w:r>
      <w:r w:rsidRPr="00740034">
        <w:rPr>
          <w:rFonts w:ascii="Times New Roman" w:hAnsi="Times New Roman" w:cs="Times New Roman"/>
          <w:u w:val="single"/>
        </w:rPr>
        <w:t xml:space="preserve">Т.И. </w:t>
      </w:r>
      <w:proofErr w:type="spellStart"/>
      <w:r w:rsidRPr="00740034">
        <w:rPr>
          <w:rFonts w:ascii="Times New Roman" w:hAnsi="Times New Roman" w:cs="Times New Roman"/>
          <w:u w:val="single"/>
        </w:rPr>
        <w:t>Алдиева</w:t>
      </w:r>
      <w:proofErr w:type="spellEnd"/>
      <w:r w:rsidRPr="00740034">
        <w:rPr>
          <w:rFonts w:ascii="Times New Roman" w:hAnsi="Times New Roman" w:cs="Times New Roman"/>
          <w:u w:val="single"/>
        </w:rPr>
        <w:t>/</w:t>
      </w:r>
    </w:p>
    <w:p w:rsidR="001801E6" w:rsidRPr="00832DC2" w:rsidRDefault="001801E6" w:rsidP="00E21AE8">
      <w:pPr>
        <w:tabs>
          <w:tab w:val="left" w:pos="0"/>
        </w:tabs>
        <w:suppressAutoHyphens/>
        <w:rPr>
          <w:rFonts w:ascii="Times New Roman" w:hAnsi="Times New Roman" w:cs="Times New Roman"/>
          <w:vertAlign w:val="superscript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3C2536" w:rsidRDefault="003C2536" w:rsidP="00E21AE8">
      <w:pPr>
        <w:rPr>
          <w:rStyle w:val="28"/>
          <w:rFonts w:eastAsia="Arial Unicode MS"/>
          <w:sz w:val="24"/>
          <w:szCs w:val="24"/>
        </w:rPr>
      </w:pPr>
    </w:p>
    <w:p w:rsidR="005A6E35" w:rsidRDefault="005A6E35" w:rsidP="00E21AE8">
      <w:pPr>
        <w:rPr>
          <w:rStyle w:val="28"/>
          <w:rFonts w:eastAsia="Arial Unicode MS"/>
          <w:sz w:val="24"/>
          <w:szCs w:val="24"/>
        </w:rPr>
      </w:pPr>
    </w:p>
    <w:p w:rsidR="005A6E35" w:rsidRDefault="005A6E35" w:rsidP="00E21AE8">
      <w:pPr>
        <w:rPr>
          <w:rStyle w:val="28"/>
          <w:rFonts w:eastAsia="Arial Unicode MS"/>
          <w:sz w:val="24"/>
          <w:szCs w:val="24"/>
        </w:rPr>
      </w:pPr>
    </w:p>
    <w:p w:rsidR="007654AE" w:rsidRDefault="007654AE" w:rsidP="00E21AE8">
      <w:pPr>
        <w:rPr>
          <w:rStyle w:val="28"/>
          <w:rFonts w:eastAsia="Arial Unicode MS"/>
          <w:sz w:val="24"/>
          <w:szCs w:val="24"/>
        </w:rPr>
      </w:pPr>
    </w:p>
    <w:p w:rsidR="007654AE" w:rsidRDefault="007654AE" w:rsidP="00E21AE8">
      <w:pPr>
        <w:rPr>
          <w:rStyle w:val="28"/>
          <w:rFonts w:eastAsia="Arial Unicode MS"/>
          <w:sz w:val="24"/>
          <w:szCs w:val="24"/>
        </w:rPr>
      </w:pPr>
    </w:p>
    <w:p w:rsidR="007654AE" w:rsidRDefault="007654AE" w:rsidP="00E21AE8">
      <w:pPr>
        <w:rPr>
          <w:rStyle w:val="28"/>
          <w:rFonts w:eastAsia="Arial Unicode MS"/>
          <w:sz w:val="24"/>
          <w:szCs w:val="24"/>
        </w:rPr>
      </w:pPr>
    </w:p>
    <w:p w:rsidR="007654AE" w:rsidRPr="00832DC2" w:rsidRDefault="007654AE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СОДЕРЖАНИЕ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1. Общие положения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1.1.</w:t>
      </w:r>
      <w:r w:rsidR="00C71E94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 xml:space="preserve">Нормативно-правовые основы разработки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1.2. Нормативный срок освоения программы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2.1. Область и объекты профессиональной деятельности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2.2. Виды профессиональной деятельности и компетенции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3. Документы, определяющие  содержание и организацию образовательного процесса.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3.1. </w:t>
      </w:r>
      <w:bookmarkStart w:id="1" w:name="OLE_LINK2"/>
      <w:bookmarkStart w:id="2" w:name="OLE_LINK1"/>
      <w:r w:rsidR="00AC4CE4">
        <w:rPr>
          <w:rFonts w:ascii="Times New Roman" w:hAnsi="Times New Roman" w:cs="Times New Roman"/>
        </w:rPr>
        <w:t>График учебного процесса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3.2. Рабочий учебный план</w:t>
      </w:r>
    </w:p>
    <w:bookmarkEnd w:id="1"/>
    <w:bookmarkEnd w:id="2"/>
    <w:p w:rsidR="001801E6" w:rsidRPr="005C0158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 w:rsidRPr="005C0158">
        <w:rPr>
          <w:rFonts w:ascii="Times New Roman" w:hAnsi="Times New Roman" w:cs="Times New Roman"/>
        </w:rPr>
        <w:t>3.</w:t>
      </w:r>
      <w:r w:rsidR="00AC4CE4" w:rsidRPr="005C0158">
        <w:rPr>
          <w:rFonts w:ascii="Times New Roman" w:hAnsi="Times New Roman" w:cs="Times New Roman"/>
        </w:rPr>
        <w:t>3</w:t>
      </w:r>
      <w:r w:rsidRPr="005C0158">
        <w:rPr>
          <w:rFonts w:ascii="Times New Roman" w:hAnsi="Times New Roman" w:cs="Times New Roman"/>
        </w:rPr>
        <w:t>. Программы дисциплин общепрофессионального цикла</w:t>
      </w:r>
    </w:p>
    <w:p w:rsidR="001801E6" w:rsidRPr="005C0158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 w:rsidRPr="005C0158">
        <w:rPr>
          <w:rFonts w:ascii="Times New Roman" w:hAnsi="Times New Roman" w:cs="Times New Roman"/>
        </w:rPr>
        <w:t>3.</w:t>
      </w:r>
      <w:r w:rsidR="00AC4CE4" w:rsidRPr="005C0158">
        <w:rPr>
          <w:rFonts w:ascii="Times New Roman" w:hAnsi="Times New Roman" w:cs="Times New Roman"/>
        </w:rPr>
        <w:t>4</w:t>
      </w:r>
      <w:r w:rsidRPr="005C0158">
        <w:rPr>
          <w:rFonts w:ascii="Times New Roman" w:hAnsi="Times New Roman" w:cs="Times New Roman"/>
        </w:rPr>
        <w:t xml:space="preserve">. Программы </w:t>
      </w:r>
      <w:r w:rsidR="00AC4CE4" w:rsidRPr="005C0158">
        <w:rPr>
          <w:rFonts w:ascii="Times New Roman" w:hAnsi="Times New Roman" w:cs="Times New Roman"/>
        </w:rPr>
        <w:t>учебных и производственных практик</w:t>
      </w:r>
    </w:p>
    <w:p w:rsidR="00AC4CE4" w:rsidRPr="009140C0" w:rsidRDefault="00AC4CE4" w:rsidP="00AC4CE4">
      <w:pPr>
        <w:pStyle w:val="Default"/>
        <w:rPr>
          <w:b/>
          <w:bCs/>
        </w:rPr>
      </w:pPr>
      <w:r w:rsidRPr="009140C0">
        <w:rPr>
          <w:b/>
          <w:bCs/>
        </w:rPr>
        <w:t xml:space="preserve">4. </w:t>
      </w:r>
      <w:r>
        <w:rPr>
          <w:b/>
          <w:bCs/>
        </w:rPr>
        <w:t xml:space="preserve">Контроль и оценка результатов освоения ППКРС  </w:t>
      </w:r>
    </w:p>
    <w:p w:rsidR="00AC4CE4" w:rsidRDefault="00AC4CE4" w:rsidP="00AC4CE4">
      <w:pPr>
        <w:autoSpaceDE w:val="0"/>
        <w:autoSpaceDN w:val="0"/>
        <w:rPr>
          <w:rFonts w:ascii="Times New Roman" w:hAnsi="Times New Roman" w:cs="Times New Roman"/>
          <w:bCs/>
        </w:rPr>
      </w:pPr>
      <w:r w:rsidRPr="005C0158">
        <w:rPr>
          <w:rFonts w:ascii="Times New Roman" w:hAnsi="Times New Roman" w:cs="Times New Roman"/>
          <w:bCs/>
        </w:rPr>
        <w:t xml:space="preserve">4.1. Контроль и оценка освоения основных видов профессиональной деятельности, профессиональных и общих компетенций </w:t>
      </w:r>
    </w:p>
    <w:p w:rsidR="005C0158" w:rsidRDefault="005C0158" w:rsidP="00AC4CE4">
      <w:pPr>
        <w:autoSpaceDE w:val="0"/>
        <w:autoSpaceDN w:val="0"/>
        <w:rPr>
          <w:rFonts w:ascii="Times New Roman" w:hAnsi="Times New Roman" w:cs="Times New Roman"/>
        </w:rPr>
      </w:pPr>
      <w:r w:rsidRPr="005C0158">
        <w:rPr>
          <w:rFonts w:ascii="Times New Roman" w:hAnsi="Times New Roman" w:cs="Times New Roman"/>
        </w:rPr>
        <w:t>4.2. Кадровое обеспечение реализации ОПОП</w:t>
      </w:r>
    </w:p>
    <w:p w:rsidR="005C0158" w:rsidRPr="005C0158" w:rsidRDefault="005C0158" w:rsidP="00AC4CE4">
      <w:pPr>
        <w:autoSpaceDE w:val="0"/>
        <w:autoSpaceDN w:val="0"/>
        <w:rPr>
          <w:rFonts w:ascii="Times New Roman" w:hAnsi="Times New Roman" w:cs="Times New Roman"/>
          <w:bCs/>
        </w:rPr>
      </w:pPr>
      <w:r w:rsidRPr="005C0158">
        <w:rPr>
          <w:rFonts w:ascii="Times New Roman" w:hAnsi="Times New Roman" w:cs="Times New Roman"/>
        </w:rPr>
        <w:t>4.3. Материально-техническое обеспечение учебного процесса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5. Оценка результатов освоения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5.1 Контроль и оценка достижений обучающихся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5.2 Порядок выполнения и защиты выпускной квалификационной работы 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5.3 Организация итоговой государственной  аттестации выпускников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Приложения: Рабочие  программы учебных дисциплин и профессиональных модулей.</w:t>
      </w:r>
    </w:p>
    <w:p w:rsidR="005C0158" w:rsidRDefault="005C0158" w:rsidP="005C0158">
      <w:pPr>
        <w:pStyle w:val="Default"/>
        <w:jc w:val="both"/>
        <w:rPr>
          <w:b/>
          <w:bCs/>
        </w:rPr>
      </w:pPr>
      <w:r>
        <w:rPr>
          <w:b/>
          <w:bCs/>
        </w:rPr>
        <w:t>6. Характеристика среды учреждения, обеспечивающей развитие общекультурных (социально-личностных) компетенций выпускника.</w:t>
      </w:r>
    </w:p>
    <w:p w:rsidR="005C0158" w:rsidRDefault="005C0158" w:rsidP="005C015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7.Лист внесения изменений </w:t>
      </w:r>
    </w:p>
    <w:p w:rsidR="005C0158" w:rsidRDefault="005C0158" w:rsidP="005C0158">
      <w:pPr>
        <w:pStyle w:val="Default"/>
        <w:jc w:val="both"/>
        <w:rPr>
          <w:b/>
          <w:bCs/>
        </w:rPr>
      </w:pPr>
      <w:r>
        <w:rPr>
          <w:b/>
          <w:bCs/>
        </w:rPr>
        <w:t>Приложения:</w:t>
      </w:r>
    </w:p>
    <w:p w:rsidR="005C0158" w:rsidRPr="0065005D" w:rsidRDefault="005C0158" w:rsidP="005C0158">
      <w:pPr>
        <w:pStyle w:val="Default"/>
        <w:numPr>
          <w:ilvl w:val="0"/>
          <w:numId w:val="30"/>
        </w:numPr>
        <w:jc w:val="both"/>
        <w:rPr>
          <w:bCs/>
        </w:rPr>
      </w:pPr>
      <w:r w:rsidRPr="0065005D">
        <w:rPr>
          <w:bCs/>
        </w:rPr>
        <w:t>Учебный план</w:t>
      </w:r>
    </w:p>
    <w:p w:rsidR="005C0158" w:rsidRPr="0065005D" w:rsidRDefault="005C0158" w:rsidP="005C0158">
      <w:pPr>
        <w:pStyle w:val="Default"/>
        <w:numPr>
          <w:ilvl w:val="0"/>
          <w:numId w:val="30"/>
        </w:numPr>
        <w:jc w:val="both"/>
        <w:rPr>
          <w:bCs/>
        </w:rPr>
      </w:pPr>
      <w:r w:rsidRPr="0065005D">
        <w:rPr>
          <w:bCs/>
        </w:rPr>
        <w:t>Рабочие программы по профессии</w:t>
      </w:r>
    </w:p>
    <w:p w:rsidR="005C0158" w:rsidRPr="0065005D" w:rsidRDefault="005C0158" w:rsidP="005C0158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5005D">
        <w:rPr>
          <w:rFonts w:ascii="Times New Roman" w:hAnsi="Times New Roman" w:cs="Times New Roman"/>
        </w:rPr>
        <w:t>Кадровое обеспечение учебного процесса</w:t>
      </w:r>
    </w:p>
    <w:p w:rsidR="005C0158" w:rsidRDefault="005C0158" w:rsidP="005C0158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5005D">
        <w:rPr>
          <w:rFonts w:ascii="Times New Roman" w:hAnsi="Times New Roman" w:cs="Times New Roman"/>
        </w:rPr>
        <w:t xml:space="preserve">Учебно-методическое    и    информационное    обеспечение  учебного процесса  </w:t>
      </w:r>
    </w:p>
    <w:p w:rsidR="005C0158" w:rsidRPr="0065005D" w:rsidRDefault="005C0158" w:rsidP="005C0158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5005D">
        <w:rPr>
          <w:rFonts w:ascii="Times New Roman" w:hAnsi="Times New Roman" w:cs="Times New Roman"/>
        </w:rPr>
        <w:t xml:space="preserve">Материально-техническое обеспечение учебного процесса  </w:t>
      </w:r>
    </w:p>
    <w:p w:rsidR="005C0158" w:rsidRDefault="005C0158" w:rsidP="005C0158">
      <w:pPr>
        <w:pStyle w:val="Default"/>
        <w:ind w:left="720"/>
        <w:jc w:val="both"/>
        <w:rPr>
          <w:b/>
          <w:bCs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E91554" w:rsidRPr="00832DC2" w:rsidRDefault="00E91554" w:rsidP="00E21AE8">
      <w:pPr>
        <w:rPr>
          <w:rFonts w:ascii="Times New Roman" w:hAnsi="Times New Roman" w:cs="Times New Roman"/>
        </w:rPr>
      </w:pPr>
    </w:p>
    <w:p w:rsidR="00E91554" w:rsidRPr="00832DC2" w:rsidRDefault="00E91554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037405" w:rsidRPr="00111DD9" w:rsidRDefault="00A12364" w:rsidP="00037405">
      <w:pPr>
        <w:rPr>
          <w:rFonts w:ascii="Times New Roman" w:hAnsi="Times New Roman" w:cs="Times New Roman"/>
          <w:sz w:val="28"/>
          <w:szCs w:val="28"/>
        </w:rPr>
      </w:pPr>
      <w:bookmarkStart w:id="3" w:name="bookmark1"/>
      <w:r>
        <w:rPr>
          <w:rFonts w:ascii="Times New Roman" w:hAnsi="Times New Roman" w:cs="Times New Roman"/>
          <w:b/>
        </w:rPr>
        <w:t xml:space="preserve">         </w:t>
      </w:r>
      <w:r w:rsidRPr="00A12364">
        <w:rPr>
          <w:rFonts w:ascii="Times New Roman" w:hAnsi="Times New Roman" w:cs="Times New Roman"/>
          <w:b/>
        </w:rPr>
        <w:t>1.</w:t>
      </w:r>
      <w:r w:rsidR="001801E6" w:rsidRPr="00A12364">
        <w:rPr>
          <w:rFonts w:ascii="Times New Roman" w:hAnsi="Times New Roman" w:cs="Times New Roman"/>
          <w:b/>
        </w:rPr>
        <w:t>Общие положения</w:t>
      </w:r>
      <w:bookmarkStart w:id="4" w:name="bookmark4"/>
      <w:bookmarkEnd w:id="3"/>
      <w:r w:rsidR="003C52AD" w:rsidRPr="00A12364">
        <w:rPr>
          <w:rFonts w:ascii="Times New Roman" w:hAnsi="Times New Roman" w:cs="Times New Roman"/>
          <w:b/>
        </w:rPr>
        <w:t xml:space="preserve"> </w:t>
      </w:r>
    </w:p>
    <w:p w:rsidR="00037405" w:rsidRPr="00AB4572" w:rsidRDefault="00037405" w:rsidP="00AB457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4572">
        <w:rPr>
          <w:rFonts w:ascii="Times New Roman" w:hAnsi="Times New Roman" w:cs="Times New Roman"/>
          <w:sz w:val="24"/>
          <w:szCs w:val="24"/>
        </w:rPr>
        <w:t xml:space="preserve">1.1. Основная профессиональная программа (ОПОП) профессии </w:t>
      </w:r>
      <w:r w:rsidR="007654AE" w:rsidRPr="00AB4572">
        <w:rPr>
          <w:rFonts w:ascii="Times New Roman" w:hAnsi="Times New Roman" w:cs="Times New Roman"/>
          <w:sz w:val="24"/>
          <w:szCs w:val="24"/>
        </w:rPr>
        <w:t>43</w:t>
      </w:r>
      <w:r w:rsidRPr="00AB4572">
        <w:rPr>
          <w:rFonts w:ascii="Times New Roman" w:hAnsi="Times New Roman" w:cs="Times New Roman"/>
          <w:sz w:val="24"/>
          <w:szCs w:val="24"/>
        </w:rPr>
        <w:t>.01.0</w:t>
      </w:r>
      <w:r w:rsidR="007654AE" w:rsidRPr="00AB4572">
        <w:rPr>
          <w:rFonts w:ascii="Times New Roman" w:hAnsi="Times New Roman" w:cs="Times New Roman"/>
          <w:sz w:val="24"/>
          <w:szCs w:val="24"/>
        </w:rPr>
        <w:t>2</w:t>
      </w:r>
      <w:r w:rsidRPr="00AB4572">
        <w:rPr>
          <w:rFonts w:ascii="Times New Roman" w:hAnsi="Times New Roman" w:cs="Times New Roman"/>
          <w:sz w:val="24"/>
          <w:szCs w:val="24"/>
        </w:rPr>
        <w:t xml:space="preserve"> </w:t>
      </w:r>
      <w:r w:rsidR="007654AE" w:rsidRPr="00AB4572">
        <w:rPr>
          <w:rFonts w:ascii="Times New Roman" w:hAnsi="Times New Roman" w:cs="Times New Roman"/>
          <w:sz w:val="24"/>
          <w:szCs w:val="24"/>
        </w:rPr>
        <w:t xml:space="preserve">Парикмахер </w:t>
      </w:r>
      <w:r w:rsidRPr="00AB4572">
        <w:rPr>
          <w:rFonts w:ascii="Times New Roman" w:hAnsi="Times New Roman" w:cs="Times New Roman"/>
          <w:sz w:val="24"/>
          <w:szCs w:val="24"/>
        </w:rPr>
        <w:t xml:space="preserve"> ОПОП  представляет  собой  систему  документов,  разработанную  и утвержденную  в  КГБПОУ «Эвенкийский многопрофильный техникум»  с  учетом  требований  рынка  труда  на  основе  Федерального  государственного  образовательного  стандарта  среднего  профессионального образования (ФГОС СПО) </w:t>
      </w:r>
      <w:r w:rsidR="007654AE" w:rsidRPr="00AB4572">
        <w:rPr>
          <w:rFonts w:ascii="Times New Roman" w:hAnsi="Times New Roman" w:cs="Times New Roman"/>
          <w:sz w:val="24"/>
          <w:szCs w:val="24"/>
        </w:rPr>
        <w:t>по профессии 43.01.02 Парикмахер</w:t>
      </w:r>
      <w:r w:rsidRPr="00AB4572">
        <w:rPr>
          <w:rFonts w:ascii="Times New Roman" w:hAnsi="Times New Roman" w:cs="Times New Roman"/>
          <w:sz w:val="24"/>
          <w:szCs w:val="24"/>
        </w:rPr>
        <w:t xml:space="preserve">, </w:t>
      </w:r>
      <w:r w:rsidR="00AB4572" w:rsidRPr="00AB4572">
        <w:rPr>
          <w:rFonts w:ascii="Times New Roman" w:hAnsi="Times New Roman" w:cs="Times New Roman"/>
          <w:sz w:val="24"/>
          <w:szCs w:val="24"/>
        </w:rPr>
        <w:t>от 02 августа  2013 г. N 730 (ред. Приказа Минобрнауки России от 09.04.2015 N 389)</w:t>
      </w:r>
      <w:r w:rsidR="00AB4572">
        <w:rPr>
          <w:rFonts w:ascii="Times New Roman" w:hAnsi="Times New Roman" w:cs="Times New Roman"/>
          <w:sz w:val="24"/>
          <w:szCs w:val="24"/>
        </w:rPr>
        <w:t xml:space="preserve"> </w:t>
      </w:r>
      <w:r w:rsidRPr="00AB4572">
        <w:rPr>
          <w:rFonts w:ascii="Times New Roman" w:hAnsi="Times New Roman" w:cs="Times New Roman"/>
          <w:sz w:val="24"/>
          <w:szCs w:val="24"/>
        </w:rPr>
        <w:t>, зарегистрировано в Минюсте России 2</w:t>
      </w:r>
      <w:r w:rsidR="00AB4572" w:rsidRPr="00AB4572">
        <w:rPr>
          <w:rFonts w:ascii="Times New Roman" w:hAnsi="Times New Roman" w:cs="Times New Roman"/>
          <w:sz w:val="24"/>
          <w:szCs w:val="24"/>
        </w:rPr>
        <w:t>0</w:t>
      </w:r>
      <w:r w:rsidRPr="00AB4572">
        <w:rPr>
          <w:rFonts w:ascii="Times New Roman" w:hAnsi="Times New Roman" w:cs="Times New Roman"/>
          <w:sz w:val="24"/>
          <w:szCs w:val="24"/>
        </w:rPr>
        <w:t xml:space="preserve"> </w:t>
      </w:r>
      <w:r w:rsidR="00AB4572" w:rsidRPr="00AB457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B4572">
        <w:rPr>
          <w:rFonts w:ascii="Times New Roman" w:hAnsi="Times New Roman" w:cs="Times New Roman"/>
          <w:sz w:val="24"/>
          <w:szCs w:val="24"/>
        </w:rPr>
        <w:t xml:space="preserve"> 201</w:t>
      </w:r>
      <w:r w:rsidR="00AB4572" w:rsidRPr="00AB4572">
        <w:rPr>
          <w:rFonts w:ascii="Times New Roman" w:hAnsi="Times New Roman" w:cs="Times New Roman"/>
          <w:sz w:val="24"/>
          <w:szCs w:val="24"/>
        </w:rPr>
        <w:t>3</w:t>
      </w:r>
      <w:r w:rsidRPr="00AB4572">
        <w:rPr>
          <w:rFonts w:ascii="Times New Roman" w:hAnsi="Times New Roman" w:cs="Times New Roman"/>
          <w:sz w:val="24"/>
          <w:szCs w:val="24"/>
        </w:rPr>
        <w:t xml:space="preserve"> г. N </w:t>
      </w:r>
      <w:r w:rsidR="00AB4572" w:rsidRPr="00AB4572">
        <w:rPr>
          <w:rFonts w:ascii="Times New Roman" w:hAnsi="Times New Roman" w:cs="Times New Roman"/>
          <w:sz w:val="24"/>
          <w:szCs w:val="24"/>
        </w:rPr>
        <w:t>29644</w:t>
      </w:r>
      <w:r w:rsidRPr="00AB4572">
        <w:rPr>
          <w:rFonts w:ascii="Times New Roman" w:hAnsi="Times New Roman" w:cs="Times New Roman"/>
          <w:sz w:val="24"/>
          <w:szCs w:val="24"/>
        </w:rPr>
        <w:t>.</w:t>
      </w:r>
    </w:p>
    <w:p w:rsidR="00037405" w:rsidRDefault="00037405" w:rsidP="0003740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B4572">
        <w:rPr>
          <w:rFonts w:ascii="Times New Roman" w:hAnsi="Times New Roman" w:cs="Times New Roman"/>
        </w:rPr>
        <w:t>ОПОП регламентирует цели, ожидаемые результаты, содержание, условия и  технологии  реализации  образовательного  процесса,  оценку  качества подготовки выпускника по данной специальности и включает в себя: учебный план, аннотации на рабочие</w:t>
      </w:r>
      <w:r w:rsidRPr="00037405">
        <w:rPr>
          <w:rFonts w:ascii="Times New Roman" w:hAnsi="Times New Roman" w:cs="Times New Roman"/>
        </w:rPr>
        <w:t xml:space="preserve"> программы учебных дисциплин (модулей) и другие материалы,  обеспечивающие  качество  подготовки  обучающихся,  а  также аннотации программ учебной и производственной практик, график учебного процесса  и  методические  материалы,  обеспечивающие  реализацию соответствующей образовательной программы. </w:t>
      </w:r>
      <w:proofErr w:type="gramEnd"/>
    </w:p>
    <w:p w:rsidR="00037405" w:rsidRPr="00037405" w:rsidRDefault="00037405" w:rsidP="00AC4CE4">
      <w:pPr>
        <w:pStyle w:val="Default"/>
        <w:rPr>
          <w:b/>
          <w:bCs/>
        </w:rPr>
      </w:pPr>
      <w:r w:rsidRPr="00037405">
        <w:rPr>
          <w:b/>
          <w:bCs/>
        </w:rPr>
        <w:t>Цель (миссия) ППКРС</w:t>
      </w:r>
    </w:p>
    <w:p w:rsidR="00037405" w:rsidRPr="00037405" w:rsidRDefault="00037405" w:rsidP="00037405">
      <w:pPr>
        <w:pStyle w:val="Default"/>
        <w:ind w:firstLine="708"/>
        <w:jc w:val="both"/>
        <w:rPr>
          <w:bCs/>
        </w:rPr>
      </w:pPr>
      <w:r w:rsidRPr="00037405">
        <w:rPr>
          <w:b/>
          <w:bCs/>
          <w:i/>
        </w:rPr>
        <w:t>Цель</w:t>
      </w:r>
      <w:r w:rsidRPr="00037405">
        <w:rPr>
          <w:bCs/>
        </w:rPr>
        <w:t xml:space="preserve"> подготовки специалистов по основной профессиональной образовательной программе среднего профессионального образования</w:t>
      </w:r>
      <w:r w:rsidR="0018565C">
        <w:rPr>
          <w:bCs/>
        </w:rPr>
        <w:t xml:space="preserve"> </w:t>
      </w:r>
      <w:r w:rsidRPr="00037405">
        <w:rPr>
          <w:bCs/>
        </w:rPr>
        <w:t xml:space="preserve">- обеспечение достижения </w:t>
      </w:r>
      <w:proofErr w:type="gramStart"/>
      <w:r w:rsidRPr="00037405">
        <w:rPr>
          <w:bCs/>
        </w:rPr>
        <w:t>обучающимися</w:t>
      </w:r>
      <w:proofErr w:type="gramEnd"/>
      <w:r w:rsidRPr="00037405">
        <w:rPr>
          <w:bCs/>
        </w:rPr>
        <w:t xml:space="preserve"> результатов, соответствующих требованиям ФГОС С</w:t>
      </w:r>
      <w:r w:rsidR="007654AE">
        <w:rPr>
          <w:bCs/>
        </w:rPr>
        <w:t>П</w:t>
      </w:r>
      <w:r w:rsidR="003B1FB6">
        <w:rPr>
          <w:bCs/>
        </w:rPr>
        <w:t>О</w:t>
      </w:r>
      <w:r w:rsidR="007654AE">
        <w:rPr>
          <w:bCs/>
        </w:rPr>
        <w:t xml:space="preserve"> профессии 43.01.02 Парикмахер</w:t>
      </w:r>
      <w:r w:rsidRPr="00037405">
        <w:rPr>
          <w:bCs/>
        </w:rPr>
        <w:t xml:space="preserve">; подготовка специалиста среднего профессионального образования – </w:t>
      </w:r>
      <w:r w:rsidR="00371C85">
        <w:rPr>
          <w:b/>
        </w:rPr>
        <w:t>парикмахер</w:t>
      </w:r>
      <w:r w:rsidRPr="00037405">
        <w:rPr>
          <w:bCs/>
        </w:rPr>
        <w:t xml:space="preserve">. В области обучения целью программы является подготовка специалиста, обладающего общими и профессиональными компетенциями, в соответствии с требованиями ФГОС, способного к саморазвитию и самообразованию.  В  области  воспитания личности  целью  программы  является формирование  социально-личностных  и  профессионально  важных  качеств выпускников:  целеустремленности,  организованности,  трудолюбия, коммуникабельности,  умения  работать  в  коллективе,  ответственности  за конечный результат профессиональной деятельности, адаптивности. </w:t>
      </w:r>
    </w:p>
    <w:p w:rsidR="00371C85" w:rsidRPr="00371C85" w:rsidRDefault="00037405" w:rsidP="00371C85">
      <w:pPr>
        <w:jc w:val="both"/>
        <w:rPr>
          <w:rFonts w:ascii="Times New Roman" w:hAnsi="Times New Roman"/>
        </w:rPr>
      </w:pPr>
      <w:r w:rsidRPr="00037405">
        <w:rPr>
          <w:rFonts w:ascii="Times New Roman" w:hAnsi="Times New Roman" w:cs="Times New Roman"/>
          <w:b/>
          <w:bCs/>
          <w:i/>
        </w:rPr>
        <w:t>Миссия подготовки</w:t>
      </w:r>
      <w:r w:rsidRPr="00037405">
        <w:rPr>
          <w:rFonts w:ascii="Times New Roman" w:hAnsi="Times New Roman" w:cs="Times New Roman"/>
          <w:bCs/>
        </w:rPr>
        <w:t xml:space="preserve"> специалистов по основной профессиональной образовательной программе среднего профессионального образования </w:t>
      </w:r>
      <w:r w:rsidR="007654AE">
        <w:rPr>
          <w:rFonts w:ascii="Times New Roman" w:hAnsi="Times New Roman" w:cs="Times New Roman"/>
        </w:rPr>
        <w:t>по профессии 43.01.02 Парикмахер</w:t>
      </w:r>
      <w:r w:rsidRPr="00037405">
        <w:rPr>
          <w:rFonts w:ascii="Times New Roman" w:hAnsi="Times New Roman" w:cs="Times New Roman"/>
          <w:bCs/>
        </w:rPr>
        <w:t xml:space="preserve">: выпускник должен быть готов к профессиональной деятельности </w:t>
      </w:r>
      <w:r w:rsidR="00371C85" w:rsidRPr="00371C85">
        <w:rPr>
          <w:rFonts w:ascii="Times New Roman" w:hAnsi="Times New Roman"/>
        </w:rPr>
        <w:t>по оказанию парикмахерских услуг населению.</w:t>
      </w:r>
    </w:p>
    <w:p w:rsidR="008C4BC1" w:rsidRPr="00AC4CE4" w:rsidRDefault="003C52AD" w:rsidP="00AC4CE4">
      <w:pPr>
        <w:keepNext/>
        <w:keepLines/>
        <w:tabs>
          <w:tab w:val="left" w:pos="1125"/>
        </w:tabs>
        <w:rPr>
          <w:rFonts w:ascii="Times New Roman" w:hAnsi="Times New Roman" w:cs="Times New Roman"/>
          <w:b/>
        </w:rPr>
      </w:pPr>
      <w:r w:rsidRPr="00AC4CE4">
        <w:rPr>
          <w:rFonts w:ascii="Times New Roman" w:hAnsi="Times New Roman" w:cs="Times New Roman"/>
          <w:b/>
        </w:rPr>
        <w:t>Нормативные документы для разработки ОПОП профессии</w:t>
      </w:r>
      <w:bookmarkEnd w:id="4"/>
      <w:r w:rsidR="00E1679A" w:rsidRPr="00AC4CE4">
        <w:rPr>
          <w:rFonts w:ascii="Times New Roman" w:hAnsi="Times New Roman" w:cs="Times New Roman"/>
          <w:b/>
        </w:rPr>
        <w:t xml:space="preserve"> </w:t>
      </w:r>
      <w:bookmarkStart w:id="5" w:name="bookmark3"/>
      <w:r w:rsidR="00371C85" w:rsidRPr="00AC4CE4">
        <w:rPr>
          <w:rFonts w:ascii="Times New Roman" w:hAnsi="Times New Roman" w:cs="Times New Roman"/>
          <w:b/>
        </w:rPr>
        <w:t>43</w:t>
      </w:r>
      <w:r w:rsidR="00E1679A" w:rsidRPr="00AC4CE4">
        <w:rPr>
          <w:rFonts w:ascii="Times New Roman" w:hAnsi="Times New Roman" w:cs="Times New Roman"/>
          <w:b/>
        </w:rPr>
        <w:t>.01.0</w:t>
      </w:r>
      <w:r w:rsidR="00371C85" w:rsidRPr="00AC4CE4">
        <w:rPr>
          <w:rFonts w:ascii="Times New Roman" w:hAnsi="Times New Roman" w:cs="Times New Roman"/>
          <w:b/>
        </w:rPr>
        <w:t>2</w:t>
      </w:r>
      <w:r w:rsidR="00E1679A" w:rsidRPr="00AC4CE4">
        <w:rPr>
          <w:rFonts w:ascii="Times New Roman" w:hAnsi="Times New Roman" w:cs="Times New Roman"/>
          <w:b/>
        </w:rPr>
        <w:t xml:space="preserve"> </w:t>
      </w:r>
      <w:bookmarkEnd w:id="5"/>
      <w:r w:rsidR="00371C85" w:rsidRPr="00AC4CE4">
        <w:rPr>
          <w:rFonts w:ascii="Times New Roman" w:hAnsi="Times New Roman" w:cs="Times New Roman"/>
          <w:b/>
        </w:rPr>
        <w:t>Парикмахер</w:t>
      </w:r>
    </w:p>
    <w:p w:rsidR="008C4BC1" w:rsidRPr="00832DC2" w:rsidRDefault="001801E6" w:rsidP="00E21AE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ОПОП представляет собой систему документов, разработанную и утвержденную в </w:t>
      </w:r>
      <w:r w:rsidR="003C52AD" w:rsidRPr="00832DC2">
        <w:rPr>
          <w:rFonts w:ascii="Times New Roman" w:hAnsi="Times New Roman" w:cs="Times New Roman"/>
        </w:rPr>
        <w:t xml:space="preserve">КГБПОУ «Эвенкийский многопрофильный техникум» </w:t>
      </w:r>
      <w:r w:rsidRPr="00832DC2">
        <w:rPr>
          <w:rFonts w:ascii="Times New Roman" w:hAnsi="Times New Roman" w:cs="Times New Roman"/>
        </w:rPr>
        <w:t xml:space="preserve">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371C85">
        <w:rPr>
          <w:rFonts w:ascii="Times New Roman" w:hAnsi="Times New Roman" w:cs="Times New Roman"/>
        </w:rPr>
        <w:t>43.01.02 Парикмахер</w:t>
      </w:r>
    </w:p>
    <w:p w:rsidR="008C4BC1" w:rsidRPr="00832DC2" w:rsidRDefault="001801E6" w:rsidP="00E21AE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</w:t>
      </w:r>
      <w:r w:rsidR="00371C85">
        <w:rPr>
          <w:rFonts w:ascii="Times New Roman" w:hAnsi="Times New Roman" w:cs="Times New Roman"/>
        </w:rPr>
        <w:t xml:space="preserve">профессии </w:t>
      </w:r>
      <w:r w:rsidRPr="00832DC2">
        <w:rPr>
          <w:rFonts w:ascii="Times New Roman" w:hAnsi="Times New Roman" w:cs="Times New Roman"/>
        </w:rPr>
        <w:t xml:space="preserve">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</w:p>
    <w:p w:rsidR="008C4BC1" w:rsidRPr="00832DC2" w:rsidRDefault="00E1679A" w:rsidP="00E21AE8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</w:t>
      </w:r>
      <w:r w:rsidR="001801E6" w:rsidRPr="00832DC2">
        <w:rPr>
          <w:rFonts w:ascii="Times New Roman" w:hAnsi="Times New Roman" w:cs="Times New Roman"/>
        </w:rPr>
        <w:t>Нормативную правовую базу разработки ОПОП составляют:</w:t>
      </w:r>
    </w:p>
    <w:p w:rsidR="008C4BC1" w:rsidRPr="00832DC2" w:rsidRDefault="001801E6" w:rsidP="00E21AE8">
      <w:pPr>
        <w:numPr>
          <w:ilvl w:val="0"/>
          <w:numId w:val="14"/>
        </w:numPr>
        <w:tabs>
          <w:tab w:val="left" w:pos="764"/>
        </w:tabs>
        <w:ind w:left="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Федеральный закон Российской Федерации «Об образовании в Российской Федерации» от 29 декабря 2012 г. №273-ФЗ;</w:t>
      </w:r>
    </w:p>
    <w:p w:rsidR="00371C85" w:rsidRPr="00371C85" w:rsidRDefault="001801E6" w:rsidP="00E842AB">
      <w:pPr>
        <w:numPr>
          <w:ilvl w:val="0"/>
          <w:numId w:val="14"/>
        </w:numPr>
        <w:shd w:val="clear" w:color="auto" w:fill="FFFFFF"/>
        <w:tabs>
          <w:tab w:val="num" w:pos="426"/>
          <w:tab w:val="left" w:pos="540"/>
          <w:tab w:val="left" w:pos="764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371C85">
        <w:rPr>
          <w:rFonts w:ascii="Times New Roman" w:hAnsi="Times New Roman" w:cs="Times New Roman"/>
        </w:rPr>
        <w:t xml:space="preserve">Федеральный государственный образовательный стандарт по профессии среднего профессионального образования (далее - СПО) </w:t>
      </w:r>
      <w:bookmarkStart w:id="6" w:name="bookmark6"/>
      <w:r w:rsidR="00371C85" w:rsidRPr="00371C85">
        <w:rPr>
          <w:rFonts w:ascii="Times New Roman" w:hAnsi="Times New Roman" w:cs="Times New Roman"/>
        </w:rPr>
        <w:t>по профессии 43.01.02 Парикмахер, от 02 августа  2013 г. N 730 (ред. Приказа Минобрнауки России от 09.04.2015 N 389) , зарегистрировано в Минюсте России 20 августа  2013 г. N 29644.</w:t>
      </w:r>
    </w:p>
    <w:p w:rsidR="00E1679A" w:rsidRPr="00371C85" w:rsidRDefault="00E1679A" w:rsidP="00E842AB">
      <w:pPr>
        <w:numPr>
          <w:ilvl w:val="0"/>
          <w:numId w:val="14"/>
        </w:numPr>
        <w:shd w:val="clear" w:color="auto" w:fill="FFFFFF"/>
        <w:tabs>
          <w:tab w:val="num" w:pos="426"/>
          <w:tab w:val="left" w:pos="540"/>
          <w:tab w:val="left" w:pos="764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371C85">
        <w:rPr>
          <w:rFonts w:ascii="Times New Roman" w:eastAsia="Times New Roman" w:hAnsi="Times New Roman" w:cs="Times New Roman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утвержденному приказом Министерства образовании и науки Российской федерации от 14.06.2013 № 464.</w:t>
      </w:r>
    </w:p>
    <w:p w:rsidR="00E1679A" w:rsidRPr="00832DC2" w:rsidRDefault="00E1679A" w:rsidP="00E21AE8">
      <w:pPr>
        <w:pStyle w:val="aa"/>
        <w:widowControl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lastRenderedPageBreak/>
        <w:t>Рекомендации ФГАУ «ФИРО»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(письмо Департамента государственной политики в сфере подготовки рабочих кадров и ДПО Минобрнауки России от 17.03.2015 № 06-259).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 утвержденному приказом Министерства образования и науки РФ от 18.04.201</w:t>
      </w:r>
      <w:proofErr w:type="gramStart"/>
      <w:r w:rsidRPr="00832DC2">
        <w:rPr>
          <w:rFonts w:ascii="Times New Roman" w:eastAsia="Times New Roman" w:hAnsi="Times New Roman" w:cs="Times New Roman"/>
        </w:rPr>
        <w:t>З</w:t>
      </w:r>
      <w:proofErr w:type="gramEnd"/>
      <w:r w:rsidRPr="00832DC2">
        <w:rPr>
          <w:rFonts w:ascii="Times New Roman" w:eastAsia="Times New Roman" w:hAnsi="Times New Roman" w:cs="Times New Roman"/>
        </w:rPr>
        <w:t xml:space="preserve"> №291;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</w:t>
      </w:r>
      <w:proofErr w:type="gramStart"/>
      <w:r w:rsidRPr="00832DC2">
        <w:rPr>
          <w:rFonts w:ascii="Times New Roman" w:eastAsia="Times New Roman" w:hAnsi="Times New Roman" w:cs="Times New Roman"/>
        </w:rPr>
        <w:t>утвержденному</w:t>
      </w:r>
      <w:proofErr w:type="gramEnd"/>
      <w:r w:rsidRPr="00832DC2">
        <w:rPr>
          <w:rFonts w:ascii="Times New Roman" w:eastAsia="Times New Roman" w:hAnsi="Times New Roman" w:cs="Times New Roman"/>
        </w:rPr>
        <w:t xml:space="preserve"> приказом Министерства образования и науки РФ от 16 августа 2013г № 968;</w:t>
      </w:r>
    </w:p>
    <w:p w:rsidR="00E1679A" w:rsidRPr="00832DC2" w:rsidRDefault="00E1679A" w:rsidP="00E21AE8">
      <w:pPr>
        <w:pStyle w:val="aa"/>
        <w:widowControl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>Примерные программы общеобразовательных учебных дисциплин, разработанных для профессиональных образовательных организаций, и рекомендованных федеральным государственным автономным учреждением «Федеральный институт развития образования» (ФГАУ «ФИРО»)  в качестве примерных программ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 (Протокол № 3 от 21 июля 2015 г. ФГАУ «ФИРО»).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>Приказ Министерства образования и науки Российской Федерации (Минобрнауки России) от 18.04.2013 N 291ФЗ «О воинской обязанности и военной службе от 28.03.1998 г. №53»;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>Постановление правительства РФ № 1441 «Положение о подготовке граждан Российской Федерации к военной службе» от 31.12. 1999 года;</w:t>
      </w:r>
    </w:p>
    <w:p w:rsidR="00E1679A" w:rsidRPr="00AC4CE4" w:rsidRDefault="00E1679A" w:rsidP="00037405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832DC2">
        <w:rPr>
          <w:rFonts w:ascii="Times New Roman" w:eastAsia="Times New Roman" w:hAnsi="Times New Roman" w:cs="Times New Roman"/>
        </w:rPr>
        <w:t>Приказ Министра обороны и Министерства образования и науки №96/134 от 24 февраля 2010 г. «Об утверждении    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в Минюсте РФ 12.04.2010 № 16866).</w:t>
      </w:r>
      <w:proofErr w:type="gramEnd"/>
    </w:p>
    <w:bookmarkEnd w:id="6"/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</w:t>
      </w:r>
      <w:r w:rsidR="00AC4CE4">
        <w:rPr>
          <w:rFonts w:ascii="Times New Roman" w:hAnsi="Times New Roman" w:cs="Times New Roman"/>
          <w:b/>
        </w:rPr>
        <w:t>2</w:t>
      </w:r>
      <w:r w:rsidRPr="00832DC2">
        <w:rPr>
          <w:rFonts w:ascii="Times New Roman" w:hAnsi="Times New Roman" w:cs="Times New Roman"/>
          <w:b/>
        </w:rPr>
        <w:t>.  Нормативный срок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4"/>
        <w:gridCol w:w="4363"/>
        <w:gridCol w:w="2506"/>
      </w:tblGrid>
      <w:tr w:rsidR="003C2536" w:rsidRPr="00832DC2" w:rsidTr="00266EEF">
        <w:trPr>
          <w:trHeight w:hRule="exact" w:val="114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Наименование квалификации (профессий, должностей по профессиональному стандарту "Сварщик")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Срок получения СПО по ППКРС в очной форме обучения </w:t>
            </w:r>
          </w:p>
        </w:tc>
      </w:tr>
      <w:tr w:rsidR="003C2536" w:rsidRPr="00832DC2" w:rsidTr="00147222">
        <w:trPr>
          <w:trHeight w:hRule="exact" w:val="76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среднее общее образование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71C85" w:rsidP="00371C85">
            <w:pPr>
              <w:framePr w:w="9653" w:wrap="notBeside" w:vAnchor="text" w:hAnchor="text" w:xAlign="center" w:y="709"/>
              <w:jc w:val="center"/>
              <w:rPr>
                <w:rStyle w:val="2Exact0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2Exact0"/>
                <w:rFonts w:eastAsia="Arial Unicode MS"/>
                <w:sz w:val="24"/>
                <w:szCs w:val="24"/>
                <w:u w:val="none"/>
              </w:rPr>
              <w:t>Парикмахер</w:t>
            </w:r>
          </w:p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10 месяцев</w:t>
            </w:r>
          </w:p>
        </w:tc>
      </w:tr>
      <w:tr w:rsidR="003C2536" w:rsidRPr="00832DC2" w:rsidTr="00266EEF">
        <w:trPr>
          <w:trHeight w:hRule="exact" w:val="63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основное общее образование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2 года 10 месяцев</w:t>
            </w:r>
          </w:p>
        </w:tc>
      </w:tr>
    </w:tbl>
    <w:p w:rsidR="00E1679A" w:rsidRPr="00832DC2" w:rsidRDefault="00266EEF" w:rsidP="00371C85">
      <w:pPr>
        <w:keepNext/>
        <w:keepLines/>
        <w:tabs>
          <w:tab w:val="left" w:pos="142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Срок освоения ОПОП профессии </w:t>
      </w:r>
      <w:r w:rsidR="00371C85" w:rsidRPr="00371C85">
        <w:rPr>
          <w:rFonts w:ascii="Times New Roman" w:hAnsi="Times New Roman" w:cs="Times New Roman"/>
        </w:rPr>
        <w:t xml:space="preserve"> 43.01.02 Парикмахер</w:t>
      </w:r>
    </w:p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C4CE4" w:rsidRDefault="00AC4CE4" w:rsidP="00E21AE8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rStyle w:val="32"/>
          <w:bCs w:val="0"/>
          <w:sz w:val="24"/>
          <w:szCs w:val="24"/>
        </w:rPr>
      </w:pPr>
    </w:p>
    <w:p w:rsidR="00E1679A" w:rsidRPr="00832DC2" w:rsidRDefault="00037405" w:rsidP="00E21AE8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>
        <w:rPr>
          <w:rStyle w:val="32"/>
          <w:bCs w:val="0"/>
          <w:sz w:val="24"/>
          <w:szCs w:val="24"/>
        </w:rPr>
        <w:t xml:space="preserve">Трудоемкость </w:t>
      </w:r>
      <w:r w:rsidR="00E1679A" w:rsidRPr="00832DC2">
        <w:rPr>
          <w:rStyle w:val="32"/>
          <w:bCs w:val="0"/>
          <w:sz w:val="24"/>
          <w:szCs w:val="24"/>
        </w:rPr>
        <w:t>ОПОП</w:t>
      </w:r>
    </w:p>
    <w:p w:rsidR="00E1679A" w:rsidRDefault="00037405" w:rsidP="00904EB5">
      <w:pPr>
        <w:keepNext/>
        <w:keepLines/>
        <w:tabs>
          <w:tab w:val="left" w:pos="1125"/>
        </w:tabs>
        <w:jc w:val="both"/>
        <w:rPr>
          <w:rStyle w:val="14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Трудоемкость </w:t>
      </w:r>
      <w:r w:rsidR="00E1679A" w:rsidRPr="00832DC2">
        <w:rPr>
          <w:rFonts w:ascii="Times New Roman" w:hAnsi="Times New Roman" w:cs="Times New Roman"/>
          <w:b/>
          <w:bCs/>
        </w:rPr>
        <w:t xml:space="preserve"> ППКРС </w:t>
      </w:r>
      <w:r w:rsidR="00E1679A" w:rsidRPr="00371C85">
        <w:rPr>
          <w:rFonts w:ascii="Times New Roman" w:hAnsi="Times New Roman" w:cs="Times New Roman"/>
          <w:b/>
          <w:bCs/>
        </w:rPr>
        <w:t xml:space="preserve">по </w:t>
      </w:r>
      <w:r w:rsidR="00371C85" w:rsidRPr="00371C85">
        <w:rPr>
          <w:rFonts w:ascii="Times New Roman" w:hAnsi="Times New Roman" w:cs="Times New Roman"/>
          <w:b/>
        </w:rPr>
        <w:t>профессии 43.01.02 Парикмахер</w:t>
      </w:r>
      <w:r w:rsidR="00E1679A" w:rsidRPr="00832DC2">
        <w:rPr>
          <w:rFonts w:ascii="Times New Roman" w:hAnsi="Times New Roman" w:cs="Times New Roman"/>
          <w:b/>
          <w:bCs/>
        </w:rPr>
        <w:t xml:space="preserve"> </w:t>
      </w:r>
      <w:r w:rsidR="00E1679A" w:rsidRPr="00832DC2">
        <w:rPr>
          <w:rFonts w:ascii="Times New Roman" w:hAnsi="Times New Roman" w:cs="Times New Roman"/>
          <w:b/>
        </w:rPr>
        <w:t>включает в себя все виды аудиторной и внеаудиторной самостоятельной работы обучающегося, промежуточную аттестацию</w:t>
      </w:r>
      <w:r w:rsidR="00E1679A" w:rsidRPr="00832DC2">
        <w:rPr>
          <w:rStyle w:val="14"/>
          <w:b/>
          <w:sz w:val="24"/>
          <w:szCs w:val="24"/>
        </w:rPr>
        <w:t>, учебную практику,  производственную практику, подготовку выпускной квалификационной работы, государственную итоговую аттестацию.</w:t>
      </w:r>
    </w:p>
    <w:p w:rsidR="00266EEF" w:rsidRPr="00832DC2" w:rsidRDefault="00266EEF" w:rsidP="00E21AE8">
      <w:pPr>
        <w:keepNext/>
        <w:keepLines/>
        <w:tabs>
          <w:tab w:val="left" w:pos="1125"/>
        </w:tabs>
        <w:rPr>
          <w:rStyle w:val="14"/>
          <w:b/>
          <w:sz w:val="24"/>
          <w:szCs w:val="24"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1549"/>
        <w:gridCol w:w="1430"/>
      </w:tblGrid>
      <w:tr w:rsidR="00266EEF" w:rsidRPr="00832DC2" w:rsidTr="00266EEF">
        <w:trPr>
          <w:trHeight w:hRule="exact" w:val="494"/>
        </w:trPr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A12364">
            <w:pPr>
              <w:jc w:val="center"/>
              <w:rPr>
                <w:rStyle w:val="12pt"/>
                <w:rFonts w:eastAsia="Arial Unicode MS"/>
                <w:b/>
              </w:rPr>
            </w:pPr>
            <w:r w:rsidRPr="00A12364">
              <w:rPr>
                <w:rStyle w:val="12pt"/>
                <w:rFonts w:eastAsia="Arial Unicode MS"/>
                <w:b/>
              </w:rPr>
              <w:t>Трудоемкость ОПОП профессии</w:t>
            </w:r>
          </w:p>
          <w:p w:rsidR="00266EEF" w:rsidRPr="00A12364" w:rsidRDefault="00E842AB" w:rsidP="00A12364">
            <w:pPr>
              <w:jc w:val="center"/>
              <w:rPr>
                <w:rStyle w:val="12pt"/>
                <w:rFonts w:eastAsia="Arial Unicode MS"/>
                <w:b/>
              </w:rPr>
            </w:pPr>
            <w:r>
              <w:rPr>
                <w:rStyle w:val="12pt"/>
                <w:rFonts w:eastAsia="Arial Unicode MS"/>
                <w:b/>
              </w:rPr>
              <w:t>43.01.02 Парикмахер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При сроке обучения:</w:t>
            </w:r>
          </w:p>
        </w:tc>
      </w:tr>
      <w:tr w:rsidR="00266EEF" w:rsidRPr="00832DC2" w:rsidTr="00266EEF">
        <w:trPr>
          <w:trHeight w:hRule="exact" w:val="616"/>
        </w:trPr>
        <w:tc>
          <w:tcPr>
            <w:tcW w:w="6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10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месяцев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A12364">
            <w:pPr>
              <w:jc w:val="center"/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2 года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10 месяцев</w:t>
            </w:r>
          </w:p>
        </w:tc>
      </w:tr>
      <w:tr w:rsidR="00266EEF" w:rsidRPr="00832DC2" w:rsidTr="00266EEF">
        <w:trPr>
          <w:trHeight w:hRule="exact" w:val="42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Обучение по учебным циклам и разделу "Физическая культура"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16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20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C76DFD">
        <w:trPr>
          <w:trHeight w:hRule="exact" w:val="67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C76DFD" w:rsidP="00147222">
            <w:pPr>
              <w:rPr>
                <w:rFonts w:ascii="Times New Roman" w:hAnsi="Times New Roman" w:cs="Times New Roman"/>
              </w:rPr>
            </w:pPr>
            <w:r w:rsidRPr="00C76DFD">
              <w:rPr>
                <w:rStyle w:val="2Exact0"/>
                <w:rFonts w:eastAsia="Arial Unicode MS"/>
                <w:sz w:val="24"/>
                <w:szCs w:val="24"/>
                <w:u w:val="none"/>
              </w:rPr>
              <w:lastRenderedPageBreak/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EEF" w:rsidRPr="00A12364" w:rsidRDefault="00C76DFD" w:rsidP="00147222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="Arial Unicode MS"/>
                <w:sz w:val="24"/>
                <w:szCs w:val="24"/>
                <w:u w:val="none"/>
              </w:rPr>
              <w:t>19</w:t>
            </w:r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39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C76DFD">
        <w:trPr>
          <w:trHeight w:hRule="exact" w:val="71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C76DFD" w:rsidRDefault="00C76DFD" w:rsidP="00147222">
            <w:pPr>
              <w:rPr>
                <w:rFonts w:ascii="Times New Roman" w:hAnsi="Times New Roman" w:cs="Times New Roman"/>
              </w:rPr>
            </w:pPr>
            <w:r w:rsidRPr="00C76DFD">
              <w:rPr>
                <w:rStyle w:val="af6"/>
                <w:rFonts w:ascii="Times New Roman" w:eastAsia="Arial Unicode MS" w:hAnsi="Times New Roman"/>
              </w:rPr>
              <w:t>Производственная практика обучающихся на базе среднего</w:t>
            </w:r>
            <w:r w:rsidRPr="00C76DFD">
              <w:rPr>
                <w:rFonts w:ascii="Times New Roman" w:hAnsi="Times New Roman" w:cs="Times New Roman"/>
              </w:rPr>
              <w:t xml:space="preserve"> </w:t>
            </w:r>
            <w:r w:rsidRPr="00C76DFD">
              <w:rPr>
                <w:rStyle w:val="af6"/>
                <w:rFonts w:ascii="Times New Roman" w:eastAsia="Arial Unicode MS" w:hAnsi="Times New Roman"/>
              </w:rPr>
              <w:t>общего образования/на базе</w:t>
            </w:r>
            <w:r w:rsidRPr="00C76DFD">
              <w:rPr>
                <w:rFonts w:ascii="Times New Roman" w:hAnsi="Times New Roman" w:cs="Times New Roman"/>
              </w:rPr>
              <w:t xml:space="preserve"> </w:t>
            </w:r>
            <w:r w:rsidRPr="00C76DFD">
              <w:rPr>
                <w:rStyle w:val="af6"/>
                <w:rFonts w:ascii="Times New Roman" w:eastAsia="Arial Unicode MS" w:hAnsi="Times New Roman"/>
              </w:rPr>
              <w:t>основного общего</w:t>
            </w:r>
            <w:r w:rsidRPr="00C76DFD">
              <w:rPr>
                <w:rFonts w:ascii="Times New Roman" w:hAnsi="Times New Roman" w:cs="Times New Roman"/>
              </w:rPr>
              <w:t xml:space="preserve"> </w:t>
            </w:r>
            <w:r w:rsidRPr="00C76DFD">
              <w:rPr>
                <w:rStyle w:val="af6"/>
                <w:rFonts w:ascii="Times New Roman" w:eastAsia="Arial Unicode MS" w:hAnsi="Times New Roman"/>
              </w:rPr>
              <w:t>образования</w:t>
            </w: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147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EEF" w:rsidRPr="00A12364" w:rsidRDefault="00266EEF" w:rsidP="001472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EEF" w:rsidRPr="00832DC2" w:rsidTr="00C76DFD">
        <w:trPr>
          <w:trHeight w:hRule="exact" w:val="699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C76DFD" w:rsidP="00147222">
            <w:pPr>
              <w:rPr>
                <w:rFonts w:ascii="Times New Roman" w:hAnsi="Times New Roman" w:cs="Times New Roman"/>
              </w:rPr>
            </w:pPr>
            <w:r w:rsidRPr="00C76DFD">
              <w:rPr>
                <w:rStyle w:val="2Exact0"/>
                <w:rFonts w:eastAsia="Arial Unicode MS"/>
                <w:sz w:val="24"/>
                <w:szCs w:val="24"/>
                <w:u w:val="none"/>
              </w:rP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1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C76DFD" w:rsidP="00147222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="Arial Unicode MS"/>
                <w:sz w:val="24"/>
                <w:szCs w:val="24"/>
                <w:u w:val="none"/>
              </w:rPr>
              <w:t>2</w:t>
            </w:r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C76DFD">
        <w:trPr>
          <w:trHeight w:hRule="exact" w:val="85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C76DFD" w:rsidP="00147222">
            <w:pPr>
              <w:rPr>
                <w:rFonts w:ascii="Times New Roman" w:hAnsi="Times New Roman" w:cs="Times New Roman"/>
              </w:rPr>
            </w:pPr>
            <w:r w:rsidRPr="00C76DFD">
              <w:rPr>
                <w:rStyle w:val="af6"/>
                <w:rFonts w:eastAsia="Arial Unicode MS"/>
              </w:rPr>
              <w:t>Государственная итоговая аттестация обучающихся на</w:t>
            </w:r>
            <w:r>
              <w:t xml:space="preserve"> </w:t>
            </w:r>
            <w:r w:rsidRPr="00C76DFD">
              <w:rPr>
                <w:rStyle w:val="af6"/>
                <w:rFonts w:eastAsia="Arial Unicode MS"/>
              </w:rPr>
              <w:t>базе среднего общего</w:t>
            </w:r>
            <w:r>
              <w:t xml:space="preserve"> </w:t>
            </w:r>
            <w:r w:rsidRPr="00C76DFD">
              <w:rPr>
                <w:rStyle w:val="af6"/>
                <w:rFonts w:eastAsia="Arial Unicode MS"/>
              </w:rPr>
              <w:t>образования/на базе основного общего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C76DFD" w:rsidP="00147222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="Arial Unicode MS"/>
                <w:sz w:val="24"/>
                <w:szCs w:val="24"/>
                <w:u w:val="none"/>
              </w:rPr>
              <w:t>1</w:t>
            </w:r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C76DFD" w:rsidP="00147222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="Arial Unicode MS"/>
                <w:sz w:val="24"/>
                <w:szCs w:val="24"/>
                <w:u w:val="none"/>
              </w:rPr>
              <w:t>2</w:t>
            </w:r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="00266EEF"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266EEF">
        <w:trPr>
          <w:trHeight w:hRule="exact" w:val="295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Каникулы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266EEF">
        <w:trPr>
          <w:trHeight w:hRule="exact" w:val="31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43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65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</w:tbl>
    <w:p w:rsidR="00037405" w:rsidRPr="00B46EBE" w:rsidRDefault="00037405" w:rsidP="00037405">
      <w:pPr>
        <w:pStyle w:val="Default"/>
        <w:jc w:val="both"/>
        <w:rPr>
          <w:bCs/>
        </w:rPr>
      </w:pPr>
      <w:r w:rsidRPr="00B46EBE">
        <w:rPr>
          <w:bCs/>
        </w:rPr>
        <w:t xml:space="preserve">При нормативном сроке освоения ППКРС при очной форме получения образования   2 года 10 месяцев:  </w:t>
      </w:r>
    </w:p>
    <w:p w:rsidR="00037405" w:rsidRPr="00B46EBE" w:rsidRDefault="00037405" w:rsidP="0003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46EBE">
        <w:rPr>
          <w:rFonts w:ascii="Times New Roman" w:hAnsi="Times New Roman" w:cs="Times New Roman"/>
        </w:rPr>
        <w:t xml:space="preserve">- итого по ППКРС  - </w:t>
      </w:r>
      <w:r w:rsidR="000B7A05" w:rsidRPr="00B46EBE">
        <w:rPr>
          <w:rFonts w:ascii="Times New Roman" w:hAnsi="Times New Roman" w:cs="Times New Roman"/>
        </w:rPr>
        <w:t>5</w:t>
      </w:r>
      <w:r w:rsidR="00C76DFD">
        <w:rPr>
          <w:rFonts w:ascii="Times New Roman" w:hAnsi="Times New Roman" w:cs="Times New Roman"/>
        </w:rPr>
        <w:t>012</w:t>
      </w:r>
      <w:r w:rsidRPr="00B46EBE">
        <w:rPr>
          <w:rFonts w:ascii="Times New Roman" w:hAnsi="Times New Roman" w:cs="Times New Roman"/>
        </w:rPr>
        <w:t xml:space="preserve">  часов, в том числе: максимальной учебной нагрузки обучающегося – </w:t>
      </w:r>
      <w:r w:rsidR="000B7A05" w:rsidRPr="00B46EBE">
        <w:rPr>
          <w:rFonts w:ascii="Times New Roman" w:hAnsi="Times New Roman" w:cs="Times New Roman"/>
        </w:rPr>
        <w:t>4</w:t>
      </w:r>
      <w:r w:rsidR="003B1FB6">
        <w:rPr>
          <w:rFonts w:ascii="Times New Roman" w:hAnsi="Times New Roman" w:cs="Times New Roman"/>
        </w:rPr>
        <w:t>935</w:t>
      </w:r>
      <w:r w:rsidRPr="00B46EBE">
        <w:rPr>
          <w:rFonts w:ascii="Times New Roman" w:hAnsi="Times New Roman" w:cs="Times New Roman"/>
        </w:rPr>
        <w:t xml:space="preserve"> часа, включая: обязательной аудиторной учебной нагрузки обучающегося – </w:t>
      </w:r>
      <w:r w:rsidR="000B7A05" w:rsidRPr="00B46EBE">
        <w:rPr>
          <w:rFonts w:ascii="Times New Roman" w:hAnsi="Times New Roman" w:cs="Times New Roman"/>
        </w:rPr>
        <w:t>2772</w:t>
      </w:r>
      <w:r w:rsidRPr="00B46EBE">
        <w:rPr>
          <w:rFonts w:ascii="Times New Roman" w:hAnsi="Times New Roman" w:cs="Times New Roman"/>
        </w:rPr>
        <w:t xml:space="preserve"> час</w:t>
      </w:r>
      <w:r w:rsidR="000B7A05" w:rsidRPr="00B46EBE">
        <w:rPr>
          <w:rFonts w:ascii="Times New Roman" w:hAnsi="Times New Roman" w:cs="Times New Roman"/>
        </w:rPr>
        <w:t>а</w:t>
      </w:r>
      <w:r w:rsidRPr="00B46EBE">
        <w:rPr>
          <w:rFonts w:ascii="Times New Roman" w:hAnsi="Times New Roman" w:cs="Times New Roman"/>
        </w:rPr>
        <w:t xml:space="preserve">; самостоятельной работы обучающегося – </w:t>
      </w:r>
      <w:r w:rsidR="000B7A05" w:rsidRPr="00B46EBE">
        <w:rPr>
          <w:rFonts w:ascii="Times New Roman" w:hAnsi="Times New Roman" w:cs="Times New Roman"/>
        </w:rPr>
        <w:t>1</w:t>
      </w:r>
      <w:r w:rsidR="00C76DFD">
        <w:rPr>
          <w:rFonts w:ascii="Times New Roman" w:hAnsi="Times New Roman" w:cs="Times New Roman"/>
        </w:rPr>
        <w:t>4</w:t>
      </w:r>
      <w:r w:rsidR="003B1FB6">
        <w:rPr>
          <w:rFonts w:ascii="Times New Roman" w:hAnsi="Times New Roman" w:cs="Times New Roman"/>
        </w:rPr>
        <w:t>26</w:t>
      </w:r>
      <w:r w:rsidRPr="00B46EBE">
        <w:rPr>
          <w:rFonts w:ascii="Times New Roman" w:hAnsi="Times New Roman" w:cs="Times New Roman"/>
        </w:rPr>
        <w:t xml:space="preserve"> часов; вариативная часть циклов – </w:t>
      </w:r>
      <w:r w:rsidR="00C76DFD">
        <w:rPr>
          <w:rFonts w:ascii="Times New Roman" w:hAnsi="Times New Roman" w:cs="Times New Roman"/>
        </w:rPr>
        <w:t>216</w:t>
      </w:r>
      <w:r w:rsidRPr="00B46EBE">
        <w:rPr>
          <w:rFonts w:ascii="Times New Roman" w:hAnsi="Times New Roman" w:cs="Times New Roman"/>
        </w:rPr>
        <w:t xml:space="preserve"> часов, включая обязательную аудиторную учебную нагрузку обучающегося </w:t>
      </w:r>
      <w:r w:rsidRPr="00B6326F">
        <w:rPr>
          <w:rFonts w:ascii="Times New Roman" w:hAnsi="Times New Roman" w:cs="Times New Roman"/>
          <w:color w:val="auto"/>
        </w:rPr>
        <w:t xml:space="preserve">– </w:t>
      </w:r>
      <w:r w:rsidR="00C76DFD">
        <w:rPr>
          <w:rFonts w:ascii="Times New Roman" w:hAnsi="Times New Roman" w:cs="Times New Roman"/>
          <w:color w:val="auto"/>
        </w:rPr>
        <w:t>144</w:t>
      </w:r>
      <w:r w:rsidRPr="00B6326F">
        <w:rPr>
          <w:rFonts w:ascii="Times New Roman" w:hAnsi="Times New Roman" w:cs="Times New Roman"/>
          <w:color w:val="auto"/>
        </w:rPr>
        <w:t xml:space="preserve"> часов</w:t>
      </w:r>
      <w:r w:rsidRPr="00B46EBE">
        <w:rPr>
          <w:rFonts w:ascii="Times New Roman" w:hAnsi="Times New Roman" w:cs="Times New Roman"/>
        </w:rPr>
        <w:t xml:space="preserve">; учебной и производственной практики – </w:t>
      </w:r>
      <w:r w:rsidR="000B7A05" w:rsidRPr="00B46EBE">
        <w:rPr>
          <w:rFonts w:ascii="Times New Roman" w:hAnsi="Times New Roman" w:cs="Times New Roman"/>
        </w:rPr>
        <w:t>1404</w:t>
      </w:r>
      <w:r w:rsidRPr="00B46EBE">
        <w:rPr>
          <w:rFonts w:ascii="Times New Roman" w:hAnsi="Times New Roman" w:cs="Times New Roman"/>
        </w:rPr>
        <w:t xml:space="preserve">  час</w:t>
      </w:r>
      <w:r w:rsidR="000B7A05" w:rsidRPr="00B46EBE">
        <w:rPr>
          <w:rFonts w:ascii="Times New Roman" w:hAnsi="Times New Roman" w:cs="Times New Roman"/>
        </w:rPr>
        <w:t>а</w:t>
      </w:r>
      <w:r w:rsidRPr="00B46EBE">
        <w:rPr>
          <w:rFonts w:ascii="Times New Roman" w:hAnsi="Times New Roman" w:cs="Times New Roman"/>
        </w:rPr>
        <w:t>.</w:t>
      </w:r>
    </w:p>
    <w:p w:rsidR="00037405" w:rsidRPr="00B46EBE" w:rsidRDefault="00037405" w:rsidP="00037405">
      <w:pPr>
        <w:pStyle w:val="34"/>
        <w:ind w:firstLine="708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 xml:space="preserve">Основная профессиональная образовательная программа по </w:t>
      </w:r>
      <w:r w:rsidRPr="00B46EBE">
        <w:rPr>
          <w:sz w:val="24"/>
          <w:szCs w:val="24"/>
        </w:rPr>
        <w:t xml:space="preserve">профессии </w:t>
      </w:r>
      <w:r w:rsidR="00670740">
        <w:rPr>
          <w:sz w:val="24"/>
          <w:szCs w:val="24"/>
        </w:rPr>
        <w:t>43.01.02 Парикмахер</w:t>
      </w:r>
      <w:r w:rsidRPr="00B46EBE">
        <w:rPr>
          <w:sz w:val="24"/>
          <w:szCs w:val="24"/>
        </w:rPr>
        <w:t xml:space="preserve"> </w:t>
      </w:r>
      <w:r w:rsidRPr="00B46EBE">
        <w:rPr>
          <w:b w:val="0"/>
          <w:sz w:val="24"/>
          <w:szCs w:val="24"/>
        </w:rPr>
        <w:t xml:space="preserve">срок обучения </w:t>
      </w:r>
      <w:r w:rsidR="00B46EBE" w:rsidRPr="00B46EBE">
        <w:rPr>
          <w:b w:val="0"/>
          <w:sz w:val="24"/>
          <w:szCs w:val="24"/>
        </w:rPr>
        <w:t xml:space="preserve">2 года </w:t>
      </w:r>
      <w:r w:rsidRPr="00B46EBE">
        <w:rPr>
          <w:b w:val="0"/>
          <w:sz w:val="24"/>
          <w:szCs w:val="24"/>
        </w:rPr>
        <w:t xml:space="preserve">10 месяцев на базе </w:t>
      </w:r>
      <w:r w:rsidR="00B46EBE" w:rsidRPr="00B46EBE">
        <w:rPr>
          <w:b w:val="0"/>
          <w:sz w:val="24"/>
          <w:szCs w:val="24"/>
        </w:rPr>
        <w:t xml:space="preserve">основного </w:t>
      </w:r>
      <w:r w:rsidRPr="00B46EBE">
        <w:rPr>
          <w:b w:val="0"/>
          <w:sz w:val="24"/>
          <w:szCs w:val="24"/>
        </w:rPr>
        <w:t xml:space="preserve"> общего образования обеспечивает изучение следующих учебных циклов:</w:t>
      </w:r>
    </w:p>
    <w:p w:rsidR="00B46EBE" w:rsidRPr="00B46EBE" w:rsidRDefault="00B46EBE" w:rsidP="00037405">
      <w:pPr>
        <w:pStyle w:val="34"/>
        <w:ind w:firstLine="708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Общеобразовательного;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общепрофессионального;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профессионального</w:t>
      </w:r>
    </w:p>
    <w:p w:rsidR="00037405" w:rsidRPr="00B46EBE" w:rsidRDefault="00037405" w:rsidP="00037405">
      <w:pPr>
        <w:pStyle w:val="34"/>
        <w:ind w:firstLine="0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и разделов: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учебная практика;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производственная практика;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промежуточная аттестация;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государственная итоговая аттестация.</w:t>
      </w:r>
    </w:p>
    <w:p w:rsidR="00037405" w:rsidRPr="00B46EBE" w:rsidRDefault="00037405" w:rsidP="00037405">
      <w:pPr>
        <w:pStyle w:val="210"/>
        <w:widowControl w:val="0"/>
        <w:tabs>
          <w:tab w:val="left" w:pos="540"/>
        </w:tabs>
        <w:rPr>
          <w:rFonts w:cs="Times New Roman"/>
        </w:rPr>
      </w:pPr>
      <w:r w:rsidRPr="00B46EBE">
        <w:rPr>
          <w:rFonts w:cs="Times New Roman"/>
        </w:rPr>
        <w:t>Обязательная часть основной профессиональной образовательной программы по циклам составляет 80 процентов от общего объема времени, отведенного на их освоение. Вариативная часть (не менее 20 процентов) расширяет и (или) углубляет подготовку, определяемую содержанием обязательной части, позволяет получать дополнительные компетенции, умения и знания,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 в соответствии с потребностями работодателя и  специфики деятельности учреждения.</w:t>
      </w:r>
    </w:p>
    <w:p w:rsidR="00037405" w:rsidRPr="00B46EBE" w:rsidRDefault="00B46EBE" w:rsidP="00037405">
      <w:pPr>
        <w:pStyle w:val="210"/>
        <w:widowControl w:val="0"/>
        <w:tabs>
          <w:tab w:val="left" w:pos="540"/>
        </w:tabs>
        <w:rPr>
          <w:rFonts w:cs="Times New Roman"/>
        </w:rPr>
      </w:pPr>
      <w:r w:rsidRPr="00B46EBE">
        <w:rPr>
          <w:rFonts w:cs="Times New Roman"/>
        </w:rPr>
        <w:t xml:space="preserve">Общеобразовательный цикл состоит из общеобразовательных дисциплин. </w:t>
      </w:r>
      <w:r w:rsidR="00037405" w:rsidRPr="00B46EBE">
        <w:rPr>
          <w:rFonts w:cs="Times New Roman"/>
        </w:rPr>
        <w:t>Общепрофессиональный учебный цикл состоит из общепрофессиональных дисциплин, профессиональный цикл состоит из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практика.</w:t>
      </w:r>
    </w:p>
    <w:p w:rsidR="00037405" w:rsidRPr="00B46EBE" w:rsidRDefault="00037405" w:rsidP="00037405">
      <w:pPr>
        <w:ind w:firstLine="709"/>
        <w:jc w:val="both"/>
        <w:rPr>
          <w:rFonts w:ascii="Times New Roman" w:hAnsi="Times New Roman" w:cs="Times New Roman"/>
        </w:rPr>
      </w:pPr>
      <w:r w:rsidRPr="00B46EBE">
        <w:rPr>
          <w:rFonts w:ascii="Times New Roman" w:hAnsi="Times New Roman" w:cs="Times New Roman"/>
          <w:lang w:eastAsia="ar-SA"/>
        </w:rPr>
        <w:t>Обязательная часть профессионального цикла ППКРС  предусматривает изучение дисциплины «Безопасность</w:t>
      </w:r>
      <w:r w:rsidRPr="00B46EBE">
        <w:rPr>
          <w:rFonts w:ascii="Times New Roman" w:hAnsi="Times New Roman" w:cs="Times New Roman"/>
        </w:rPr>
        <w:t xml:space="preserve"> жизнедеятельности». Объем часов на дисциплину «Безопасность жизнедеятельности» составляет 68 часов, из них на освоение основ военной службы – 48 часов.</w:t>
      </w:r>
    </w:p>
    <w:p w:rsidR="00E1679A" w:rsidRPr="00832DC2" w:rsidRDefault="00266EEF" w:rsidP="00E21AE8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 w:rsidRPr="00832DC2">
        <w:rPr>
          <w:rStyle w:val="32"/>
          <w:bCs w:val="0"/>
          <w:sz w:val="24"/>
          <w:szCs w:val="24"/>
        </w:rPr>
        <w:t xml:space="preserve"> </w:t>
      </w:r>
      <w:r w:rsidR="00E1679A" w:rsidRPr="00832DC2">
        <w:rPr>
          <w:rStyle w:val="32"/>
          <w:bCs w:val="0"/>
          <w:sz w:val="24"/>
          <w:szCs w:val="24"/>
        </w:rPr>
        <w:t>Особенности ОПОП: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При разработке ППКРС учтены требования регионального рынка труда, запросы социальных партнёров и работодателей.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lastRenderedPageBreak/>
        <w:t>Особое внимание уделено выявлению интересов и совершенствованию механизмов удовлетворения запросов потребителей образовательных услуг.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По завершению освоения ППКРС выпускникам выдается диплом государственного образца о среднем профессиональном образовании.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Для обеспечения мобильности обучающихся на рынке труда им предлагаются по выбору дополнительные образовательные услуги, которые позволяют углубить знания обучающихся и обеспечивают возможность выбора индивидуальной образовательной траектории.</w:t>
      </w:r>
    </w:p>
    <w:p w:rsidR="00E1679A" w:rsidRPr="00832DC2" w:rsidRDefault="00E1679A" w:rsidP="00E21AE8">
      <w:pPr>
        <w:pStyle w:val="af"/>
        <w:spacing w:after="0"/>
        <w:ind w:firstLine="680"/>
        <w:rPr>
          <w:rStyle w:val="14"/>
          <w:sz w:val="24"/>
          <w:szCs w:val="24"/>
        </w:rPr>
      </w:pPr>
      <w:r w:rsidRPr="00832DC2">
        <w:rPr>
          <w:rStyle w:val="14"/>
          <w:sz w:val="24"/>
          <w:szCs w:val="24"/>
        </w:rPr>
        <w:t xml:space="preserve">В учебном процессе используются интерактивные технологии обучения, такие как технология портфолио,  деловые и имитационные игры и др. Традиционные учебные занятии максимально активизируют познавательную деятельность </w:t>
      </w:r>
      <w:proofErr w:type="gramStart"/>
      <w:r w:rsidRPr="00832DC2">
        <w:rPr>
          <w:rStyle w:val="14"/>
          <w:sz w:val="24"/>
          <w:szCs w:val="24"/>
        </w:rPr>
        <w:t>обучающихся</w:t>
      </w:r>
      <w:proofErr w:type="gramEnd"/>
      <w:r w:rsidRPr="00832DC2">
        <w:rPr>
          <w:rStyle w:val="14"/>
          <w:sz w:val="24"/>
          <w:szCs w:val="24"/>
        </w:rPr>
        <w:t>. В учебном процессе используются компьютерные презентации учебного материала, проводится контроль знаний обучающихся с использованием электронных вариантов тестов. Тематика выпускных квалификационных работ, а также письменных экзаменационных работ определяется совместно с работодателями.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ППКРС реализуется с использованием передовых образовательных технологий таких, как применение информационных технологий в образовательном процессе, свободного доступа к информационным ресурсам через сеть Интернет, предоставление учебных материалов в электронном виде, использование мультимедийных средств.</w:t>
      </w:r>
    </w:p>
    <w:p w:rsidR="00AC4CE4" w:rsidRDefault="00E1679A" w:rsidP="00AC4CE4">
      <w:pPr>
        <w:pStyle w:val="af"/>
        <w:spacing w:after="0"/>
        <w:ind w:firstLine="740"/>
        <w:rPr>
          <w:rStyle w:val="14"/>
          <w:sz w:val="24"/>
          <w:szCs w:val="24"/>
        </w:rPr>
      </w:pPr>
      <w:r w:rsidRPr="00832DC2">
        <w:rPr>
          <w:rStyle w:val="14"/>
          <w:sz w:val="24"/>
          <w:szCs w:val="24"/>
        </w:rPr>
        <w:t>Внеучебная деятельность обучающихся направлена на их самореализацию в различных сферах общественной и профессиональной жизни, в творчестве, спорте, науке. У обучающихся формируются профессионально значимые личностные качества, такие как: толерантность, ответственность, жизненная активность, профессиональный оптимизм и общепрофессиональные компетенции. Решению этих задач способствуют благотворительные акции, научно-практические конференции, Дни здоровья, конкурсы профессионального мастерства и творчества обучающихся.</w:t>
      </w:r>
    </w:p>
    <w:p w:rsidR="00E1679A" w:rsidRPr="00AC4CE4" w:rsidRDefault="00E1679A" w:rsidP="00AC4CE4">
      <w:pPr>
        <w:pStyle w:val="af"/>
        <w:spacing w:after="0"/>
        <w:rPr>
          <w:rFonts w:eastAsia="Courier New"/>
          <w:b/>
          <w:shd w:val="clear" w:color="auto" w:fill="FFFFFF"/>
        </w:rPr>
      </w:pPr>
      <w:r w:rsidRPr="00AC4CE4">
        <w:rPr>
          <w:rStyle w:val="32"/>
          <w:b/>
          <w:sz w:val="24"/>
          <w:szCs w:val="24"/>
        </w:rPr>
        <w:t>Требования к абитуриенту</w:t>
      </w:r>
    </w:p>
    <w:p w:rsidR="00E1679A" w:rsidRPr="00832DC2" w:rsidRDefault="00E1679A" w:rsidP="00E21AE8">
      <w:pPr>
        <w:pStyle w:val="af"/>
        <w:spacing w:after="0"/>
        <w:ind w:firstLine="740"/>
      </w:pPr>
      <w:r w:rsidRPr="00832DC2">
        <w:rPr>
          <w:rStyle w:val="14"/>
          <w:sz w:val="24"/>
          <w:szCs w:val="24"/>
        </w:rPr>
        <w:t xml:space="preserve">При поступлении в техникум для освоения данной ППКРС абитуриент должен иметь документ государственного образца </w:t>
      </w:r>
      <w:r w:rsidR="009C06FB">
        <w:rPr>
          <w:rStyle w:val="14"/>
          <w:sz w:val="24"/>
          <w:szCs w:val="24"/>
        </w:rPr>
        <w:t xml:space="preserve">о среднем </w:t>
      </w:r>
      <w:r w:rsidRPr="00832DC2">
        <w:rPr>
          <w:rStyle w:val="14"/>
          <w:sz w:val="24"/>
          <w:szCs w:val="24"/>
        </w:rPr>
        <w:t xml:space="preserve"> общем образовании - срок обучения 10 месяц</w:t>
      </w:r>
      <w:r w:rsidR="00E21AE8" w:rsidRPr="00832DC2">
        <w:rPr>
          <w:rStyle w:val="14"/>
          <w:sz w:val="24"/>
          <w:szCs w:val="24"/>
        </w:rPr>
        <w:t>ев</w:t>
      </w:r>
      <w:proofErr w:type="gramStart"/>
      <w:r w:rsidR="00E21AE8" w:rsidRPr="00832DC2">
        <w:rPr>
          <w:rStyle w:val="14"/>
          <w:sz w:val="24"/>
          <w:szCs w:val="24"/>
        </w:rPr>
        <w:t>.</w:t>
      </w:r>
      <w:proofErr w:type="gramEnd"/>
      <w:r w:rsidRPr="00832DC2">
        <w:rPr>
          <w:rStyle w:val="14"/>
          <w:sz w:val="24"/>
          <w:szCs w:val="24"/>
        </w:rPr>
        <w:t xml:space="preserve"> </w:t>
      </w:r>
      <w:r w:rsidR="00E21AE8" w:rsidRPr="00832DC2">
        <w:rPr>
          <w:rStyle w:val="14"/>
          <w:sz w:val="24"/>
          <w:szCs w:val="24"/>
        </w:rPr>
        <w:t>(</w:t>
      </w:r>
      <w:proofErr w:type="gramStart"/>
      <w:r w:rsidR="00E21AE8" w:rsidRPr="00832DC2">
        <w:rPr>
          <w:rStyle w:val="14"/>
          <w:sz w:val="24"/>
          <w:szCs w:val="24"/>
        </w:rPr>
        <w:t>д</w:t>
      </w:r>
      <w:proofErr w:type="gramEnd"/>
      <w:r w:rsidR="00E21AE8" w:rsidRPr="00832DC2">
        <w:rPr>
          <w:rStyle w:val="14"/>
          <w:sz w:val="24"/>
          <w:szCs w:val="24"/>
        </w:rPr>
        <w:t>иплом СПО ПССЗ, ВПО), об основном общем</w:t>
      </w:r>
      <w:r w:rsidRPr="00832DC2">
        <w:rPr>
          <w:rStyle w:val="14"/>
          <w:sz w:val="24"/>
          <w:szCs w:val="24"/>
        </w:rPr>
        <w:t xml:space="preserve"> образовании</w:t>
      </w:r>
      <w:r w:rsidR="0018565C">
        <w:rPr>
          <w:rStyle w:val="14"/>
          <w:sz w:val="24"/>
          <w:szCs w:val="24"/>
        </w:rPr>
        <w:t xml:space="preserve"> </w:t>
      </w:r>
      <w:r w:rsidR="00E21AE8" w:rsidRPr="00832DC2">
        <w:rPr>
          <w:rStyle w:val="14"/>
          <w:sz w:val="24"/>
          <w:szCs w:val="24"/>
        </w:rPr>
        <w:t>- срок обучения 2 года 10 месяцев.</w:t>
      </w:r>
    </w:p>
    <w:p w:rsidR="00E1679A" w:rsidRPr="00670740" w:rsidRDefault="00E1679A" w:rsidP="00670740">
      <w:pPr>
        <w:numPr>
          <w:ilvl w:val="0"/>
          <w:numId w:val="14"/>
        </w:numPr>
        <w:shd w:val="clear" w:color="auto" w:fill="FFFFFF"/>
        <w:tabs>
          <w:tab w:val="num" w:pos="426"/>
          <w:tab w:val="left" w:pos="540"/>
          <w:tab w:val="left" w:pos="764"/>
        </w:tabs>
        <w:autoSpaceDE w:val="0"/>
        <w:autoSpaceDN w:val="0"/>
        <w:adjustRightInd w:val="0"/>
        <w:ind w:left="0"/>
        <w:jc w:val="both"/>
        <w:rPr>
          <w:rStyle w:val="14"/>
          <w:rFonts w:eastAsia="Times New Roman"/>
          <w:sz w:val="24"/>
          <w:szCs w:val="24"/>
          <w:shd w:val="clear" w:color="auto" w:fill="auto"/>
        </w:rPr>
      </w:pPr>
      <w:r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ab/>
        <w:t>О</w:t>
      </w:r>
      <w:r w:rsidRPr="00832DC2">
        <w:rPr>
          <w:rStyle w:val="14"/>
          <w:sz w:val="24"/>
          <w:szCs w:val="24"/>
        </w:rPr>
        <w:t xml:space="preserve">сновная профессиональная образовательная программа составлена на основе Федерального государственного образовательного стандарта по профессии </w:t>
      </w:r>
      <w:r w:rsidR="00E21AE8" w:rsidRPr="00832DC2">
        <w:rPr>
          <w:rStyle w:val="14"/>
          <w:sz w:val="24"/>
          <w:szCs w:val="24"/>
        </w:rPr>
        <w:t>среднего</w:t>
      </w:r>
      <w:r w:rsidRPr="00832DC2">
        <w:rPr>
          <w:rStyle w:val="14"/>
          <w:sz w:val="24"/>
          <w:szCs w:val="24"/>
        </w:rPr>
        <w:t xml:space="preserve"> профессионального образования </w:t>
      </w:r>
      <w:r w:rsidR="00670740" w:rsidRPr="00371C85">
        <w:rPr>
          <w:rFonts w:ascii="Times New Roman" w:hAnsi="Times New Roman" w:cs="Times New Roman"/>
        </w:rPr>
        <w:t>от 02 августа  2013 г. N 730 (ред. Приказа Минобрнауки России от 09.04.2015 N 389) , зарегистрировано в Минюсте России 20 августа  2013 г. N 29644.</w:t>
      </w:r>
    </w:p>
    <w:p w:rsidR="00E1679A" w:rsidRPr="00832DC2" w:rsidRDefault="00E1679A" w:rsidP="0018565C">
      <w:pPr>
        <w:pStyle w:val="af"/>
        <w:tabs>
          <w:tab w:val="left" w:pos="709"/>
        </w:tabs>
        <w:spacing w:after="0"/>
        <w:rPr>
          <w:rStyle w:val="14"/>
          <w:color w:val="000000"/>
          <w:sz w:val="24"/>
          <w:szCs w:val="24"/>
          <w:lang w:bidi="ru-RU"/>
        </w:rPr>
      </w:pPr>
      <w:r w:rsidRPr="00832DC2">
        <w:rPr>
          <w:rStyle w:val="14"/>
          <w:sz w:val="24"/>
          <w:szCs w:val="24"/>
          <w:lang w:bidi="ru-RU"/>
        </w:rPr>
        <w:tab/>
        <w:t>Программа направлена на подготовку выпускников к следующим</w:t>
      </w:r>
      <w:r w:rsidRPr="00832DC2">
        <w:rPr>
          <w:rStyle w:val="14"/>
          <w:color w:val="000000"/>
          <w:sz w:val="24"/>
          <w:szCs w:val="24"/>
          <w:lang w:bidi="ru-RU"/>
        </w:rPr>
        <w:t xml:space="preserve"> видам профессиональной деятельности: </w:t>
      </w:r>
    </w:p>
    <w:p w:rsidR="00670740" w:rsidRPr="00670740" w:rsidRDefault="00670740" w:rsidP="00670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740">
        <w:rPr>
          <w:rFonts w:ascii="Times New Roman" w:hAnsi="Times New Roman" w:cs="Times New Roman"/>
          <w:sz w:val="24"/>
          <w:szCs w:val="24"/>
        </w:rPr>
        <w:t>запросы клиента;</w:t>
      </w:r>
    </w:p>
    <w:p w:rsidR="00670740" w:rsidRPr="00670740" w:rsidRDefault="00670740" w:rsidP="00670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740">
        <w:rPr>
          <w:rFonts w:ascii="Times New Roman" w:hAnsi="Times New Roman" w:cs="Times New Roman"/>
          <w:sz w:val="24"/>
          <w:szCs w:val="24"/>
        </w:rPr>
        <w:t>внешний вид человека;</w:t>
      </w:r>
    </w:p>
    <w:p w:rsidR="00670740" w:rsidRPr="00670740" w:rsidRDefault="00670740" w:rsidP="00670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740">
        <w:rPr>
          <w:rFonts w:ascii="Times New Roman" w:hAnsi="Times New Roman" w:cs="Times New Roman"/>
          <w:sz w:val="24"/>
          <w:szCs w:val="24"/>
        </w:rPr>
        <w:t>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</w:t>
      </w:r>
    </w:p>
    <w:p w:rsidR="00670740" w:rsidRPr="00670740" w:rsidRDefault="00670740" w:rsidP="00670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740">
        <w:rPr>
          <w:rFonts w:ascii="Times New Roman" w:hAnsi="Times New Roman" w:cs="Times New Roman"/>
          <w:sz w:val="24"/>
          <w:szCs w:val="24"/>
        </w:rPr>
        <w:t>нормативная документация.</w:t>
      </w:r>
    </w:p>
    <w:p w:rsidR="00D3096B" w:rsidRPr="00D3096B" w:rsidRDefault="00D3096B" w:rsidP="00D3096B">
      <w:pPr>
        <w:pStyle w:val="Default"/>
        <w:jc w:val="both"/>
      </w:pPr>
      <w:proofErr w:type="spellStart"/>
      <w:r w:rsidRPr="00D3096B">
        <w:rPr>
          <w:b/>
          <w:bCs/>
          <w:iCs/>
        </w:rPr>
        <w:t>Востребованность</w:t>
      </w:r>
      <w:proofErr w:type="spellEnd"/>
      <w:r w:rsidRPr="00D3096B">
        <w:rPr>
          <w:b/>
          <w:bCs/>
          <w:iCs/>
        </w:rPr>
        <w:t xml:space="preserve"> выпускников </w:t>
      </w:r>
    </w:p>
    <w:p w:rsidR="00D3096B" w:rsidRPr="00670740" w:rsidRDefault="00D3096B" w:rsidP="00D3096B">
      <w:pPr>
        <w:pStyle w:val="Default"/>
        <w:ind w:firstLine="540"/>
        <w:jc w:val="both"/>
        <w:rPr>
          <w:color w:val="FF0000"/>
        </w:rPr>
      </w:pPr>
      <w:r w:rsidRPr="00D3096B">
        <w:t xml:space="preserve">Выпускники профессии </w:t>
      </w:r>
      <w:r w:rsidR="00670740">
        <w:t xml:space="preserve">43.01.02 Парикмахер </w:t>
      </w:r>
      <w:r w:rsidRPr="00D3096B">
        <w:t xml:space="preserve"> востребованы в организациях на территории Эвенкийского муниципального района Красноярского края. Заключен договор целевого обучения </w:t>
      </w:r>
      <w:r w:rsidRPr="00EA71FF">
        <w:rPr>
          <w:color w:val="auto"/>
        </w:rPr>
        <w:t xml:space="preserve">с </w:t>
      </w:r>
      <w:r w:rsidR="00EA71FF">
        <w:rPr>
          <w:color w:val="auto"/>
        </w:rPr>
        <w:t xml:space="preserve">индивидуальным предпринимателем </w:t>
      </w:r>
      <w:r w:rsidR="00EA71FF" w:rsidRPr="00EA71FF">
        <w:rPr>
          <w:color w:val="auto"/>
        </w:rPr>
        <w:t xml:space="preserve"> </w:t>
      </w:r>
      <w:proofErr w:type="spellStart"/>
      <w:r w:rsidR="00EA71FF" w:rsidRPr="00EA71FF">
        <w:rPr>
          <w:color w:val="auto"/>
        </w:rPr>
        <w:t>Ширинов</w:t>
      </w:r>
      <w:proofErr w:type="spellEnd"/>
      <w:r w:rsidRPr="00EA71FF">
        <w:rPr>
          <w:color w:val="auto"/>
        </w:rPr>
        <w:t>.</w:t>
      </w:r>
    </w:p>
    <w:p w:rsidR="00D3096B" w:rsidRPr="00D3096B" w:rsidRDefault="00D3096B" w:rsidP="00D3096B">
      <w:pPr>
        <w:pStyle w:val="Default"/>
        <w:ind w:firstLine="540"/>
        <w:jc w:val="both"/>
      </w:pPr>
      <w:r w:rsidRPr="00D3096B">
        <w:t xml:space="preserve">Техникум тесно сотрудничает с территориальным центрами занятости населения, министерством образования Красноярского края с целью создания банка вакансий, мониторинга ситуации на рынке труда и отслеживания передвижения выпускников по каналам занятости. </w:t>
      </w:r>
    </w:p>
    <w:p w:rsidR="00D3096B" w:rsidRPr="003B1FB6" w:rsidRDefault="00D3096B" w:rsidP="00D3096B">
      <w:pPr>
        <w:pStyle w:val="Default"/>
        <w:jc w:val="both"/>
        <w:rPr>
          <w:color w:val="auto"/>
        </w:rPr>
      </w:pPr>
      <w:r w:rsidRPr="003B1FB6">
        <w:rPr>
          <w:b/>
          <w:bCs/>
          <w:iCs/>
          <w:color w:val="auto"/>
        </w:rPr>
        <w:t xml:space="preserve">Возможности продолжения образования выпускника </w:t>
      </w:r>
    </w:p>
    <w:p w:rsidR="00D3096B" w:rsidRPr="003B1FB6" w:rsidRDefault="00D3096B" w:rsidP="00D3096B">
      <w:pPr>
        <w:pStyle w:val="Default"/>
        <w:jc w:val="both"/>
        <w:rPr>
          <w:color w:val="auto"/>
        </w:rPr>
      </w:pPr>
      <w:proofErr w:type="gramStart"/>
      <w:r w:rsidRPr="003B1FB6">
        <w:rPr>
          <w:color w:val="auto"/>
        </w:rPr>
        <w:t xml:space="preserve">Выпускник, освоивший ППКРС по профессии </w:t>
      </w:r>
      <w:r w:rsidR="00670740" w:rsidRPr="003B1FB6">
        <w:rPr>
          <w:color w:val="auto"/>
        </w:rPr>
        <w:t xml:space="preserve">43.01.02 Парикмахер </w:t>
      </w:r>
      <w:r w:rsidRPr="003B1FB6">
        <w:rPr>
          <w:color w:val="auto"/>
        </w:rPr>
        <w:t xml:space="preserve"> подготовлен</w:t>
      </w:r>
      <w:proofErr w:type="gramEnd"/>
      <w:r w:rsidRPr="003B1FB6">
        <w:rPr>
          <w:color w:val="auto"/>
        </w:rPr>
        <w:t xml:space="preserve"> к освоению СПО ППССЗ «</w:t>
      </w:r>
      <w:r w:rsidR="003B1FB6" w:rsidRPr="003B1FB6">
        <w:rPr>
          <w:color w:val="auto"/>
        </w:rPr>
        <w:t>Парикмахерское искусство</w:t>
      </w:r>
      <w:r w:rsidRPr="003B1FB6">
        <w:rPr>
          <w:color w:val="auto"/>
        </w:rPr>
        <w:t>»</w:t>
      </w:r>
      <w:r w:rsidR="003B1FB6" w:rsidRPr="003B1FB6">
        <w:rPr>
          <w:color w:val="auto"/>
        </w:rPr>
        <w:t xml:space="preserve"> квалификация «Технолог»</w:t>
      </w:r>
      <w:r w:rsidRPr="003B1FB6">
        <w:rPr>
          <w:color w:val="auto"/>
        </w:rPr>
        <w:t>.</w:t>
      </w:r>
    </w:p>
    <w:p w:rsidR="00D3096B" w:rsidRPr="003B1FB6" w:rsidRDefault="00D3096B" w:rsidP="00D3096B">
      <w:pPr>
        <w:pStyle w:val="Default"/>
        <w:jc w:val="both"/>
        <w:rPr>
          <w:color w:val="auto"/>
        </w:rPr>
      </w:pPr>
    </w:p>
    <w:p w:rsidR="00D3096B" w:rsidRPr="003B1FB6" w:rsidRDefault="00D3096B" w:rsidP="00D3096B">
      <w:pPr>
        <w:pStyle w:val="Default"/>
        <w:jc w:val="both"/>
        <w:rPr>
          <w:color w:val="auto"/>
        </w:rPr>
      </w:pPr>
      <w:r w:rsidRPr="003B1FB6">
        <w:rPr>
          <w:b/>
          <w:bCs/>
          <w:iCs/>
          <w:color w:val="auto"/>
        </w:rPr>
        <w:t xml:space="preserve">Основные пользователи ППРКС </w:t>
      </w:r>
    </w:p>
    <w:p w:rsidR="00D3096B" w:rsidRPr="00D3096B" w:rsidRDefault="00D3096B" w:rsidP="00D3096B">
      <w:pPr>
        <w:pStyle w:val="Default"/>
        <w:jc w:val="both"/>
      </w:pPr>
      <w:r w:rsidRPr="00D3096B">
        <w:t xml:space="preserve">Основными пользователями ППКРС являются: 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r w:rsidRPr="00D3096B">
        <w:t xml:space="preserve">преподаватели, реализующие учебные дисциплины, профессиональные модули, учебную и производственную практики </w:t>
      </w:r>
      <w:r w:rsidR="00670740">
        <w:t>43.01.02 Парикмахер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r w:rsidRPr="00D3096B">
        <w:t xml:space="preserve">студенты, обучающиеся </w:t>
      </w:r>
      <w:r w:rsidR="00670740">
        <w:t>43.01.02 Парикмахер</w:t>
      </w:r>
      <w:r w:rsidRPr="00D3096B">
        <w:t>,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r w:rsidRPr="00D3096B">
        <w:t xml:space="preserve">администрация и структурные подразделения техникума; 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r w:rsidRPr="00D3096B">
        <w:t xml:space="preserve">абитуриенты и их родители; 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jc w:val="both"/>
      </w:pPr>
      <w:r w:rsidRPr="00D3096B">
        <w:t>работодатели.</w:t>
      </w:r>
    </w:p>
    <w:p w:rsidR="00E1679A" w:rsidRPr="00832DC2" w:rsidRDefault="00E1679A" w:rsidP="00E21AE8">
      <w:pPr>
        <w:pStyle w:val="af"/>
        <w:spacing w:after="0"/>
        <w:rPr>
          <w:rStyle w:val="14"/>
          <w:sz w:val="24"/>
          <w:szCs w:val="24"/>
          <w:lang w:bidi="ru-RU"/>
        </w:rPr>
      </w:pPr>
    </w:p>
    <w:p w:rsidR="00266EEF" w:rsidRPr="00832DC2" w:rsidRDefault="00266EEF" w:rsidP="00E21AE8">
      <w:pPr>
        <w:pStyle w:val="af"/>
        <w:spacing w:after="0"/>
        <w:rPr>
          <w:rStyle w:val="14"/>
          <w:sz w:val="24"/>
          <w:szCs w:val="24"/>
          <w:lang w:bidi="ru-RU"/>
        </w:rPr>
      </w:pPr>
    </w:p>
    <w:p w:rsidR="00266EEF" w:rsidRPr="003C2536" w:rsidRDefault="00266EEF" w:rsidP="00266EEF">
      <w:pPr>
        <w:widowControl/>
        <w:tabs>
          <w:tab w:val="left" w:pos="1012"/>
        </w:tabs>
        <w:jc w:val="center"/>
        <w:rPr>
          <w:rFonts w:ascii="Times New Roman" w:hAnsi="Times New Roman" w:cs="Times New Roman"/>
          <w:b/>
        </w:rPr>
      </w:pPr>
      <w:r w:rsidRPr="003C2536">
        <w:rPr>
          <w:rFonts w:ascii="Times New Roman" w:hAnsi="Times New Roman" w:cs="Times New Roman"/>
          <w:b/>
        </w:rPr>
        <w:t>2.</w:t>
      </w:r>
      <w:r w:rsidR="001801E6" w:rsidRPr="003C2536">
        <w:rPr>
          <w:rFonts w:ascii="Times New Roman" w:hAnsi="Times New Roman" w:cs="Times New Roman"/>
          <w:b/>
        </w:rPr>
        <w:t>Характеристика профессиональной деятельности выпускника</w:t>
      </w:r>
    </w:p>
    <w:p w:rsidR="008C4BC1" w:rsidRPr="003C2536" w:rsidRDefault="001801E6" w:rsidP="00670740">
      <w:pPr>
        <w:widowControl/>
        <w:tabs>
          <w:tab w:val="left" w:pos="1012"/>
        </w:tabs>
        <w:jc w:val="center"/>
        <w:rPr>
          <w:rFonts w:ascii="Times New Roman" w:hAnsi="Times New Roman" w:cs="Times New Roman"/>
          <w:b/>
        </w:rPr>
      </w:pPr>
      <w:r w:rsidRPr="003C2536">
        <w:rPr>
          <w:rFonts w:ascii="Times New Roman" w:hAnsi="Times New Roman" w:cs="Times New Roman"/>
          <w:b/>
        </w:rPr>
        <w:t xml:space="preserve">ОПОП профессии </w:t>
      </w:r>
      <w:r w:rsidR="00670740">
        <w:rPr>
          <w:rFonts w:ascii="Times New Roman" w:hAnsi="Times New Roman" w:cs="Times New Roman"/>
          <w:b/>
        </w:rPr>
        <w:t>43.01.02 Парикмахер</w:t>
      </w:r>
    </w:p>
    <w:p w:rsidR="00266EEF" w:rsidRPr="00832DC2" w:rsidRDefault="00266EEF" w:rsidP="00266EEF">
      <w:pPr>
        <w:widowControl/>
        <w:tabs>
          <w:tab w:val="left" w:pos="1012"/>
        </w:tabs>
        <w:rPr>
          <w:rFonts w:ascii="Times New Roman" w:hAnsi="Times New Roman" w:cs="Times New Roman"/>
        </w:rPr>
      </w:pPr>
    </w:p>
    <w:p w:rsidR="00753820" w:rsidRPr="00AC4CE4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 xml:space="preserve">2.1. Область профессиональной деятельности выпускников: </w:t>
      </w:r>
      <w:r w:rsidRPr="00AC4CE4">
        <w:rPr>
          <w:rFonts w:ascii="Times New Roman" w:hAnsi="Times New Roman" w:cs="Times New Roman"/>
          <w:sz w:val="24"/>
          <w:szCs w:val="24"/>
        </w:rPr>
        <w:t>оказание парикмахерских услуг населению.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2.2. Объектами профессиональной деятельности выпускников являются: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34305480"/>
      <w:r w:rsidRPr="00753820">
        <w:rPr>
          <w:rFonts w:ascii="Times New Roman" w:hAnsi="Times New Roman" w:cs="Times New Roman"/>
          <w:sz w:val="24"/>
          <w:szCs w:val="24"/>
        </w:rPr>
        <w:t>запросы клиента;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внешний вид человека;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нормативная документация.</w:t>
      </w:r>
    </w:p>
    <w:bookmarkEnd w:id="7"/>
    <w:p w:rsidR="00753820" w:rsidRPr="00753820" w:rsidRDefault="00753820" w:rsidP="00AC4C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Обучающийся по профессии 43.01.02 Парикмахер готовится к следующим видам деятельности: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3.1. Выполнение стрижек и укладок волос.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3.2. Выполнение химической завивки волос.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3.3. Выполнение окрашивания волос.</w:t>
      </w:r>
    </w:p>
    <w:p w:rsid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3.4. Оформление причесок.</w:t>
      </w:r>
    </w:p>
    <w:p w:rsidR="00E9456C" w:rsidRPr="00E9456C" w:rsidRDefault="00E9456C" w:rsidP="007538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56C">
        <w:rPr>
          <w:rFonts w:ascii="Times New Roman" w:hAnsi="Times New Roman" w:cs="Times New Roman"/>
          <w:i/>
          <w:sz w:val="24"/>
          <w:szCs w:val="24"/>
        </w:rPr>
        <w:t>3.5 Выполнение маникюра, педикюра.</w:t>
      </w:r>
    </w:p>
    <w:p w:rsidR="00E9456C" w:rsidRPr="00AC4CE4" w:rsidRDefault="00E9456C" w:rsidP="00AC4CE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56C">
        <w:rPr>
          <w:rFonts w:ascii="Times New Roman" w:hAnsi="Times New Roman" w:cs="Times New Roman"/>
          <w:i/>
          <w:sz w:val="24"/>
          <w:szCs w:val="24"/>
        </w:rPr>
        <w:t xml:space="preserve">3.6 Выполнение </w:t>
      </w:r>
      <w:proofErr w:type="spellStart"/>
      <w:r w:rsidRPr="00E9456C">
        <w:rPr>
          <w:rFonts w:ascii="Times New Roman" w:hAnsi="Times New Roman" w:cs="Times New Roman"/>
          <w:i/>
          <w:sz w:val="24"/>
          <w:szCs w:val="24"/>
        </w:rPr>
        <w:t>визажа</w:t>
      </w:r>
      <w:proofErr w:type="spellEnd"/>
      <w:r w:rsidRPr="00E9456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C4BC1" w:rsidRPr="00753820" w:rsidRDefault="001801E6" w:rsidP="00266EEF">
      <w:pPr>
        <w:widowControl/>
        <w:tabs>
          <w:tab w:val="left" w:pos="925"/>
        </w:tabs>
        <w:rPr>
          <w:rFonts w:ascii="Times New Roman" w:hAnsi="Times New Roman" w:cs="Times New Roman"/>
          <w:b/>
        </w:rPr>
      </w:pPr>
      <w:bookmarkStart w:id="8" w:name="bookmark13"/>
      <w:r w:rsidRPr="00753820">
        <w:rPr>
          <w:rFonts w:ascii="Times New Roman" w:hAnsi="Times New Roman" w:cs="Times New Roman"/>
          <w:b/>
        </w:rPr>
        <w:t>Требования к результатам освоения основной профессиональной образовательной программы (ОПОП)</w:t>
      </w:r>
      <w:bookmarkEnd w:id="8"/>
    </w:p>
    <w:p w:rsidR="005960E7" w:rsidRPr="00221FDF" w:rsidRDefault="005960E7" w:rsidP="00266EEF">
      <w:pPr>
        <w:widowControl/>
        <w:tabs>
          <w:tab w:val="left" w:pos="925"/>
        </w:tabs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789"/>
        <w:gridCol w:w="1984"/>
        <w:gridCol w:w="1871"/>
      </w:tblGrid>
      <w:tr w:rsidR="005960E7" w:rsidRPr="00221FDF" w:rsidTr="005960E7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Название профессии/сочетаний квалификаций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Индекс модулей</w:t>
            </w:r>
          </w:p>
        </w:tc>
      </w:tr>
      <w:tr w:rsidR="005960E7" w:rsidRPr="00221FDF" w:rsidTr="00E9456C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820" w:rsidRPr="00221FDF" w:rsidTr="00E9456C">
        <w:trPr>
          <w:trHeight w:val="3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20" w:rsidRPr="00221FDF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E9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 xml:space="preserve">ОК 1 -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ОП.00</w:t>
            </w:r>
          </w:p>
        </w:tc>
      </w:tr>
      <w:tr w:rsidR="00753820" w:rsidRPr="00221FDF" w:rsidTr="00E9456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221FDF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ПК 1.1 - 1.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</w:tr>
      <w:tr w:rsidR="00753820" w:rsidRPr="00221FDF" w:rsidTr="00E9456C">
        <w:trPr>
          <w:trHeight w:val="5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221FDF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753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ПК 2.1 - 2.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</w:tr>
      <w:tr w:rsidR="00753820" w:rsidRPr="00221FDF" w:rsidTr="00E9456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221FDF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E9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 xml:space="preserve">.1 -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3820" w:rsidRPr="00221FDF" w:rsidTr="00E9456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221FDF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E9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 xml:space="preserve">.1 -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820" w:rsidRPr="00221FDF" w:rsidTr="00E9456C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221FDF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456C" w:rsidRDefault="00753820" w:rsidP="00E9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sz w:val="24"/>
                <w:szCs w:val="24"/>
              </w:rPr>
              <w:t>ДПК 5.1 - 5.</w:t>
            </w:r>
            <w:r w:rsidR="00E9456C" w:rsidRPr="00E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0" w:rsidRPr="00E91FEB" w:rsidRDefault="00753820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960E7" w:rsidRPr="00221FDF" w:rsidRDefault="005960E7" w:rsidP="00266EEF">
      <w:pPr>
        <w:widowControl/>
        <w:tabs>
          <w:tab w:val="left" w:pos="925"/>
        </w:tabs>
        <w:rPr>
          <w:rFonts w:ascii="Times New Roman" w:hAnsi="Times New Roman" w:cs="Times New Roman"/>
        </w:rPr>
      </w:pPr>
    </w:p>
    <w:p w:rsidR="00266EEF" w:rsidRPr="00221FDF" w:rsidRDefault="00266EEF" w:rsidP="00266EEF">
      <w:pPr>
        <w:widowControl/>
        <w:tabs>
          <w:tab w:val="left" w:pos="389"/>
        </w:tabs>
        <w:rPr>
          <w:rFonts w:ascii="Times New Roman" w:hAnsi="Times New Roman" w:cs="Times New Roman"/>
        </w:rPr>
      </w:pPr>
      <w:bookmarkStart w:id="9" w:name="bookmark14"/>
    </w:p>
    <w:bookmarkEnd w:id="9"/>
    <w:p w:rsidR="009C16B3" w:rsidRPr="00221FDF" w:rsidRDefault="009C16B3" w:rsidP="009C16B3">
      <w:pPr>
        <w:autoSpaceDE w:val="0"/>
        <w:autoSpaceDN w:val="0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Виды профессиональной деятельности и профессиональные компетенции выпускника  </w:t>
      </w:r>
    </w:p>
    <w:p w:rsidR="009C16B3" w:rsidRPr="00221FDF" w:rsidRDefault="009C16B3" w:rsidP="009C16B3">
      <w:p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lastRenderedPageBreak/>
        <w:t xml:space="preserve">Выпускник  должен  обладать  профессиональными  компетенциями, </w:t>
      </w:r>
    </w:p>
    <w:p w:rsidR="009C16B3" w:rsidRPr="00221FDF" w:rsidRDefault="009C16B3" w:rsidP="00753820">
      <w:pPr>
        <w:spacing w:line="276" w:lineRule="auto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соответствующими видам деятельности: </w:t>
      </w:r>
    </w:p>
    <w:p w:rsidR="00753820" w:rsidRPr="00753820" w:rsidRDefault="00753820" w:rsidP="0075382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ПМ.01  Выполнение стрижек и укладок волос.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1.1. Выполнять подготовительные работы по обслуживанию клиентов.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1.2. Выполнять мытье волос и профилактический уход за ними.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1.3. Выполнять классические и салонные стрижки (женские, мужские).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1.4. Выполнять укладки волос.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1.5. Выполнять стрижку усов, бороды, бакенбард.</w:t>
      </w:r>
    </w:p>
    <w:p w:rsid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1.6. Выполнять заключительные работы по обслуживанию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820" w:rsidRPr="00753820" w:rsidRDefault="00753820" w:rsidP="0075382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ПМ.02  Выполнение химической завивки волос.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по обслуживанию клиентов.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2.2. Выполнять химические завивки волос различными способами.</w:t>
      </w:r>
    </w:p>
    <w:p w:rsid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2.3. Выполнять заключительные работы по обслуживанию клиентов.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820" w:rsidRPr="00753820" w:rsidRDefault="00753820" w:rsidP="0075382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ПМ.03  Выполнение окрашивания волос.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3.1. Выполнять подготовительные работы по обслуживанию клиентов.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3.2. Выполнять окрашивание и обесцвечивание волос.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 xml:space="preserve">ПК 3.3. Выполнять </w:t>
      </w:r>
      <w:proofErr w:type="spellStart"/>
      <w:r w:rsidRPr="00753820">
        <w:rPr>
          <w:rFonts w:ascii="Times New Roman" w:hAnsi="Times New Roman" w:cs="Times New Roman"/>
          <w:sz w:val="24"/>
          <w:szCs w:val="24"/>
        </w:rPr>
        <w:t>колорирование</w:t>
      </w:r>
      <w:proofErr w:type="spellEnd"/>
      <w:r w:rsidRPr="00753820">
        <w:rPr>
          <w:rFonts w:ascii="Times New Roman" w:hAnsi="Times New Roman" w:cs="Times New Roman"/>
          <w:sz w:val="24"/>
          <w:szCs w:val="24"/>
        </w:rPr>
        <w:t xml:space="preserve"> волос.</w:t>
      </w:r>
    </w:p>
    <w:p w:rsid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3.4. Выполнять заключительные работы по обслуживанию клиентов.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820" w:rsidRPr="00753820" w:rsidRDefault="00753820" w:rsidP="0075382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 04  Оформление причесок.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4.1. Выполнять подготовительные работы по обслуживанию клиентов.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4.2. Выполнять прически с моделирующими элементами.</w:t>
      </w:r>
    </w:p>
    <w:p w:rsid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4.3. Выполнять заключительные работы по обслуживанию клиентов.</w:t>
      </w:r>
    </w:p>
    <w:p w:rsidR="009C16B3" w:rsidRPr="00E9456C" w:rsidRDefault="009C16B3" w:rsidP="009C16B3">
      <w:pPr>
        <w:autoSpaceDE w:val="0"/>
        <w:autoSpaceDN w:val="0"/>
        <w:rPr>
          <w:rFonts w:ascii="Times New Roman" w:hAnsi="Times New Roman" w:cs="Times New Roman"/>
        </w:rPr>
      </w:pPr>
    </w:p>
    <w:p w:rsidR="009C16B3" w:rsidRPr="00221FDF" w:rsidRDefault="009C16B3" w:rsidP="009C16B3">
      <w:pPr>
        <w:spacing w:line="276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Выпускник должен обладать общими компетенциями, включающими в себя способность</w:t>
      </w:r>
      <w:r w:rsidRPr="00221FDF">
        <w:rPr>
          <w:rFonts w:ascii="Times New Roman" w:hAnsi="Times New Roman" w:cs="Times New Roman"/>
        </w:rPr>
        <w:t xml:space="preserve">:   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753820" w:rsidRPr="00753820" w:rsidRDefault="00753820" w:rsidP="0075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9C16B3" w:rsidRPr="00221FDF" w:rsidRDefault="009C16B3" w:rsidP="009C16B3">
      <w:pPr>
        <w:autoSpaceDE w:val="0"/>
        <w:autoSpaceDN w:val="0"/>
        <w:rPr>
          <w:rFonts w:ascii="Times New Roman" w:hAnsi="Times New Roman" w:cs="Times New Roman"/>
          <w:b/>
        </w:rPr>
      </w:pPr>
    </w:p>
    <w:p w:rsidR="009C16B3" w:rsidRPr="00221FDF" w:rsidRDefault="009C16B3" w:rsidP="009C16B3">
      <w:pPr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Выпускник  должен  обладать  дополнительными профессиональными  компетенциями, соответствующими видам деятельности: </w:t>
      </w:r>
    </w:p>
    <w:p w:rsidR="004625F7" w:rsidRPr="00E9456C" w:rsidRDefault="004625F7" w:rsidP="004625F7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56C">
        <w:rPr>
          <w:rFonts w:ascii="Times New Roman" w:hAnsi="Times New Roman" w:cs="Times New Roman"/>
          <w:b/>
          <w:i/>
          <w:sz w:val="24"/>
          <w:szCs w:val="24"/>
        </w:rPr>
        <w:t xml:space="preserve">ДПМ.05  Дополнительные виды работ парикмахера </w:t>
      </w:r>
    </w:p>
    <w:p w:rsidR="004625F7" w:rsidRPr="00E9456C" w:rsidRDefault="004625F7" w:rsidP="00AC4CE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456C">
        <w:rPr>
          <w:rFonts w:ascii="Times New Roman" w:hAnsi="Times New Roman" w:cs="Times New Roman"/>
          <w:i/>
          <w:sz w:val="24"/>
          <w:szCs w:val="24"/>
        </w:rPr>
        <w:t>ДПК 5.1</w:t>
      </w:r>
      <w:proofErr w:type="gramStart"/>
      <w:r w:rsidRPr="00E9456C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E9456C">
        <w:rPr>
          <w:rFonts w:ascii="Times New Roman" w:hAnsi="Times New Roman" w:cs="Times New Roman"/>
          <w:i/>
          <w:sz w:val="24"/>
          <w:szCs w:val="24"/>
        </w:rPr>
        <w:t>ыполнять подготовительные работы по обслуживанию клиентов.</w:t>
      </w:r>
    </w:p>
    <w:p w:rsidR="004625F7" w:rsidRPr="00E9456C" w:rsidRDefault="004625F7" w:rsidP="00AC4CE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56C">
        <w:rPr>
          <w:rFonts w:ascii="Times New Roman" w:hAnsi="Times New Roman" w:cs="Times New Roman"/>
          <w:i/>
          <w:sz w:val="24"/>
          <w:szCs w:val="24"/>
        </w:rPr>
        <w:t xml:space="preserve"> ДПК 5.2</w:t>
      </w:r>
      <w:proofErr w:type="gramStart"/>
      <w:r w:rsidRPr="00E9456C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E9456C">
        <w:rPr>
          <w:rFonts w:ascii="Times New Roman" w:hAnsi="Times New Roman" w:cs="Times New Roman"/>
          <w:i/>
          <w:sz w:val="24"/>
          <w:szCs w:val="24"/>
        </w:rPr>
        <w:t>ыполнять маникюр</w:t>
      </w:r>
      <w:r w:rsidR="00821439">
        <w:rPr>
          <w:rFonts w:ascii="Times New Roman" w:hAnsi="Times New Roman" w:cs="Times New Roman"/>
          <w:i/>
          <w:sz w:val="24"/>
          <w:szCs w:val="24"/>
        </w:rPr>
        <w:t xml:space="preserve"> и педикюр</w:t>
      </w:r>
      <w:r w:rsidRPr="00E9456C">
        <w:rPr>
          <w:rFonts w:ascii="Times New Roman" w:hAnsi="Times New Roman" w:cs="Times New Roman"/>
          <w:i/>
          <w:sz w:val="24"/>
          <w:szCs w:val="24"/>
        </w:rPr>
        <w:t>.</w:t>
      </w:r>
    </w:p>
    <w:p w:rsidR="004625F7" w:rsidRPr="00E9456C" w:rsidRDefault="004625F7" w:rsidP="00AC4CE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56C">
        <w:rPr>
          <w:rFonts w:ascii="Times New Roman" w:hAnsi="Times New Roman" w:cs="Times New Roman"/>
          <w:i/>
          <w:sz w:val="24"/>
          <w:szCs w:val="24"/>
        </w:rPr>
        <w:t xml:space="preserve"> ДПК 5.3</w:t>
      </w:r>
      <w:proofErr w:type="gramStart"/>
      <w:r w:rsidRPr="00E9456C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E9456C">
        <w:rPr>
          <w:rFonts w:ascii="Times New Roman" w:hAnsi="Times New Roman" w:cs="Times New Roman"/>
          <w:i/>
          <w:sz w:val="24"/>
          <w:szCs w:val="24"/>
        </w:rPr>
        <w:t>ыполнять массаж кистей рук.</w:t>
      </w:r>
    </w:p>
    <w:p w:rsidR="004625F7" w:rsidRDefault="00AC4CE4" w:rsidP="00AC4CE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5F7" w:rsidRPr="00E9456C">
        <w:rPr>
          <w:rFonts w:ascii="Times New Roman" w:hAnsi="Times New Roman" w:cs="Times New Roman"/>
          <w:i/>
          <w:sz w:val="24"/>
          <w:szCs w:val="24"/>
        </w:rPr>
        <w:t>ДПК 5.4</w:t>
      </w:r>
      <w:proofErr w:type="gramStart"/>
      <w:r w:rsidR="004625F7" w:rsidRPr="00E9456C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4625F7" w:rsidRPr="00E9456C">
        <w:rPr>
          <w:rFonts w:ascii="Times New Roman" w:hAnsi="Times New Roman" w:cs="Times New Roman"/>
          <w:i/>
          <w:sz w:val="24"/>
          <w:szCs w:val="24"/>
        </w:rPr>
        <w:t>ыполнять художественное оформление натуральных ногтей.</w:t>
      </w:r>
    </w:p>
    <w:p w:rsidR="007E76F3" w:rsidRPr="00E9456C" w:rsidRDefault="007E76F3" w:rsidP="00AC4CE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ДПК.5.5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67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4675B">
        <w:rPr>
          <w:rFonts w:ascii="Times New Roman" w:hAnsi="Times New Roman" w:cs="Times New Roman"/>
          <w:sz w:val="22"/>
          <w:szCs w:val="22"/>
        </w:rPr>
        <w:t>оздать индивидуальный стиль заказчика, создать коллекцию образов.</w:t>
      </w:r>
    </w:p>
    <w:p w:rsidR="004625F7" w:rsidRDefault="00AC4CE4" w:rsidP="00AC4CE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5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5F7" w:rsidRPr="00E9456C">
        <w:rPr>
          <w:rFonts w:ascii="Times New Roman" w:hAnsi="Times New Roman" w:cs="Times New Roman"/>
          <w:i/>
          <w:sz w:val="24"/>
          <w:szCs w:val="24"/>
        </w:rPr>
        <w:t>ДПК 5.</w:t>
      </w:r>
      <w:r w:rsidR="007E76F3">
        <w:rPr>
          <w:rFonts w:ascii="Times New Roman" w:hAnsi="Times New Roman" w:cs="Times New Roman"/>
          <w:i/>
          <w:sz w:val="24"/>
          <w:szCs w:val="24"/>
        </w:rPr>
        <w:t>6</w:t>
      </w:r>
      <w:proofErr w:type="gramStart"/>
      <w:r w:rsidR="004625F7" w:rsidRPr="00E9456C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4625F7" w:rsidRPr="00E9456C">
        <w:rPr>
          <w:rFonts w:ascii="Times New Roman" w:hAnsi="Times New Roman" w:cs="Times New Roman"/>
          <w:i/>
          <w:sz w:val="24"/>
          <w:szCs w:val="24"/>
        </w:rPr>
        <w:t>ыполнять заключительные работы по обслуживанию клиентов.</w:t>
      </w:r>
    </w:p>
    <w:p w:rsidR="00221FDF" w:rsidRPr="00221FDF" w:rsidRDefault="00221FDF" w:rsidP="00221FDF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  <w:bCs/>
        </w:rPr>
        <w:t xml:space="preserve">Результаты освоения ППКРС </w:t>
      </w:r>
    </w:p>
    <w:p w:rsidR="00221FDF" w:rsidRDefault="00221FDF" w:rsidP="00221FDF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Результаты освоения ППКРС в соответствии с целью основной профессиональной </w:t>
      </w:r>
      <w:r w:rsidRPr="00221FDF">
        <w:rPr>
          <w:rFonts w:ascii="Times New Roman" w:hAnsi="Times New Roman" w:cs="Times New Roman"/>
        </w:rPr>
        <w:lastRenderedPageBreak/>
        <w:t>образовательной программы определяются приобретаемыми выпускником компетенциями.</w:t>
      </w:r>
    </w:p>
    <w:p w:rsidR="00221FDF" w:rsidRPr="00221FDF" w:rsidRDefault="00221FDF" w:rsidP="00221FDF">
      <w:pPr>
        <w:autoSpaceDE w:val="0"/>
        <w:autoSpaceDN w:val="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/>
      </w:tblPr>
      <w:tblGrid>
        <w:gridCol w:w="1384"/>
        <w:gridCol w:w="2693"/>
        <w:gridCol w:w="5387"/>
      </w:tblGrid>
      <w:tr w:rsidR="00221FDF" w:rsidRPr="00E4542E" w:rsidTr="00E91FEB">
        <w:trPr>
          <w:trHeight w:val="383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Наименование профессиональной компетенции</w:t>
            </w: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Результат освоения</w:t>
            </w:r>
          </w:p>
        </w:tc>
      </w:tr>
      <w:tr w:rsidR="00835967" w:rsidRPr="00E4542E" w:rsidTr="00E91FEB">
        <w:trPr>
          <w:trHeight w:val="265"/>
        </w:trPr>
        <w:tc>
          <w:tcPr>
            <w:tcW w:w="9464" w:type="dxa"/>
            <w:gridSpan w:val="3"/>
            <w:shd w:val="clear" w:color="auto" w:fill="auto"/>
          </w:tcPr>
          <w:p w:rsidR="00835967" w:rsidRPr="00D40D2B" w:rsidRDefault="00835967" w:rsidP="008359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b/>
                <w:sz w:val="24"/>
                <w:szCs w:val="24"/>
              </w:rPr>
              <w:t>ПМ.01  Выполнение стрижек и укладок волос</w:t>
            </w:r>
            <w:r w:rsidRPr="00E4542E">
              <w:rPr>
                <w:rFonts w:ascii="Times New Roman" w:hAnsi="Times New Roman" w:cs="Times New Roman"/>
              </w:rPr>
              <w:t>:</w:t>
            </w:r>
          </w:p>
        </w:tc>
      </w:tr>
      <w:tr w:rsidR="00835967" w:rsidRPr="00E4542E" w:rsidTr="00E91FEB">
        <w:trPr>
          <w:trHeight w:val="2486"/>
        </w:trPr>
        <w:tc>
          <w:tcPr>
            <w:tcW w:w="1384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1.1. </w:t>
            </w:r>
          </w:p>
        </w:tc>
        <w:tc>
          <w:tcPr>
            <w:tcW w:w="2693" w:type="dxa"/>
            <w:shd w:val="clear" w:color="auto" w:fill="auto"/>
          </w:tcPr>
          <w:p w:rsidR="00835967" w:rsidRPr="00753820" w:rsidRDefault="00835967" w:rsidP="00835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  <w:p w:rsidR="00835967" w:rsidRPr="00E4542E" w:rsidRDefault="00835967" w:rsidP="00835967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. </w:t>
            </w:r>
          </w:p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835967" w:rsidRPr="00835967" w:rsidRDefault="00835967" w:rsidP="008359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835967" w:rsidRPr="00835967" w:rsidRDefault="00835967" w:rsidP="00835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967" w:rsidRPr="00835967" w:rsidRDefault="00835967" w:rsidP="008359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35967" w:rsidRPr="00835967" w:rsidRDefault="00835967" w:rsidP="00835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 (СанПиНы);</w:t>
            </w:r>
          </w:p>
          <w:p w:rsidR="00835967" w:rsidRPr="00163F6F" w:rsidRDefault="00936FDD" w:rsidP="00163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в сфере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967" w:rsidRPr="00E4542E" w:rsidTr="00E91FEB">
        <w:trPr>
          <w:trHeight w:val="2052"/>
        </w:trPr>
        <w:tc>
          <w:tcPr>
            <w:tcW w:w="1384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1.2.  </w:t>
            </w:r>
          </w:p>
        </w:tc>
        <w:tc>
          <w:tcPr>
            <w:tcW w:w="2693" w:type="dxa"/>
            <w:shd w:val="clear" w:color="auto" w:fill="auto"/>
          </w:tcPr>
          <w:p w:rsidR="00835967" w:rsidRPr="00753820" w:rsidRDefault="00835967" w:rsidP="00835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мытье волос и профилактический уход за ними.</w:t>
            </w:r>
          </w:p>
          <w:p w:rsidR="00835967" w:rsidRPr="00E4542E" w:rsidRDefault="00835967" w:rsidP="00835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919" w:rsidRPr="00236919" w:rsidRDefault="00236919" w:rsidP="00236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91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3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919" w:rsidRPr="00236919" w:rsidRDefault="00236919" w:rsidP="00236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919">
              <w:rPr>
                <w:rFonts w:ascii="Times New Roman" w:hAnsi="Times New Roman" w:cs="Times New Roman"/>
                <w:sz w:val="24"/>
                <w:szCs w:val="24"/>
              </w:rP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физиологию кожи и волос;</w:t>
            </w:r>
          </w:p>
          <w:p w:rsidR="00936FDD" w:rsidRDefault="00936FDD" w:rsidP="00936FDD">
            <w:pPr>
              <w:pStyle w:val="ConsPlusNormal"/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</w:t>
            </w:r>
            <w:r>
              <w:t>;</w:t>
            </w:r>
          </w:p>
          <w:p w:rsidR="00835967" w:rsidRPr="00163F6F" w:rsidRDefault="00936FDD" w:rsidP="00EE30AE">
            <w:pPr>
              <w:pStyle w:val="ConsPlusNormal"/>
              <w:rPr>
                <w:rStyle w:val="211pt"/>
                <w:color w:val="auto"/>
                <w:sz w:val="24"/>
                <w:szCs w:val="24"/>
                <w:shd w:val="clear" w:color="auto" w:fill="auto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массажа головы;</w:t>
            </w: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1.3.  </w:t>
            </w:r>
          </w:p>
        </w:tc>
        <w:tc>
          <w:tcPr>
            <w:tcW w:w="2693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классические и салонные стрижки (женские, мужские).</w:t>
            </w:r>
          </w:p>
        </w:tc>
        <w:tc>
          <w:tcPr>
            <w:tcW w:w="5387" w:type="dxa"/>
            <w:shd w:val="clear" w:color="auto" w:fill="auto"/>
          </w:tcPr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0AE" w:rsidRPr="00936FDD" w:rsidRDefault="00EE30AE" w:rsidP="00EE30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EE30AE" w:rsidRP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стрижек и укладок;</w:t>
            </w:r>
          </w:p>
          <w:p w:rsidR="00EE30AE" w:rsidRP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EE30AE" w:rsidRP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стрижек и укладок в соответствии с </w:t>
            </w:r>
            <w:proofErr w:type="spellStart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936FDD" w:rsidRDefault="00EE30AE" w:rsidP="0093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стрижек и укладок;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936FDD" w:rsidRDefault="00936FDD" w:rsidP="0093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моды в парикмахерском искусстве;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835967" w:rsidRPr="00EE30AE" w:rsidRDefault="00936FDD" w:rsidP="00163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технологии классических и салонных стрижек (женских, мужских);</w:t>
            </w: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2693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укладки волос.</w:t>
            </w:r>
          </w:p>
        </w:tc>
        <w:tc>
          <w:tcPr>
            <w:tcW w:w="5387" w:type="dxa"/>
            <w:shd w:val="clear" w:color="auto" w:fill="auto"/>
          </w:tcPr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FDD" w:rsidRPr="00936FDD" w:rsidRDefault="00EE30AE" w:rsidP="00EE30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EE30AE" w:rsidRP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стрижек и укладок;</w:t>
            </w:r>
          </w:p>
          <w:p w:rsidR="00EE30AE" w:rsidRP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EE30AE" w:rsidRP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стрижек и укладок в соответствии с </w:t>
            </w:r>
            <w:proofErr w:type="spellStart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стрижек и укладок;</w:t>
            </w:r>
          </w:p>
          <w:p w:rsidR="00936FDD" w:rsidRPr="00936FDD" w:rsidRDefault="00936FDD" w:rsidP="00EE30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укладок волос различными способами;</w:t>
            </w:r>
          </w:p>
          <w:p w:rsidR="00835967" w:rsidRPr="00163F6F" w:rsidRDefault="00936FDD" w:rsidP="00163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стрижек и укладок.</w:t>
            </w: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lastRenderedPageBreak/>
              <w:t xml:space="preserve">ПК  1.5.  </w:t>
            </w:r>
          </w:p>
        </w:tc>
        <w:tc>
          <w:tcPr>
            <w:tcW w:w="2693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стрижку усов, бороды, бакенбард</w:t>
            </w:r>
            <w:r w:rsidRPr="00E454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0AE" w:rsidRPr="00936FDD" w:rsidRDefault="00EE30AE" w:rsidP="00EE30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936FDD" w:rsidRPr="00936FDD" w:rsidRDefault="00936FDD" w:rsidP="00936FDD">
            <w:pPr>
              <w:pStyle w:val="ConsPlusNormal"/>
              <w:rPr>
                <w:b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36FDD">
              <w:rPr>
                <w:b/>
              </w:rPr>
              <w:t xml:space="preserve"> </w:t>
            </w:r>
          </w:p>
          <w:p w:rsidR="00936FDD" w:rsidRPr="00936FDD" w:rsidRDefault="00936FDD" w:rsidP="0093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технологии укладок волос различными способами;</w:t>
            </w:r>
          </w:p>
          <w:p w:rsidR="00835967" w:rsidRPr="00B913A3" w:rsidRDefault="00936FDD" w:rsidP="00B91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стрижек и укладок.</w:t>
            </w: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E4542E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ПК 1.6.</w:t>
            </w:r>
          </w:p>
        </w:tc>
        <w:tc>
          <w:tcPr>
            <w:tcW w:w="2693" w:type="dxa"/>
            <w:shd w:val="clear" w:color="auto" w:fill="auto"/>
          </w:tcPr>
          <w:p w:rsidR="00835967" w:rsidRPr="00E4542E" w:rsidRDefault="00835967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заключительные работы по обслуживанию клиентов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91F0D" w:rsidRPr="00835967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0AE" w:rsidRPr="00936FDD" w:rsidRDefault="00EE30AE" w:rsidP="00EE30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EE30AE" w:rsidRPr="00EE30AE" w:rsidRDefault="00EE30AE" w:rsidP="00EE3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клиентов;</w:t>
            </w:r>
          </w:p>
          <w:p w:rsidR="00936FDD" w:rsidRPr="00936FDD" w:rsidRDefault="00936FDD" w:rsidP="00936FDD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835967" w:rsidRPr="00936FDD" w:rsidRDefault="00936FDD" w:rsidP="00936FD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36FDD">
              <w:rPr>
                <w:rFonts w:ascii="Times New Roman" w:hAnsi="Times New Roman"/>
                <w:sz w:val="24"/>
                <w:szCs w:val="24"/>
              </w:rPr>
              <w:t>критерии оценки качества стрижек и укладок.</w:t>
            </w:r>
          </w:p>
        </w:tc>
      </w:tr>
      <w:tr w:rsidR="00835967" w:rsidRPr="00E4542E" w:rsidTr="00E91FEB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835967" w:rsidRPr="00191F0D" w:rsidRDefault="00191F0D" w:rsidP="00191F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b/>
                <w:sz w:val="24"/>
                <w:szCs w:val="24"/>
              </w:rPr>
              <w:t>ПМ.02  Выполнение химической завивки волос</w:t>
            </w:r>
            <w:r w:rsidR="00835967" w:rsidRPr="000E31E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0E31ED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2.1.  </w:t>
            </w:r>
          </w:p>
        </w:tc>
        <w:tc>
          <w:tcPr>
            <w:tcW w:w="2693" w:type="dxa"/>
            <w:shd w:val="clear" w:color="auto" w:fill="auto"/>
          </w:tcPr>
          <w:p w:rsidR="00835967" w:rsidRPr="000E31ED" w:rsidRDefault="00191F0D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подготовительные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835967" w:rsidRPr="000E31ED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191F0D" w:rsidRPr="00822CEC" w:rsidRDefault="00191F0D" w:rsidP="00191F0D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химической завивки;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191F0D" w:rsidRDefault="00191F0D" w:rsidP="00191F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835967" w:rsidRPr="00B913A3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0E31ED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2693" w:type="dxa"/>
            <w:shd w:val="clear" w:color="auto" w:fill="auto"/>
          </w:tcPr>
          <w:p w:rsidR="00835967" w:rsidRPr="000E31ED" w:rsidRDefault="00191F0D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химические завивки волос различными способами</w:t>
            </w:r>
            <w:r w:rsidRPr="000E31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835967" w:rsidRPr="000E31ED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выполнения мытья, химических завивок, сушки волос, профилактического ухода за волосами;</w:t>
            </w:r>
          </w:p>
          <w:p w:rsidR="00835967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химической завивки волос в соответствии с </w:t>
            </w:r>
            <w:proofErr w:type="spellStart"/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191F0D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химической завивки;</w:t>
            </w:r>
          </w:p>
          <w:p w:rsidR="00822CEC" w:rsidRDefault="00835967" w:rsidP="00822CEC">
            <w:pPr>
              <w:pStyle w:val="ConsPlusNormal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835967" w:rsidRPr="00163F6F" w:rsidRDefault="00822CEC" w:rsidP="00163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технологии химических завивок волос;</w:t>
            </w: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0E31ED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2693" w:type="dxa"/>
            <w:shd w:val="clear" w:color="auto" w:fill="auto"/>
          </w:tcPr>
          <w:p w:rsidR="00835967" w:rsidRPr="000E31ED" w:rsidRDefault="00191F0D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заключительные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835967" w:rsidRPr="000E31ED" w:rsidRDefault="00835967" w:rsidP="00835967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191F0D" w:rsidRPr="00191F0D" w:rsidRDefault="00191F0D" w:rsidP="00191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клиентов;</w:t>
            </w:r>
          </w:p>
          <w:p w:rsidR="00191F0D" w:rsidRPr="00822CEC" w:rsidRDefault="00835967" w:rsidP="00191F0D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835967" w:rsidRPr="00822CEC" w:rsidRDefault="00191F0D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клиентов;</w:t>
            </w:r>
          </w:p>
          <w:p w:rsidR="00191F0D" w:rsidRPr="00822CEC" w:rsidRDefault="00835967" w:rsidP="00191F0D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Знать: </w:t>
            </w:r>
          </w:p>
          <w:p w:rsidR="00835967" w:rsidRPr="00163F6F" w:rsidRDefault="00822CEC" w:rsidP="00163F6F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822CEC">
              <w:rPr>
                <w:rFonts w:ascii="Times New Roman" w:hAnsi="Times New Roman" w:cs="Times New Roman"/>
              </w:rPr>
              <w:t xml:space="preserve">критерии оценки качества химической завивки </w:t>
            </w:r>
            <w:r w:rsidRPr="00822CEC">
              <w:rPr>
                <w:rFonts w:ascii="Times New Roman" w:hAnsi="Times New Roman" w:cs="Times New Roman"/>
              </w:rPr>
              <w:lastRenderedPageBreak/>
              <w:t>волос.</w:t>
            </w:r>
          </w:p>
        </w:tc>
      </w:tr>
      <w:tr w:rsidR="00822CEC" w:rsidRPr="00E4542E" w:rsidTr="00E842AB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822CEC" w:rsidRPr="00753820" w:rsidRDefault="00822CEC" w:rsidP="00822C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ПМ.03  Выполнение окрашивания волос.</w:t>
            </w:r>
          </w:p>
          <w:p w:rsidR="00822CEC" w:rsidRPr="000E31ED" w:rsidRDefault="00822CEC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835967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35967" w:rsidRPr="000E31ED" w:rsidRDefault="00822CEC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2693" w:type="dxa"/>
            <w:shd w:val="clear" w:color="auto" w:fill="auto"/>
          </w:tcPr>
          <w:p w:rsidR="00835967" w:rsidRPr="000E31ED" w:rsidRDefault="00822CEC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подготовительные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822CEC" w:rsidRPr="00822CEC" w:rsidRDefault="00822CEC" w:rsidP="00822C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822CEC" w:rsidRPr="00822CEC" w:rsidRDefault="00822CEC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822CEC" w:rsidRDefault="00822CEC" w:rsidP="00822CEC">
            <w:pPr>
              <w:pStyle w:val="ConsPlusNormal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>
              <w:t xml:space="preserve"> </w:t>
            </w:r>
          </w:p>
          <w:p w:rsidR="00822CEC" w:rsidRDefault="00822CEC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bookmarkEnd w:id="10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163204" w:rsidRDefault="00163204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окрашивания волос;</w:t>
            </w:r>
          </w:p>
          <w:p w:rsidR="00163204" w:rsidRDefault="00163204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 инструментами.</w:t>
            </w:r>
          </w:p>
          <w:p w:rsidR="00163204" w:rsidRDefault="00163204" w:rsidP="00822C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63204" w:rsidRPr="00163204" w:rsidRDefault="00163204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препаратов;</w:t>
            </w:r>
          </w:p>
          <w:p w:rsidR="00835967" w:rsidRPr="00163204" w:rsidRDefault="00163204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времени на выполнения работ.</w:t>
            </w:r>
          </w:p>
        </w:tc>
      </w:tr>
      <w:tr w:rsidR="00822CE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22CEC" w:rsidRPr="000E31ED" w:rsidRDefault="00822CEC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2693" w:type="dxa"/>
            <w:shd w:val="clear" w:color="auto" w:fill="auto"/>
          </w:tcPr>
          <w:p w:rsidR="00822CEC" w:rsidRPr="00822CEC" w:rsidRDefault="00822CEC" w:rsidP="00822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окрашивание и обесцвечивание волос.</w:t>
            </w:r>
          </w:p>
        </w:tc>
        <w:tc>
          <w:tcPr>
            <w:tcW w:w="5387" w:type="dxa"/>
            <w:shd w:val="clear" w:color="auto" w:fill="auto"/>
          </w:tcPr>
          <w:p w:rsidR="00822CEC" w:rsidRPr="00822CEC" w:rsidRDefault="00822CEC" w:rsidP="00822C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822CEC" w:rsidRPr="00822CEC" w:rsidRDefault="00822CEC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окрашивания, обесцвечивания и </w:t>
            </w:r>
            <w:proofErr w:type="spellStart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 xml:space="preserve"> волос красителями разных групп;</w:t>
            </w:r>
          </w:p>
          <w:p w:rsidR="00822CEC" w:rsidRPr="00822CEC" w:rsidRDefault="00822CEC" w:rsidP="00835967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</w:tc>
      </w:tr>
      <w:tr w:rsidR="00822CE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22CEC" w:rsidRPr="000E31ED" w:rsidRDefault="00822CEC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2693" w:type="dxa"/>
            <w:shd w:val="clear" w:color="auto" w:fill="auto"/>
          </w:tcPr>
          <w:p w:rsidR="00822CEC" w:rsidRPr="00753820" w:rsidRDefault="00822CEC" w:rsidP="00822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 волос.</w:t>
            </w:r>
          </w:p>
          <w:p w:rsidR="00822CEC" w:rsidRPr="000E31ED" w:rsidRDefault="00822CEC" w:rsidP="00835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822CEC" w:rsidRPr="00822CEC" w:rsidRDefault="00822CEC" w:rsidP="00822C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63204" w:rsidRDefault="00822CEC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окрашивания, обесцвечивания и </w:t>
            </w:r>
            <w:proofErr w:type="spellStart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="00163204">
              <w:rPr>
                <w:rFonts w:ascii="Times New Roman" w:hAnsi="Times New Roman" w:cs="Times New Roman"/>
                <w:sz w:val="24"/>
                <w:szCs w:val="24"/>
              </w:rPr>
              <w:t xml:space="preserve"> волос красителями разных групп;</w:t>
            </w:r>
          </w:p>
          <w:p w:rsidR="00163204" w:rsidRPr="00163204" w:rsidRDefault="00163204" w:rsidP="00822C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63204" w:rsidRDefault="00163204" w:rsidP="00163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окрашивания в соответствии с </w:t>
            </w:r>
            <w:proofErr w:type="spellStart"/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укционно-технологической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163204" w:rsidRDefault="00163204" w:rsidP="00163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выполненной работы.</w:t>
            </w:r>
          </w:p>
          <w:p w:rsidR="00163204" w:rsidRDefault="00163204" w:rsidP="001632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63204" w:rsidRPr="00163204" w:rsidRDefault="00163204" w:rsidP="00163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822CEC" w:rsidRPr="00163204" w:rsidRDefault="00163204" w:rsidP="00163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Технологии окрашивания волос.</w:t>
            </w:r>
          </w:p>
        </w:tc>
      </w:tr>
      <w:tr w:rsidR="00822CE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22CEC" w:rsidRPr="000E31ED" w:rsidRDefault="00822CEC" w:rsidP="0083596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2693" w:type="dxa"/>
            <w:shd w:val="clear" w:color="auto" w:fill="auto"/>
          </w:tcPr>
          <w:p w:rsidR="00822CEC" w:rsidRDefault="00822CEC" w:rsidP="00822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  <w:p w:rsidR="00822CEC" w:rsidRPr="000E31ED" w:rsidRDefault="00822CEC" w:rsidP="00835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822CEC" w:rsidRPr="00822CEC" w:rsidRDefault="00822CEC" w:rsidP="00822C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822CEC" w:rsidRPr="00822CEC" w:rsidRDefault="00822CEC" w:rsidP="0082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 w:rsidR="00163204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822CEC" w:rsidRDefault="00822CEC" w:rsidP="00835967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163204" w:rsidRDefault="00163204" w:rsidP="00163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163204" w:rsidRDefault="00163204" w:rsidP="001632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63204" w:rsidRPr="00163F6F" w:rsidRDefault="00163204" w:rsidP="00163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выполненной работы.</w:t>
            </w:r>
          </w:p>
        </w:tc>
      </w:tr>
      <w:tr w:rsidR="00B913A3" w:rsidRPr="00E4542E" w:rsidTr="0080376D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B913A3" w:rsidRPr="000E31ED" w:rsidRDefault="00B913A3" w:rsidP="00B913A3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ПК.  04 </w:t>
            </w:r>
            <w:r w:rsidRPr="00753820">
              <w:rPr>
                <w:rFonts w:ascii="Times New Roman" w:hAnsi="Times New Roman" w:cs="Times New Roman"/>
                <w:b/>
              </w:rPr>
              <w:t>Оформление причесок</w:t>
            </w:r>
          </w:p>
        </w:tc>
      </w:tr>
      <w:tr w:rsidR="00822CE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822CEC" w:rsidRPr="00B913A3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2693" w:type="dxa"/>
            <w:shd w:val="clear" w:color="auto" w:fill="auto"/>
          </w:tcPr>
          <w:p w:rsidR="00822CEC" w:rsidRPr="000E31ED" w:rsidRDefault="00B913A3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подготовительные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114704" w:rsidRDefault="00114704" w:rsidP="001147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114704" w:rsidRPr="00114704" w:rsidRDefault="00114704" w:rsidP="00114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клиентов.</w:t>
            </w:r>
          </w:p>
          <w:p w:rsidR="00114704" w:rsidRDefault="00114704" w:rsidP="0011470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114704" w:rsidRPr="00114704" w:rsidRDefault="00114704" w:rsidP="00114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114704" w:rsidRPr="00114704" w:rsidRDefault="00114704" w:rsidP="00114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подбирать препараты, принадлежности для причесок;</w:t>
            </w:r>
          </w:p>
          <w:p w:rsidR="00114704" w:rsidRPr="00114704" w:rsidRDefault="00114704" w:rsidP="00114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инструментом.</w:t>
            </w:r>
          </w:p>
          <w:p w:rsidR="00114704" w:rsidRDefault="00114704" w:rsidP="001147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14704" w:rsidRPr="00114704" w:rsidRDefault="00114704" w:rsidP="00114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114704" w:rsidRPr="00114704" w:rsidRDefault="00114704" w:rsidP="00114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направления моды в 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парикмахерском искусстве;</w:t>
            </w:r>
          </w:p>
          <w:p w:rsidR="00822CEC" w:rsidRPr="00114704" w:rsidRDefault="00114704" w:rsidP="00114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работ.</w:t>
            </w:r>
          </w:p>
        </w:tc>
      </w:tr>
      <w:tr w:rsidR="00B913A3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B913A3" w:rsidRPr="00753820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4.2. </w:t>
            </w:r>
          </w:p>
        </w:tc>
        <w:tc>
          <w:tcPr>
            <w:tcW w:w="2693" w:type="dxa"/>
            <w:shd w:val="clear" w:color="auto" w:fill="auto"/>
          </w:tcPr>
          <w:p w:rsidR="00B913A3" w:rsidRPr="000E31ED" w:rsidRDefault="00B913A3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прически с моделирующими элементами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выполнения причесок 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(повседневных и нарядных).</w:t>
            </w:r>
          </w:p>
          <w:p w:rsidR="0032228C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причесок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прически;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причесок с моделирующими элементами;</w:t>
            </w:r>
          </w:p>
          <w:p w:rsidR="00B913A3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3A3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B913A3" w:rsidRPr="00753820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ПК 4.3. </w:t>
            </w:r>
          </w:p>
        </w:tc>
        <w:tc>
          <w:tcPr>
            <w:tcW w:w="2693" w:type="dxa"/>
            <w:shd w:val="clear" w:color="auto" w:fill="auto"/>
          </w:tcPr>
          <w:p w:rsidR="00B913A3" w:rsidRPr="000E31ED" w:rsidRDefault="00B913A3" w:rsidP="00835967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заключительные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32228C" w:rsidRPr="00822CE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2228C" w:rsidRPr="00822CE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32228C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913A3" w:rsidRPr="00163F6F" w:rsidRDefault="0032228C" w:rsidP="00163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выполненной работы.</w:t>
            </w:r>
          </w:p>
        </w:tc>
      </w:tr>
      <w:tr w:rsidR="00B913A3" w:rsidRPr="00E4542E" w:rsidTr="0080376D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B913A3" w:rsidRPr="000E31ED" w:rsidRDefault="00B913A3" w:rsidP="00835967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ДПК. 05 </w:t>
            </w:r>
            <w:r w:rsidRPr="00E9456C">
              <w:rPr>
                <w:rFonts w:ascii="Times New Roman" w:hAnsi="Times New Roman" w:cs="Times New Roman"/>
                <w:b/>
                <w:i/>
              </w:rPr>
              <w:t>Дополнительные виды работ парикмахера</w:t>
            </w:r>
          </w:p>
        </w:tc>
      </w:tr>
      <w:tr w:rsidR="00B913A3" w:rsidRPr="00E4542E" w:rsidTr="0032228C">
        <w:trPr>
          <w:trHeight w:val="1351"/>
        </w:trPr>
        <w:tc>
          <w:tcPr>
            <w:tcW w:w="1384" w:type="dxa"/>
            <w:shd w:val="clear" w:color="auto" w:fill="auto"/>
          </w:tcPr>
          <w:p w:rsidR="00B913A3" w:rsidRPr="00E9456C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5.1.</w:t>
            </w:r>
          </w:p>
          <w:p w:rsidR="00B913A3" w:rsidRPr="00E9456C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B913A3" w:rsidRPr="00E9456C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B913A3" w:rsidRPr="00E9456C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B913A3" w:rsidRPr="00E9456C" w:rsidRDefault="00B913A3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3A3" w:rsidRPr="00753820" w:rsidRDefault="00B913A3" w:rsidP="00B913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13A3" w:rsidRPr="000E31ED" w:rsidRDefault="00B913A3" w:rsidP="00835967">
            <w:pPr>
              <w:jc w:val="both"/>
              <w:rPr>
                <w:rFonts w:ascii="Times New Roman" w:hAnsi="Times New Roman" w:cs="Times New Roman"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подготовительные работы по обслуживанию клиентов</w:t>
            </w:r>
          </w:p>
        </w:tc>
        <w:tc>
          <w:tcPr>
            <w:tcW w:w="5387" w:type="dxa"/>
            <w:shd w:val="clear" w:color="auto" w:fill="auto"/>
          </w:tcPr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2228C" w:rsidRPr="00114704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клиентов.</w:t>
            </w:r>
          </w:p>
          <w:p w:rsidR="0032228C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228C" w:rsidRPr="00114704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32228C" w:rsidRPr="00114704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препараты, принадлежности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маникюра, педикюра,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визажа</w:t>
            </w:r>
            <w:proofErr w:type="spellEnd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28C" w:rsidRPr="00114704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инструментом.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2228C" w:rsidRPr="00114704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32228C" w:rsidRPr="00114704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направления моды в 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парикмахерском искусстве;</w:t>
            </w:r>
          </w:p>
          <w:p w:rsidR="00B913A3" w:rsidRPr="000E31ED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114704">
              <w:rPr>
                <w:rFonts w:ascii="Times New Roman" w:hAnsi="Times New Roman" w:cs="Times New Roman"/>
              </w:rPr>
              <w:t>нормы расхода препаратов, времени на выполнение работ.</w:t>
            </w:r>
          </w:p>
        </w:tc>
      </w:tr>
      <w:tr w:rsidR="0032228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32228C" w:rsidRPr="00753820" w:rsidRDefault="0032228C" w:rsidP="00B913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5.2</w:t>
            </w:r>
          </w:p>
        </w:tc>
        <w:tc>
          <w:tcPr>
            <w:tcW w:w="2693" w:type="dxa"/>
            <w:shd w:val="clear" w:color="auto" w:fill="auto"/>
          </w:tcPr>
          <w:p w:rsidR="0032228C" w:rsidRPr="000E31ED" w:rsidRDefault="00194541" w:rsidP="00194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 мани</w:t>
            </w:r>
            <w:r w:rsidR="00821439">
              <w:rPr>
                <w:rFonts w:ascii="Times New Roman" w:hAnsi="Times New Roman" w:cs="Times New Roman"/>
                <w:i/>
              </w:rPr>
              <w:t>кюр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21439">
              <w:rPr>
                <w:rFonts w:ascii="Times New Roman" w:hAnsi="Times New Roman" w:cs="Times New Roman"/>
                <w:i/>
              </w:rPr>
              <w:t>и педикюр</w:t>
            </w:r>
          </w:p>
        </w:tc>
        <w:tc>
          <w:tcPr>
            <w:tcW w:w="5387" w:type="dxa"/>
            <w:shd w:val="clear" w:color="auto" w:fill="auto"/>
          </w:tcPr>
          <w:p w:rsidR="0032228C" w:rsidRDefault="0032228C" w:rsidP="008037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2228C" w:rsidRPr="0032228C" w:rsidRDefault="0032228C" w:rsidP="0080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 xml:space="preserve">маникюра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нарядных).</w:t>
            </w:r>
          </w:p>
          <w:p w:rsidR="0032228C" w:rsidRDefault="0032228C" w:rsidP="0080376D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228C" w:rsidRPr="0032228C" w:rsidRDefault="0032228C" w:rsidP="0080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 xml:space="preserve">маникюра </w:t>
            </w:r>
            <w:r w:rsidR="00821439">
              <w:rPr>
                <w:rFonts w:ascii="Times New Roman" w:hAnsi="Times New Roman" w:cs="Times New Roman"/>
                <w:sz w:val="24"/>
                <w:szCs w:val="24"/>
              </w:rPr>
              <w:t xml:space="preserve">и педикюра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32228C" w:rsidRPr="0032228C" w:rsidRDefault="0032228C" w:rsidP="0080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коррекцию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>маникюра</w:t>
            </w:r>
            <w:r w:rsidR="00821439">
              <w:rPr>
                <w:rFonts w:ascii="Times New Roman" w:hAnsi="Times New Roman" w:cs="Times New Roman"/>
                <w:sz w:val="24"/>
                <w:szCs w:val="24"/>
              </w:rPr>
              <w:t xml:space="preserve"> и педикюра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28C" w:rsidRDefault="0032228C" w:rsidP="008037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2228C" w:rsidRPr="0032228C" w:rsidRDefault="0032228C" w:rsidP="0080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32228C" w:rsidRPr="0032228C" w:rsidRDefault="0032228C" w:rsidP="0080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>маникюра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439">
              <w:rPr>
                <w:rFonts w:ascii="Times New Roman" w:hAnsi="Times New Roman" w:cs="Times New Roman"/>
                <w:sz w:val="24"/>
                <w:szCs w:val="24"/>
              </w:rPr>
              <w:t xml:space="preserve">и педикюра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 моделирующими элементами;</w:t>
            </w:r>
          </w:p>
          <w:p w:rsidR="0032228C" w:rsidRPr="0032228C" w:rsidRDefault="0032228C" w:rsidP="0080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28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32228C" w:rsidRPr="00E9456C" w:rsidRDefault="0032228C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ДПК 5.3</w:t>
            </w:r>
          </w:p>
        </w:tc>
        <w:tc>
          <w:tcPr>
            <w:tcW w:w="2693" w:type="dxa"/>
            <w:shd w:val="clear" w:color="auto" w:fill="auto"/>
          </w:tcPr>
          <w:p w:rsidR="0032228C" w:rsidRPr="00E9456C" w:rsidRDefault="0032228C" w:rsidP="008359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массаж кистей рук.</w:t>
            </w:r>
          </w:p>
        </w:tc>
        <w:tc>
          <w:tcPr>
            <w:tcW w:w="5387" w:type="dxa"/>
            <w:shd w:val="clear" w:color="auto" w:fill="auto"/>
          </w:tcPr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>массажа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28C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228C" w:rsidRPr="0032228C" w:rsidRDefault="003C20DD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массаж рук </w:t>
            </w:r>
            <w:r w:rsidR="0032228C"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="0032228C"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="0032228C"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>массажа рук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28C" w:rsidRPr="000E31ED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32228C">
              <w:rPr>
                <w:rFonts w:ascii="Times New Roman" w:hAnsi="Times New Roman" w:cs="Times New Roman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228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32228C" w:rsidRPr="00E9456C" w:rsidRDefault="0032228C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5.4</w:t>
            </w:r>
          </w:p>
        </w:tc>
        <w:tc>
          <w:tcPr>
            <w:tcW w:w="2693" w:type="dxa"/>
            <w:shd w:val="clear" w:color="auto" w:fill="auto"/>
          </w:tcPr>
          <w:p w:rsidR="0032228C" w:rsidRPr="00E9456C" w:rsidRDefault="0032228C" w:rsidP="008359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художественное оформление натуральных ногтей.</w:t>
            </w:r>
          </w:p>
        </w:tc>
        <w:tc>
          <w:tcPr>
            <w:tcW w:w="5387" w:type="dxa"/>
            <w:shd w:val="clear" w:color="auto" w:fill="auto"/>
          </w:tcPr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>художественного оформления натуральных ногтей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(повседневных и нарядных).</w:t>
            </w:r>
          </w:p>
          <w:p w:rsidR="0032228C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>художественного оформления натуральных ногтей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коррекцию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>художественного оформления ногтей.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32228C" w:rsidRP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</w:t>
            </w:r>
            <w:r w:rsidR="003C20D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оформления натуральных ногтей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с моделирующими элементами;</w:t>
            </w:r>
          </w:p>
          <w:p w:rsidR="0032228C" w:rsidRPr="000E31ED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32228C">
              <w:rPr>
                <w:rFonts w:ascii="Times New Roman" w:hAnsi="Times New Roman" w:cs="Times New Roman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75B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34675B" w:rsidRPr="0034675B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531B0">
              <w:rPr>
                <w:rFonts w:ascii="Times New Roman" w:hAnsi="Times New Roman" w:cs="Times New Roman"/>
              </w:rPr>
              <w:t>ПК-5.</w:t>
            </w:r>
            <w:r>
              <w:rPr>
                <w:rFonts w:ascii="Times New Roman" w:hAnsi="Times New Roman" w:cs="Times New Roman"/>
              </w:rPr>
              <w:t>5</w:t>
            </w:r>
            <w:r w:rsidRPr="0094207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4675B" w:rsidRPr="00E9456C" w:rsidRDefault="0034675B" w:rsidP="00B913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4675B" w:rsidRPr="00E9456C" w:rsidRDefault="0034675B" w:rsidP="008359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4675B">
              <w:rPr>
                <w:rFonts w:ascii="Times New Roman" w:hAnsi="Times New Roman" w:cs="Times New Roman"/>
                <w:sz w:val="22"/>
                <w:szCs w:val="22"/>
              </w:rPr>
              <w:t>Создать индивидуальный стиль заказчика, создать коллекцию образов.</w:t>
            </w:r>
          </w:p>
        </w:tc>
        <w:tc>
          <w:tcPr>
            <w:tcW w:w="5387" w:type="dxa"/>
            <w:shd w:val="clear" w:color="auto" w:fill="auto"/>
          </w:tcPr>
          <w:p w:rsidR="0034675B" w:rsidRDefault="0034675B" w:rsidP="003467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4675B" w:rsidRDefault="0034675B" w:rsidP="00346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индивидуальный стиль заказчика;</w:t>
            </w:r>
          </w:p>
          <w:p w:rsidR="0034675B" w:rsidRPr="0032228C" w:rsidRDefault="0034675B" w:rsidP="00346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коллекцию образов.</w:t>
            </w:r>
          </w:p>
          <w:p w:rsidR="0034675B" w:rsidRDefault="0034675B" w:rsidP="0034675B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4675B" w:rsidRPr="0032228C" w:rsidRDefault="0034675B" w:rsidP="00346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индивидуальный стиль заказчика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34675B" w:rsidRDefault="0034675B" w:rsidP="003467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4675B" w:rsidRPr="0032228C" w:rsidRDefault="0034675B" w:rsidP="00346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34675B" w:rsidRPr="0032228C" w:rsidRDefault="0034675B" w:rsidP="003467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7E76F3">
              <w:rPr>
                <w:rFonts w:ascii="Times New Roman" w:hAnsi="Times New Roman" w:cs="Times New Roman"/>
                <w:sz w:val="24"/>
                <w:szCs w:val="24"/>
              </w:rPr>
              <w:t>создания новых образов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75B" w:rsidRPr="00822CEC" w:rsidRDefault="0034675B" w:rsidP="003467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28C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32228C" w:rsidRPr="00E9456C" w:rsidRDefault="0032228C" w:rsidP="003467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</w:t>
            </w:r>
            <w:r w:rsidR="0034675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2228C" w:rsidRPr="00E9456C" w:rsidRDefault="0032228C" w:rsidP="008359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заключительные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32228C" w:rsidRPr="00822CE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2228C" w:rsidRPr="00822CE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32228C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32228C" w:rsidRDefault="0032228C" w:rsidP="003222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2228C" w:rsidRPr="000E31ED" w:rsidRDefault="0032228C" w:rsidP="0032228C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163204">
              <w:rPr>
                <w:rFonts w:ascii="Times New Roman" w:hAnsi="Times New Roman" w:cs="Times New Roman"/>
              </w:rPr>
              <w:t>Критерии оценки качества выполненной работы</w:t>
            </w:r>
            <w:r w:rsidR="003C20DD">
              <w:rPr>
                <w:rFonts w:ascii="Times New Roman" w:hAnsi="Times New Roman" w:cs="Times New Roman"/>
              </w:rPr>
              <w:t>.</w:t>
            </w:r>
          </w:p>
        </w:tc>
      </w:tr>
    </w:tbl>
    <w:p w:rsidR="00777AEE" w:rsidRPr="007D07E2" w:rsidRDefault="00777AEE" w:rsidP="008229E9">
      <w:pPr>
        <w:widowControl/>
        <w:tabs>
          <w:tab w:val="left" w:pos="1012"/>
        </w:tabs>
        <w:jc w:val="both"/>
        <w:rPr>
          <w:rFonts w:ascii="Times New Roman" w:hAnsi="Times New Roman" w:cs="Times New Roman"/>
          <w:color w:val="FF0000"/>
        </w:rPr>
      </w:pPr>
    </w:p>
    <w:p w:rsidR="00777AEE" w:rsidRPr="00832DC2" w:rsidRDefault="00777AEE" w:rsidP="0077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AC4CE4" w:rsidRDefault="00803AE1" w:rsidP="00AC4CE4">
      <w:pPr>
        <w:jc w:val="center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>3</w:t>
      </w:r>
      <w:r w:rsidRPr="009140C0">
        <w:rPr>
          <w:rFonts w:ascii="Times New Roman" w:hAnsi="Times New Roman" w:cs="Times New Roman"/>
        </w:rPr>
        <w:t xml:space="preserve">. </w:t>
      </w:r>
      <w:r w:rsidRPr="009140C0">
        <w:rPr>
          <w:rFonts w:ascii="Times New Roman" w:hAnsi="Times New Roman" w:cs="Times New Roman"/>
          <w:b/>
        </w:rPr>
        <w:t>Документы, регламентирующие содержание и организацию образовательного процесса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при реализации ОПОП  профессии  </w:t>
      </w:r>
      <w:r w:rsidR="008A4E5C">
        <w:rPr>
          <w:rFonts w:ascii="Times New Roman" w:hAnsi="Times New Roman" w:cs="Times New Roman"/>
        </w:rPr>
        <w:t>43.01.02 Парикмахер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3.1. График учебного процесса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lastRenderedPageBreak/>
        <w:t xml:space="preserve">В графике учебного процесса указывается последовательность реализации  ППКРС по  профессии  </w:t>
      </w:r>
      <w:r w:rsidR="008A4E5C">
        <w:rPr>
          <w:rFonts w:ascii="Times New Roman" w:hAnsi="Times New Roman" w:cs="Times New Roman"/>
        </w:rPr>
        <w:t>43.01.02 Парикмахер</w:t>
      </w:r>
      <w:r w:rsidRPr="009140C0">
        <w:rPr>
          <w:rFonts w:ascii="Times New Roman" w:hAnsi="Times New Roman" w:cs="Times New Roman"/>
        </w:rPr>
        <w:t xml:space="preserve">  по семестрам, включая теоретическое обучение, практики, промежуточную и итоговую аттестации, каникулы.   График учебного  процесса  ППКРС по профессии  </w:t>
      </w:r>
      <w:r w:rsidR="008A4E5C">
        <w:rPr>
          <w:rFonts w:ascii="Times New Roman" w:hAnsi="Times New Roman" w:cs="Times New Roman"/>
        </w:rPr>
        <w:t>43.01.02 Парикмахер</w:t>
      </w:r>
      <w:r w:rsidRPr="009140C0">
        <w:rPr>
          <w:rFonts w:ascii="Times New Roman" w:hAnsi="Times New Roman" w:cs="Times New Roman"/>
        </w:rPr>
        <w:t xml:space="preserve"> в  Приложении 1.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</w:rPr>
        <w:t>3.2.</w:t>
      </w:r>
      <w:r w:rsidRPr="009140C0">
        <w:rPr>
          <w:rFonts w:ascii="Times New Roman" w:hAnsi="Times New Roman" w:cs="Times New Roman"/>
        </w:rPr>
        <w:t xml:space="preserve">  </w:t>
      </w:r>
      <w:r w:rsidRPr="009140C0">
        <w:rPr>
          <w:rFonts w:ascii="Times New Roman" w:hAnsi="Times New Roman" w:cs="Times New Roman"/>
          <w:b/>
        </w:rPr>
        <w:t>Учебный  план  профессии</w:t>
      </w:r>
      <w:r w:rsidRPr="009140C0">
        <w:rPr>
          <w:rFonts w:ascii="Times New Roman" w:hAnsi="Times New Roman" w:cs="Times New Roman"/>
        </w:rPr>
        <w:t xml:space="preserve"> </w:t>
      </w:r>
      <w:r w:rsidR="008A4E5C">
        <w:rPr>
          <w:rFonts w:ascii="Times New Roman" w:hAnsi="Times New Roman" w:cs="Times New Roman"/>
        </w:rPr>
        <w:t>43.01.02 Парикмахер</w:t>
      </w:r>
      <w:r w:rsidR="008A4E5C"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 xml:space="preserve">Учебный  план   определяет   такие   качественные   и   количественные характеристики ОПОП СПО </w:t>
      </w:r>
      <w:r w:rsidR="008A4E5C">
        <w:rPr>
          <w:rFonts w:ascii="Times New Roman" w:hAnsi="Times New Roman" w:cs="Times New Roman"/>
        </w:rPr>
        <w:t>43.01.02 Парикмахер</w:t>
      </w:r>
      <w:r w:rsidRPr="009140C0">
        <w:rPr>
          <w:rFonts w:ascii="Times New Roman" w:hAnsi="Times New Roman" w:cs="Times New Roman"/>
        </w:rPr>
        <w:t xml:space="preserve"> как: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объемные параметры учебной нагрузки в целом, по семестрам;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перечень учебных дисциплин, профессиональных модулей и их составных элементов  (междисциплинарных  курсов,  учебной  и  производственной практик);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последовательность  изучения  учебных  дисциплин  и профессиональных </w:t>
      </w:r>
      <w:r w:rsidR="008A4E5C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 xml:space="preserve">модулей;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виды учебных занятий;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распределение  различных  форм  промежуточной  аттестации  по семестрам;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распределение  по  семестрам  и  объемные  показатели  подготовки  и  проведения государственной итоговой аттестации.  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Максимальный  объем  учебной  нагрузки  </w:t>
      </w:r>
      <w:proofErr w:type="gramStart"/>
      <w:r w:rsidRPr="009140C0">
        <w:rPr>
          <w:rFonts w:ascii="Times New Roman" w:hAnsi="Times New Roman" w:cs="Times New Roman"/>
        </w:rPr>
        <w:t>обучающихся</w:t>
      </w:r>
      <w:proofErr w:type="gramEnd"/>
      <w:r w:rsidRPr="009140C0">
        <w:rPr>
          <w:rFonts w:ascii="Times New Roman" w:hAnsi="Times New Roman" w:cs="Times New Roman"/>
        </w:rPr>
        <w:t xml:space="preserve">  составляет   54 академических часа в неделю, включая все виды аудиторной и внеаудиторной  учебной работы.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Максимальный  объем  обязательной  аудиторной  учебной  нагрузки обучающихся при очной форме обучения составляет 36 академических часов в неделю.  </w:t>
      </w:r>
    </w:p>
    <w:p w:rsidR="00803AE1" w:rsidRPr="00AC4CE4" w:rsidRDefault="00803AE1" w:rsidP="00AC4CE4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Самостоятельная работа организуется в форме выполнения подготовки рефератов, докладов, решения задач, тестов, самостоятельного  изучения отдельных дидактических единиц и т.п.  </w:t>
      </w:r>
    </w:p>
    <w:p w:rsidR="00803AE1" w:rsidRPr="009140C0" w:rsidRDefault="00803AE1" w:rsidP="00803AE1">
      <w:pPr>
        <w:autoSpaceDE w:val="0"/>
        <w:autoSpaceDN w:val="0"/>
        <w:ind w:firstLine="540"/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  <w:iCs/>
        </w:rPr>
        <w:t xml:space="preserve">Формирование вариативной части ППКРС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Дисциплины вариативной части определены образовательным учреждением в соответствии с потребностями работодателей. 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Объем нагрузки вариативной части использован на увеличение объема теоретической подготовки путем введения новых учебных и/или дополнительных разделов инвариантной части ОПОП.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Время, отведенное на вариативную часть (</w:t>
      </w:r>
      <w:r w:rsidR="008A4E5C">
        <w:rPr>
          <w:rFonts w:ascii="Times New Roman" w:hAnsi="Times New Roman" w:cs="Times New Roman"/>
        </w:rPr>
        <w:t>216</w:t>
      </w:r>
      <w:r w:rsidRPr="009140C0">
        <w:rPr>
          <w:rFonts w:ascii="Times New Roman" w:hAnsi="Times New Roman" w:cs="Times New Roman"/>
        </w:rPr>
        <w:t xml:space="preserve"> часа максимальной учебной нагрузки/</w:t>
      </w:r>
      <w:r w:rsidR="008A4E5C">
        <w:rPr>
          <w:rFonts w:ascii="Times New Roman" w:hAnsi="Times New Roman" w:cs="Times New Roman"/>
        </w:rPr>
        <w:t>144</w:t>
      </w:r>
      <w:r w:rsidRPr="009140C0">
        <w:rPr>
          <w:rFonts w:ascii="Times New Roman" w:hAnsi="Times New Roman" w:cs="Times New Roman"/>
        </w:rPr>
        <w:t xml:space="preserve"> часов обязательной нагрузки), использовано на введение в структуру рабочего учебного плана дисциплин общепрофессионального цикла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7"/>
        <w:gridCol w:w="1651"/>
        <w:gridCol w:w="2126"/>
        <w:gridCol w:w="1419"/>
        <w:gridCol w:w="2940"/>
      </w:tblGrid>
      <w:tr w:rsidR="00803AE1" w:rsidRPr="009140C0" w:rsidTr="00821439">
        <w:trPr>
          <w:trHeight w:val="2261"/>
        </w:trPr>
        <w:tc>
          <w:tcPr>
            <w:tcW w:w="871" w:type="pct"/>
          </w:tcPr>
          <w:p w:rsidR="008229E9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Дисциплины, междисциплинарные курсы, </w:t>
            </w: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профессио</w:t>
            </w:r>
            <w:proofErr w:type="spellEnd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-</w:t>
            </w:r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нальные</w:t>
            </w:r>
            <w:proofErr w:type="spellEnd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модули</w:t>
            </w:r>
          </w:p>
        </w:tc>
        <w:tc>
          <w:tcPr>
            <w:tcW w:w="838" w:type="pct"/>
          </w:tcPr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Style w:val="210pt0"/>
                <w:rFonts w:eastAsia="Arial Unicode MS"/>
                <w:b w:val="0"/>
              </w:rPr>
            </w:pPr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Количество часов н</w:t>
            </w:r>
            <w:r w:rsidRPr="00821439">
              <w:rPr>
                <w:rStyle w:val="210pt0"/>
                <w:rFonts w:eastAsia="Arial Unicode MS"/>
                <w:b w:val="0"/>
              </w:rPr>
              <w:t>а увеличение объема обязательных дисци</w:t>
            </w:r>
            <w:r w:rsidRPr="00821439">
              <w:rPr>
                <w:rStyle w:val="210pt0"/>
                <w:rFonts w:eastAsia="Arial Unicode MS"/>
                <w:b w:val="0"/>
              </w:rPr>
              <w:softHyphen/>
              <w:t xml:space="preserve">плин, МДК; </w:t>
            </w:r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21439">
              <w:rPr>
                <w:rStyle w:val="210pt0"/>
                <w:rFonts w:eastAsia="Arial Unicode MS"/>
                <w:b w:val="0"/>
              </w:rPr>
              <w:t>на введение дополнительных дисциплин (ПМ)</w:t>
            </w:r>
          </w:p>
        </w:tc>
        <w:tc>
          <w:tcPr>
            <w:tcW w:w="1079" w:type="pct"/>
          </w:tcPr>
          <w:p w:rsidR="00803AE1" w:rsidRPr="00821439" w:rsidRDefault="00803AE1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Обоснование</w:t>
            </w:r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распределения часов</w:t>
            </w:r>
          </w:p>
        </w:tc>
        <w:tc>
          <w:tcPr>
            <w:tcW w:w="720" w:type="pct"/>
          </w:tcPr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Дисциплина способствует формированию следующих компетенций, </w:t>
            </w:r>
            <w:proofErr w:type="gram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предусмотрен</w:t>
            </w:r>
            <w:proofErr w:type="gramEnd"/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ных</w:t>
            </w:r>
            <w:proofErr w:type="spellEnd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ФГОС</w:t>
            </w:r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492" w:type="pct"/>
          </w:tcPr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Дисциплина способствует </w:t>
            </w: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формирова</w:t>
            </w:r>
            <w:proofErr w:type="spellEnd"/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нию</w:t>
            </w:r>
            <w:proofErr w:type="spellEnd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дополнительных общих и </w:t>
            </w: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нальных</w:t>
            </w:r>
            <w:proofErr w:type="spellEnd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компетен</w:t>
            </w:r>
            <w:proofErr w:type="spellEnd"/>
          </w:p>
          <w:p w:rsidR="00803AE1" w:rsidRPr="00821439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spellStart"/>
            <w:r w:rsidRPr="00821439">
              <w:rPr>
                <w:rFonts w:ascii="Times New Roman" w:eastAsia="TimesNewRoman" w:hAnsi="Times New Roman" w:cs="Times New Roman"/>
                <w:sz w:val="20"/>
                <w:szCs w:val="20"/>
              </w:rPr>
              <w:t>ций</w:t>
            </w:r>
            <w:proofErr w:type="spellEnd"/>
          </w:p>
        </w:tc>
      </w:tr>
      <w:tr w:rsidR="006C6458" w:rsidRPr="009140C0" w:rsidTr="00821439">
        <w:trPr>
          <w:trHeight w:val="2881"/>
        </w:trPr>
        <w:tc>
          <w:tcPr>
            <w:tcW w:w="871" w:type="pct"/>
          </w:tcPr>
          <w:p w:rsidR="006C6458" w:rsidRPr="00821439" w:rsidRDefault="006C6458" w:rsidP="006C6458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ПМ. 05 Дополнительные виды работ парикмахера </w:t>
            </w:r>
          </w:p>
          <w:p w:rsidR="006C6458" w:rsidRPr="00821439" w:rsidRDefault="006C6458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8" w:type="pct"/>
          </w:tcPr>
          <w:p w:rsidR="006C6458" w:rsidRPr="00821439" w:rsidRDefault="006C6458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eastAsia="TimesNewRoman" w:hAnsi="Times New Roman" w:cs="Times New Roman"/>
                <w:sz w:val="22"/>
                <w:szCs w:val="22"/>
              </w:rPr>
              <w:t>214 часа/144 часа</w:t>
            </w:r>
          </w:p>
        </w:tc>
        <w:tc>
          <w:tcPr>
            <w:tcW w:w="1079" w:type="pct"/>
          </w:tcPr>
          <w:p w:rsidR="006C6458" w:rsidRPr="00821439" w:rsidRDefault="006C6458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  <w:b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В связи с запросом работодателя на дополнительные результаты освоения ППКРС, не предусмотренные ФГОС</w:t>
            </w:r>
          </w:p>
        </w:tc>
        <w:tc>
          <w:tcPr>
            <w:tcW w:w="720" w:type="pct"/>
          </w:tcPr>
          <w:p w:rsidR="006C6458" w:rsidRPr="00821439" w:rsidRDefault="006C6458" w:rsidP="006C6458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eastAsia="TimesNewRoman" w:hAnsi="Times New Roman" w:cs="Times New Roman"/>
                <w:sz w:val="22"/>
                <w:szCs w:val="22"/>
              </w:rPr>
              <w:t>ОК 1-7</w:t>
            </w:r>
          </w:p>
          <w:p w:rsidR="006C6458" w:rsidRPr="00821439" w:rsidRDefault="006C6458" w:rsidP="007E76F3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  <w:sz w:val="22"/>
                <w:szCs w:val="22"/>
              </w:rPr>
            </w:pPr>
            <w:r w:rsidRPr="00821439">
              <w:rPr>
                <w:rFonts w:ascii="Times New Roman" w:eastAsia="TimesNewRoman" w:hAnsi="Times New Roman" w:cs="Times New Roman"/>
                <w:sz w:val="22"/>
                <w:szCs w:val="22"/>
              </w:rPr>
              <w:t>ПК. 5.1. - 5.</w:t>
            </w:r>
            <w:r w:rsidR="007E76F3">
              <w:rPr>
                <w:rFonts w:ascii="Times New Roman" w:eastAsia="TimesNew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92" w:type="pct"/>
          </w:tcPr>
          <w:p w:rsidR="006C6458" w:rsidRPr="00821439" w:rsidRDefault="006C6458" w:rsidP="006C64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5.1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подготовительные работы по обслуживанию клиентов.</w:t>
            </w:r>
          </w:p>
          <w:p w:rsidR="006C6458" w:rsidRPr="00821439" w:rsidRDefault="006C6458" w:rsidP="006C64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5.2 Выполнять маникюр</w:t>
            </w:r>
            <w:r w:rsidR="00821439"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и педикюр</w:t>
            </w:r>
            <w:proofErr w:type="gramStart"/>
            <w:r w:rsidR="00821439"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6C6458" w:rsidRPr="00821439" w:rsidRDefault="006C6458" w:rsidP="006C64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5.3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массаж кистей рук.</w:t>
            </w:r>
          </w:p>
          <w:p w:rsidR="00821439" w:rsidRDefault="006C6458" w:rsidP="008214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5.4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художественное оформление натуральных ногтей.</w:t>
            </w:r>
          </w:p>
          <w:p w:rsidR="0034675B" w:rsidRPr="0034675B" w:rsidRDefault="0034675B" w:rsidP="008214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531B0">
              <w:rPr>
                <w:rFonts w:ascii="Times New Roman" w:hAnsi="Times New Roman" w:cs="Times New Roman"/>
              </w:rPr>
              <w:t>ПК-5.</w:t>
            </w:r>
            <w:r>
              <w:rPr>
                <w:rFonts w:ascii="Times New Roman" w:hAnsi="Times New Roman" w:cs="Times New Roman"/>
              </w:rPr>
              <w:t>5</w:t>
            </w:r>
            <w:proofErr w:type="gramStart"/>
            <w:r w:rsidRPr="00942077">
              <w:rPr>
                <w:rFonts w:ascii="Times New Roman" w:hAnsi="Times New Roman" w:cs="Times New Roman"/>
                <w:i/>
              </w:rPr>
              <w:t xml:space="preserve"> </w:t>
            </w:r>
            <w:r w:rsidRPr="0034675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34675B">
              <w:rPr>
                <w:rFonts w:ascii="Times New Roman" w:hAnsi="Times New Roman" w:cs="Times New Roman"/>
                <w:sz w:val="22"/>
                <w:szCs w:val="22"/>
              </w:rPr>
              <w:t>оздать индивидуальный стиль заказчика, создать коллекцию образов.</w:t>
            </w:r>
          </w:p>
          <w:p w:rsidR="006C6458" w:rsidRPr="00821439" w:rsidRDefault="006C6458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</w:t>
            </w:r>
            <w:r w:rsidR="003467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ыполнять заключительные работы по </w:t>
            </w:r>
            <w:r w:rsidRPr="008214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обслуживанию клиентов.</w:t>
            </w:r>
          </w:p>
        </w:tc>
      </w:tr>
      <w:tr w:rsidR="00803AE1" w:rsidRPr="009140C0" w:rsidTr="00821439">
        <w:trPr>
          <w:trHeight w:val="3248"/>
        </w:trPr>
        <w:tc>
          <w:tcPr>
            <w:tcW w:w="871" w:type="pct"/>
          </w:tcPr>
          <w:p w:rsidR="008A4E5C" w:rsidRPr="00821439" w:rsidRDefault="008A4E5C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МДК.05.01 Искусство маникюра и педикюра </w:t>
            </w:r>
          </w:p>
        </w:tc>
        <w:tc>
          <w:tcPr>
            <w:tcW w:w="838" w:type="pct"/>
          </w:tcPr>
          <w:p w:rsidR="00803AE1" w:rsidRPr="00821439" w:rsidRDefault="006C6458" w:rsidP="006C6458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  <w:r w:rsidR="00803AE1" w:rsidRPr="00821439">
              <w:rPr>
                <w:rFonts w:ascii="Times New Roman" w:hAnsi="Times New Roman" w:cs="Times New Roman"/>
                <w:sz w:val="22"/>
                <w:szCs w:val="22"/>
              </w:rPr>
              <w:t>часа/</w:t>
            </w: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803AE1" w:rsidRPr="00821439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079" w:type="pct"/>
          </w:tcPr>
          <w:p w:rsidR="00803AE1" w:rsidRPr="00821439" w:rsidRDefault="006C6458" w:rsidP="00E91F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Введен</w:t>
            </w:r>
            <w:r w:rsidR="008214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="008214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3AE1"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для формирования </w:t>
            </w:r>
          </w:p>
          <w:p w:rsidR="007E76F3" w:rsidRDefault="00803AE1" w:rsidP="007E76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дополнительной компетенции </w:t>
            </w:r>
            <w:r w:rsidRPr="007E76F3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</w:p>
          <w:p w:rsidR="00803AE1" w:rsidRPr="00821439" w:rsidRDefault="00C05CE8" w:rsidP="00C05CE8">
            <w:pPr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удовлетворения потребностей жителей района.</w:t>
            </w:r>
          </w:p>
        </w:tc>
        <w:tc>
          <w:tcPr>
            <w:tcW w:w="720" w:type="pct"/>
          </w:tcPr>
          <w:p w:rsidR="007E76F3" w:rsidRPr="00821439" w:rsidRDefault="007E76F3" w:rsidP="007E76F3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eastAsia="TimesNewRoman" w:hAnsi="Times New Roman" w:cs="Times New Roman"/>
                <w:sz w:val="22"/>
                <w:szCs w:val="22"/>
              </w:rPr>
              <w:t>ОК 1-7</w:t>
            </w:r>
          </w:p>
          <w:p w:rsidR="007E76F3" w:rsidRPr="00821439" w:rsidRDefault="007E76F3" w:rsidP="007E76F3">
            <w:pPr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eastAsia="TimesNewRoman" w:hAnsi="Times New Roman" w:cs="Times New Roman"/>
                <w:sz w:val="22"/>
                <w:szCs w:val="22"/>
              </w:rPr>
              <w:t>ПК. 5.1. - 5.</w:t>
            </w:r>
            <w:r>
              <w:rPr>
                <w:rFonts w:ascii="Times New Roman" w:eastAsia="TimesNewRoman" w:hAnsi="Times New Roman" w:cs="Times New Roman"/>
                <w:sz w:val="22"/>
                <w:szCs w:val="22"/>
              </w:rPr>
              <w:t>5, 5.5</w:t>
            </w:r>
          </w:p>
          <w:p w:rsidR="00803AE1" w:rsidRPr="00821439" w:rsidRDefault="00803AE1" w:rsidP="006C6458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</w:p>
        </w:tc>
        <w:tc>
          <w:tcPr>
            <w:tcW w:w="1492" w:type="pct"/>
          </w:tcPr>
          <w:p w:rsidR="0034675B" w:rsidRPr="00821439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5.1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подготовительные работы по обслуживанию клиентов.</w:t>
            </w:r>
          </w:p>
          <w:p w:rsidR="0034675B" w:rsidRPr="00821439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ДПК 5.2 Выполнять маникюр и педикюр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34675B" w:rsidRPr="00821439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5.3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массаж кистей рук.</w:t>
            </w:r>
          </w:p>
          <w:p w:rsidR="0034675B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5.4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художественное оформление натуральных ногтей.</w:t>
            </w:r>
          </w:p>
          <w:p w:rsidR="00803AE1" w:rsidRPr="00821439" w:rsidRDefault="0034675B" w:rsidP="0034675B">
            <w:pPr>
              <w:tabs>
                <w:tab w:val="left" w:pos="9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заключительные работы по обслуживанию клиентов.</w:t>
            </w:r>
          </w:p>
        </w:tc>
      </w:tr>
      <w:tr w:rsidR="00803AE1" w:rsidRPr="009140C0" w:rsidTr="00821439">
        <w:tc>
          <w:tcPr>
            <w:tcW w:w="871" w:type="pct"/>
          </w:tcPr>
          <w:p w:rsidR="00803AE1" w:rsidRPr="00821439" w:rsidRDefault="006C6458" w:rsidP="006C6458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МДК.05.02 Искусство </w:t>
            </w:r>
            <w:proofErr w:type="spell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визажа</w:t>
            </w:r>
            <w:proofErr w:type="spellEnd"/>
          </w:p>
        </w:tc>
        <w:tc>
          <w:tcPr>
            <w:tcW w:w="838" w:type="pct"/>
          </w:tcPr>
          <w:p w:rsidR="00803AE1" w:rsidRPr="00821439" w:rsidRDefault="006C6458" w:rsidP="006C6458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803AE1"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 час/</w:t>
            </w: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803AE1"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час</w:t>
            </w:r>
            <w:r w:rsidR="008229E9" w:rsidRPr="008214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03AE1"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79" w:type="pct"/>
          </w:tcPr>
          <w:p w:rsidR="00C05CE8" w:rsidRPr="00821439" w:rsidRDefault="00C05CE8" w:rsidP="00C05C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Введен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для формирования </w:t>
            </w:r>
          </w:p>
          <w:p w:rsidR="00C05CE8" w:rsidRDefault="00C05CE8" w:rsidP="00C05C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дополнительной компетенции </w:t>
            </w:r>
            <w:r w:rsidRPr="007E76F3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</w:p>
          <w:p w:rsidR="00803AE1" w:rsidRPr="00821439" w:rsidRDefault="00C05CE8" w:rsidP="00C05CE8">
            <w:pPr>
              <w:suppressAutoHyphens/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удовлетворения потребностей жителей района.</w:t>
            </w:r>
          </w:p>
        </w:tc>
        <w:tc>
          <w:tcPr>
            <w:tcW w:w="720" w:type="pct"/>
          </w:tcPr>
          <w:p w:rsidR="006C6458" w:rsidRPr="00821439" w:rsidRDefault="006C6458" w:rsidP="006C6458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eastAsia="TimesNewRoman" w:hAnsi="Times New Roman" w:cs="Times New Roman"/>
                <w:sz w:val="22"/>
                <w:szCs w:val="22"/>
              </w:rPr>
              <w:t>ОК 1-7</w:t>
            </w:r>
          </w:p>
          <w:p w:rsidR="006C6458" w:rsidRPr="00821439" w:rsidRDefault="006C6458" w:rsidP="006C6458">
            <w:pPr>
              <w:rPr>
                <w:rFonts w:ascii="Times New Roman" w:eastAsia="TimesNew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eastAsia="TimesNewRoman" w:hAnsi="Times New Roman" w:cs="Times New Roman"/>
                <w:sz w:val="22"/>
                <w:szCs w:val="22"/>
              </w:rPr>
              <w:t>ПК. 5.1. - 5.</w:t>
            </w:r>
            <w:r w:rsidR="007E76F3">
              <w:rPr>
                <w:rFonts w:ascii="Times New Roman" w:eastAsia="TimesNewRoman" w:hAnsi="Times New Roman" w:cs="Times New Roman"/>
                <w:sz w:val="22"/>
                <w:szCs w:val="22"/>
              </w:rPr>
              <w:t>6</w:t>
            </w:r>
          </w:p>
          <w:p w:rsidR="00803AE1" w:rsidRPr="00821439" w:rsidRDefault="00803AE1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492" w:type="pct"/>
          </w:tcPr>
          <w:p w:rsidR="0034675B" w:rsidRPr="00821439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5.1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подготовительные работы по обслуживанию клиентов.</w:t>
            </w:r>
          </w:p>
          <w:p w:rsidR="0034675B" w:rsidRPr="00821439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ДПК 5.2 Выполнять маникюр и педикюр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34675B" w:rsidRPr="00821439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5.3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массаж кистей рук.</w:t>
            </w:r>
          </w:p>
          <w:p w:rsidR="0034675B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ДПК 5.4</w:t>
            </w:r>
            <w:proofErr w:type="gramStart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rFonts w:ascii="Times New Roman" w:hAnsi="Times New Roman" w:cs="Times New Roman"/>
                <w:sz w:val="22"/>
                <w:szCs w:val="22"/>
              </w:rPr>
              <w:t>ыполнять художественное оформление натуральных ногтей.</w:t>
            </w:r>
          </w:p>
          <w:p w:rsidR="0034675B" w:rsidRPr="0034675B" w:rsidRDefault="0034675B" w:rsidP="003467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531B0">
              <w:rPr>
                <w:rFonts w:ascii="Times New Roman" w:hAnsi="Times New Roman" w:cs="Times New Roman"/>
              </w:rPr>
              <w:t>ПК-5.</w:t>
            </w:r>
            <w:r>
              <w:rPr>
                <w:rFonts w:ascii="Times New Roman" w:hAnsi="Times New Roman" w:cs="Times New Roman"/>
              </w:rPr>
              <w:t>5</w:t>
            </w:r>
            <w:proofErr w:type="gramStart"/>
            <w:r w:rsidRPr="00942077">
              <w:rPr>
                <w:rFonts w:ascii="Times New Roman" w:hAnsi="Times New Roman" w:cs="Times New Roman"/>
                <w:i/>
              </w:rPr>
              <w:t xml:space="preserve"> </w:t>
            </w:r>
            <w:r w:rsidRPr="0034675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34675B">
              <w:rPr>
                <w:rFonts w:ascii="Times New Roman" w:hAnsi="Times New Roman" w:cs="Times New Roman"/>
                <w:sz w:val="22"/>
                <w:szCs w:val="22"/>
              </w:rPr>
              <w:t>оздать индивидуальный стиль заказчика, создать коллекцию образов.</w:t>
            </w:r>
          </w:p>
          <w:p w:rsidR="00803AE1" w:rsidRPr="00821439" w:rsidRDefault="0034675B" w:rsidP="0034675B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21439">
              <w:rPr>
                <w:sz w:val="22"/>
                <w:szCs w:val="22"/>
              </w:rPr>
              <w:t xml:space="preserve"> ДПК 5.</w:t>
            </w:r>
            <w:r>
              <w:rPr>
                <w:sz w:val="22"/>
                <w:szCs w:val="22"/>
              </w:rPr>
              <w:t>6</w:t>
            </w:r>
            <w:proofErr w:type="gramStart"/>
            <w:r w:rsidRPr="00821439">
              <w:rPr>
                <w:sz w:val="22"/>
                <w:szCs w:val="22"/>
              </w:rPr>
              <w:t xml:space="preserve"> В</w:t>
            </w:r>
            <w:proofErr w:type="gramEnd"/>
            <w:r w:rsidRPr="00821439">
              <w:rPr>
                <w:sz w:val="22"/>
                <w:szCs w:val="22"/>
              </w:rPr>
              <w:t>ыполнять заключительные работы по обслуживанию клиентов.</w:t>
            </w:r>
          </w:p>
        </w:tc>
      </w:tr>
    </w:tbl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Учебный  план  профессии  </w:t>
      </w:r>
      <w:r w:rsidR="00C05CE8">
        <w:rPr>
          <w:rFonts w:ascii="Times New Roman" w:hAnsi="Times New Roman" w:cs="Times New Roman"/>
        </w:rPr>
        <w:t>43.01.02 Парикмахер</w:t>
      </w:r>
      <w:r w:rsidRPr="009140C0">
        <w:rPr>
          <w:rFonts w:ascii="Times New Roman" w:hAnsi="Times New Roman" w:cs="Times New Roman"/>
        </w:rPr>
        <w:t xml:space="preserve">  приведен в  Приложении 2.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  <w:bCs/>
        </w:rPr>
        <w:t xml:space="preserve">3.3. РАБОЧИЕ ПРОГРАММЫ ДИСЦИПЛИН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 xml:space="preserve">Рабочие программы дисциплин разработаны в соответствии с Положением по разработке рабочих программ учебных дисциплин и профессиональных модулей. Рассмотрены на заседании </w:t>
      </w:r>
      <w:r w:rsidR="00AC4CE4">
        <w:t>предметно-цикловой комиссии</w:t>
      </w:r>
      <w:r w:rsidRPr="009140C0">
        <w:t xml:space="preserve"> </w:t>
      </w:r>
      <w:r w:rsidRPr="00194541">
        <w:rPr>
          <w:color w:val="auto"/>
        </w:rPr>
        <w:t xml:space="preserve">протокол № </w:t>
      </w:r>
      <w:r w:rsidR="00AC4CE4">
        <w:rPr>
          <w:color w:val="auto"/>
        </w:rPr>
        <w:t>6</w:t>
      </w:r>
      <w:r w:rsidRPr="00194541">
        <w:rPr>
          <w:color w:val="auto"/>
        </w:rPr>
        <w:t xml:space="preserve"> от «3</w:t>
      </w:r>
      <w:r w:rsidR="00AC4CE4">
        <w:rPr>
          <w:color w:val="auto"/>
        </w:rPr>
        <w:t>0</w:t>
      </w:r>
      <w:r w:rsidRPr="00194541">
        <w:rPr>
          <w:color w:val="auto"/>
        </w:rPr>
        <w:t>» августа  201</w:t>
      </w:r>
      <w:r w:rsidR="00271497">
        <w:rPr>
          <w:color w:val="auto"/>
        </w:rPr>
        <w:t>9</w:t>
      </w:r>
      <w:r w:rsidRPr="00194541">
        <w:rPr>
          <w:color w:val="auto"/>
        </w:rPr>
        <w:t>г.,</w:t>
      </w:r>
      <w:r w:rsidRPr="009140C0">
        <w:t xml:space="preserve"> утверждены приказом директора.  </w:t>
      </w:r>
    </w:p>
    <w:p w:rsidR="00CC6E39" w:rsidRPr="009140C0" w:rsidRDefault="00CC6E39" w:rsidP="00CC6E39">
      <w:pPr>
        <w:pStyle w:val="Default"/>
        <w:ind w:firstLine="540"/>
        <w:jc w:val="both"/>
      </w:pPr>
    </w:p>
    <w:p w:rsidR="00CC6E39" w:rsidRPr="009140C0" w:rsidRDefault="00CC6E39" w:rsidP="00B4039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  <w:caps/>
        </w:rPr>
      </w:pPr>
      <w:r w:rsidRPr="009140C0">
        <w:rPr>
          <w:rFonts w:ascii="Times New Roman" w:hAnsi="Times New Roman" w:cs="Times New Roman"/>
          <w:b/>
          <w:caps/>
        </w:rPr>
        <w:t xml:space="preserve">    3.4. Программы учебной и производственной практик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Согласно п. 7.12. ФГОС СПО по профессии </w:t>
      </w:r>
      <w:r w:rsidR="00C05CE8">
        <w:rPr>
          <w:rFonts w:ascii="Times New Roman" w:hAnsi="Times New Roman" w:cs="Times New Roman"/>
        </w:rPr>
        <w:t>43.01.02 Парикмахер</w:t>
      </w:r>
      <w:r w:rsidRPr="009140C0">
        <w:rPr>
          <w:rFonts w:ascii="Times New Roman" w:hAnsi="Times New Roman" w:cs="Times New Roman"/>
        </w:rPr>
        <w:t xml:space="preserve">,  практика  является  обязательным  разделом  ППКРС.  Она  представляет  собой  вид  учебной деятельности,  направленной на формирование, закрепление, развитие практических навыков и компетенций </w:t>
      </w:r>
      <w:r w:rsidRPr="009140C0">
        <w:rPr>
          <w:rFonts w:ascii="Times New Roman" w:hAnsi="Times New Roman" w:cs="Times New Roman"/>
        </w:rPr>
        <w:lastRenderedPageBreak/>
        <w:t>в процессе выполнения определенных работ, связанной с будущей профессиональной деятельностью.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При реализации ППКРС  </w:t>
      </w:r>
      <w:r w:rsidR="00C05CE8">
        <w:rPr>
          <w:rFonts w:ascii="Times New Roman" w:hAnsi="Times New Roman" w:cs="Times New Roman"/>
        </w:rPr>
        <w:t>43.01.02 Парикмахер</w:t>
      </w:r>
      <w:r w:rsidRPr="009140C0">
        <w:rPr>
          <w:rFonts w:ascii="Times New Roman" w:hAnsi="Times New Roman" w:cs="Times New Roman"/>
        </w:rPr>
        <w:t xml:space="preserve">   предусматриваются следующие виды практик: учебная и производственная. </w:t>
      </w:r>
    </w:p>
    <w:p w:rsidR="00C05CE8" w:rsidRPr="00C05CE8" w:rsidRDefault="00C05CE8" w:rsidP="00C05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CE8">
        <w:rPr>
          <w:rFonts w:ascii="Times New Roman" w:hAnsi="Times New Roman" w:cs="Times New Roman"/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C05CE8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C05CE8">
        <w:rPr>
          <w:rFonts w:ascii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  <w:proofErr w:type="gramEnd"/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ab/>
        <w:t xml:space="preserve">Практики закрепляют знания и умения, приобретаемые </w:t>
      </w:r>
      <w:proofErr w:type="gramStart"/>
      <w:r w:rsidRPr="009140C0">
        <w:rPr>
          <w:rFonts w:ascii="Times New Roman" w:hAnsi="Times New Roman" w:cs="Times New Roman"/>
        </w:rPr>
        <w:t>обучающимися</w:t>
      </w:r>
      <w:proofErr w:type="gramEnd"/>
      <w:r w:rsidRPr="009140C0">
        <w:rPr>
          <w:rFonts w:ascii="Times New Roman" w:hAnsi="Times New Roman" w:cs="Times New Roman"/>
        </w:rPr>
        <w:t xml:space="preserve"> в результате  освоения  теоретических  курсов  и  способствуют  комплексному формированию общих и профессиональных  компетенций обучающихся. </w:t>
      </w:r>
    </w:p>
    <w:p w:rsidR="00CC6E39" w:rsidRPr="00AC4CE4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  <w:b/>
        </w:rPr>
        <w:t xml:space="preserve">Программы учебных практик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При реализации ППКРС профессии </w:t>
      </w:r>
      <w:r w:rsidR="00C05CE8">
        <w:rPr>
          <w:rFonts w:ascii="Times New Roman" w:hAnsi="Times New Roman" w:cs="Times New Roman"/>
        </w:rPr>
        <w:t>43.01.02 Парикмахер</w:t>
      </w:r>
      <w:r w:rsidR="00C05CE8" w:rsidRPr="009140C0">
        <w:rPr>
          <w:rFonts w:ascii="Times New Roman" w:hAnsi="Times New Roman" w:cs="Times New Roman"/>
        </w:rPr>
        <w:t xml:space="preserve">   </w:t>
      </w:r>
      <w:r w:rsidRPr="009140C0">
        <w:rPr>
          <w:rFonts w:ascii="Times New Roman" w:hAnsi="Times New Roman" w:cs="Times New Roman"/>
        </w:rPr>
        <w:t xml:space="preserve">  предусматривается прохождение учебной практики на базе </w:t>
      </w:r>
      <w:r w:rsidR="00AC4CE4">
        <w:rPr>
          <w:rFonts w:ascii="Times New Roman" w:hAnsi="Times New Roman" w:cs="Times New Roman"/>
        </w:rPr>
        <w:t>техникума в парикмахерской мастерской.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Целями учебной практики являются: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закрепление  теоретических  знаний,  полученных  при  изучении  базовых </w:t>
      </w:r>
      <w:r w:rsidR="00C05CE8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 xml:space="preserve">дисциплин;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развитие  и  накопления  специальных  навыков,  изучение  и  участие  в  разработке организационно-методических и нормативных документов для решения отдельных задач по месту прохождения практики;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усвоение  приемов,  методов  и  способов  обработки,  представления  и интерпретации результатов проведенных практических исследований;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приобретение  практических  навыков  в  будущей  профессиональной деятельности или в отдельных ее разделах.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Задачи учебной практики: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закрепить знания и умения, приобретаемые </w:t>
      </w:r>
      <w:proofErr w:type="gramStart"/>
      <w:r w:rsidRPr="009140C0">
        <w:rPr>
          <w:rFonts w:ascii="Times New Roman" w:hAnsi="Times New Roman" w:cs="Times New Roman"/>
        </w:rPr>
        <w:t>обучающимися</w:t>
      </w:r>
      <w:proofErr w:type="gramEnd"/>
      <w:r w:rsidRPr="009140C0">
        <w:rPr>
          <w:rFonts w:ascii="Times New Roman" w:hAnsi="Times New Roman" w:cs="Times New Roman"/>
        </w:rPr>
        <w:t xml:space="preserve"> в результате освоения теоретических курсов;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выработать  практические  навыки  и  способствовать  комплексному формированию общих и профессиональных компетенций обучающихся.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Аттестация  по   итогам  учебной  практики   проводится   в   форме  зачета на основании предоставляемых отчетов.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Программа производственной практики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Производственная практика  проводится  на </w:t>
      </w:r>
      <w:r w:rsidR="00AC4CE4">
        <w:rPr>
          <w:rFonts w:ascii="Times New Roman" w:hAnsi="Times New Roman" w:cs="Times New Roman"/>
        </w:rPr>
        <w:t xml:space="preserve">базе техникума в парикмахерской мастерской </w:t>
      </w:r>
      <w:r w:rsidRPr="009140C0">
        <w:rPr>
          <w:rFonts w:ascii="Times New Roman" w:hAnsi="Times New Roman" w:cs="Times New Roman"/>
        </w:rPr>
        <w:t>предприятиях,  организациях,  учреждениях независимо от их организационно - правовых форм.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Цель производственной практики: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­  непосредственное участие </w:t>
      </w:r>
      <w:proofErr w:type="gramStart"/>
      <w:r w:rsidRPr="009140C0">
        <w:rPr>
          <w:rFonts w:ascii="Times New Roman" w:hAnsi="Times New Roman" w:cs="Times New Roman"/>
        </w:rPr>
        <w:t>обучающегося</w:t>
      </w:r>
      <w:proofErr w:type="gramEnd"/>
      <w:r w:rsidRPr="009140C0">
        <w:rPr>
          <w:rFonts w:ascii="Times New Roman" w:hAnsi="Times New Roman" w:cs="Times New Roman"/>
        </w:rPr>
        <w:t xml:space="preserve"> в деятельности организации;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­  закрепление  теоретических  знаний,  полученных  во  время  аудиторных занятий, учебной практики;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приобретение профессиональных умений и навыков;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приобщение  обучающегося  к  социальной  среде  организации  с  целью приобретения  социально-личностных  компетенций,  необходимых  для  работы в профессиональной сфере;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сбор  необходимых  материалов  для  написания  выпускной квалификационной работы.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ab/>
        <w:t xml:space="preserve">Аттестация по итогам производственной практики проводится в форме предоставленных отчетов и отзывов с мест прохождения практики.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>Аннотации к рабочим программам учебных дисциплин, профессиональных модулей, учебной, производственной и преддипломной (при ППССЗ) практикам представлены в Приложении 3.</w:t>
      </w:r>
    </w:p>
    <w:p w:rsidR="00CC6E39" w:rsidRPr="009140C0" w:rsidRDefault="00CC6E39" w:rsidP="00CC6E39">
      <w:pPr>
        <w:pStyle w:val="Default"/>
        <w:ind w:firstLine="540"/>
        <w:jc w:val="both"/>
      </w:pPr>
    </w:p>
    <w:p w:rsidR="00CC6E39" w:rsidRPr="009140C0" w:rsidRDefault="00CC6E39" w:rsidP="00CC6E39">
      <w:pPr>
        <w:pStyle w:val="Default"/>
        <w:ind w:firstLine="540"/>
        <w:jc w:val="center"/>
      </w:pPr>
      <w:r w:rsidRPr="009140C0">
        <w:rPr>
          <w:b/>
          <w:bCs/>
        </w:rPr>
        <w:t>4. КОНТРОЛЬ И ОЦЕНКА РЕЗУЛЬТАТОВ ОСВОЕНИЯ ППКРС</w:t>
      </w:r>
    </w:p>
    <w:p w:rsidR="00CC6E39" w:rsidRPr="009140C0" w:rsidRDefault="00CC6E39" w:rsidP="00CC6E39">
      <w:pPr>
        <w:autoSpaceDE w:val="0"/>
        <w:autoSpaceDN w:val="0"/>
        <w:rPr>
          <w:rFonts w:ascii="Times New Roman" w:hAnsi="Times New Roman" w:cs="Times New Roman"/>
          <w:b/>
          <w:bCs/>
        </w:rPr>
      </w:pP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  <w:b/>
          <w:bCs/>
        </w:rPr>
      </w:pPr>
      <w:r w:rsidRPr="009140C0">
        <w:rPr>
          <w:rFonts w:ascii="Times New Roman" w:hAnsi="Times New Roman" w:cs="Times New Roman"/>
          <w:b/>
          <w:bCs/>
        </w:rPr>
        <w:t xml:space="preserve">4.1. Контроль и оценка освоения основных видов профессиональной деятельности, профессиональных и общих компетенций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качества освоения ППКРС включает текущий контроль знаний, промежуточную </w:t>
      </w:r>
      <w:r w:rsidRPr="009140C0">
        <w:rPr>
          <w:rFonts w:ascii="Times New Roman" w:hAnsi="Times New Roman" w:cs="Times New Roman"/>
        </w:rPr>
        <w:lastRenderedPageBreak/>
        <w:t xml:space="preserve">и государственную итоговую аттестацию обучающихся.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</w:t>
      </w:r>
      <w:proofErr w:type="gramStart"/>
      <w:r w:rsidRPr="009140C0">
        <w:rPr>
          <w:rFonts w:ascii="Times New Roman" w:hAnsi="Times New Roman" w:cs="Times New Roman"/>
        </w:rPr>
        <w:t>преподавателями,  ведущими занятия и доводятся</w:t>
      </w:r>
      <w:proofErr w:type="gramEnd"/>
      <w:r w:rsidRPr="009140C0">
        <w:rPr>
          <w:rFonts w:ascii="Times New Roman" w:hAnsi="Times New Roman" w:cs="Times New Roman"/>
        </w:rPr>
        <w:t xml:space="preserve"> до сведения обучающихся в течение первых двух месяцев от начала обучения.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Для аттестации обучающихся (текущая и промежуточная аттестация) созданы фонды оценочных средств, позволяющие оценить знания, умения и освоенные компетенции. Формами и методами контроля и оценки могут являться устный экзамен, тестирование, письменный экзамен, экспертная оценка защиты проекта, портфолио, экспертная оценка на практическом занятии.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качества подготовки обучающихся и выпускников осуществляется в двух основных направлениях: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уровня освоения дисциплин;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компетенций обучающихся.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Фонды оценочных сре</w:t>
      </w:r>
      <w:proofErr w:type="gramStart"/>
      <w:r w:rsidRPr="009140C0">
        <w:rPr>
          <w:rFonts w:ascii="Times New Roman" w:hAnsi="Times New Roman" w:cs="Times New Roman"/>
        </w:rPr>
        <w:t>дств дл</w:t>
      </w:r>
      <w:proofErr w:type="gramEnd"/>
      <w:r w:rsidRPr="009140C0">
        <w:rPr>
          <w:rFonts w:ascii="Times New Roman" w:hAnsi="Times New Roman" w:cs="Times New Roman"/>
        </w:rPr>
        <w:t xml:space="preserve">я промежуточной аттестации разрабатываются и утверждаются учреждением самостоятельно,  а оценочные средства для экзамена (квалификационного) по профессиональному модулю и для государственной итоговой аттестации – разрабатываются и утверждаются после предварительного положительного заключения работодателей. В качестве внешних экспертов привлекаются работодатели из учреждений. </w:t>
      </w: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i/>
          <w:iCs/>
        </w:rPr>
        <w:t xml:space="preserve">Порядок аттестации обучающихся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Промежуточная аттестация регламентируется Положением о текущем контроле успеваемости и промежуточной аттестации, которая проходит непосредственно после завершения освоения программ профессиональных модулей и/или учебных дисциплин, а также после изучения междисциплинарных курсов и прохождения учебной и производственной практики в составе профессионального модуля. Если учебная дисциплина или профессиональный модуль осваиваются в течение нескольких семестров, то промежуточная аттестация может не планироваться на каждый семестр.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В учебном году запланирована промежуточная аттестация по составным элементам программы профессионального модуля: по МДК –</w:t>
      </w:r>
      <w:r w:rsidR="00C05CE8">
        <w:rPr>
          <w:rFonts w:ascii="Times New Roman" w:hAnsi="Times New Roman" w:cs="Times New Roman"/>
        </w:rPr>
        <w:t xml:space="preserve"> дифференцированный зачет</w:t>
      </w:r>
      <w:r w:rsidRPr="009140C0">
        <w:rPr>
          <w:rFonts w:ascii="Times New Roman" w:hAnsi="Times New Roman" w:cs="Times New Roman"/>
        </w:rPr>
        <w:t>. В соответствии с Порядком организации и осуществления образовательной деятельности по образовательным программам среднего профессионального образования в каждом учебном году количество экзаменов не превышает 8</w:t>
      </w:r>
      <w:r w:rsidRPr="009140C0">
        <w:rPr>
          <w:rFonts w:ascii="Times New Roman" w:hAnsi="Times New Roman" w:cs="Times New Roman"/>
          <w:color w:val="FF0000"/>
        </w:rPr>
        <w:t xml:space="preserve">, </w:t>
      </w:r>
      <w:r w:rsidRPr="009140C0">
        <w:rPr>
          <w:rFonts w:ascii="Times New Roman" w:hAnsi="Times New Roman" w:cs="Times New Roman"/>
        </w:rPr>
        <w:t xml:space="preserve">а количество зачетов – 10 (без учета зачетов по физической культуре).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 xml:space="preserve">Промежуточная аттестация в форме экзамена проводится в день, освобожденный от других форм учебной нагрузки. Когда дни экзаменов чередуются с днями учебных занятий, выделение времени на подготовку к экзамену не требуется. Если 2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предусмотрено не менее 2 дней. </w:t>
      </w: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В учебном плане спланированы зачеты, </w:t>
      </w:r>
      <w:r w:rsidRPr="009140C0">
        <w:rPr>
          <w:rFonts w:ascii="Times New Roman" w:hAnsi="Times New Roman" w:cs="Times New Roman"/>
          <w:iCs/>
        </w:rPr>
        <w:t>дифференцированные зачеты</w:t>
      </w:r>
      <w:r w:rsidRPr="009140C0">
        <w:rPr>
          <w:rFonts w:ascii="Times New Roman" w:hAnsi="Times New Roman" w:cs="Times New Roman"/>
        </w:rPr>
        <w:t xml:space="preserve"> и экзамены.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«Требования к результатам освоения ППКРС ФГОС СПО.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Экзамен (квалификационный)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 – МДК и предусмотренных практик.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В учебном плане по профессиональным модулям запланированы экзамены (квалификационные) в определенных семестрах: </w:t>
      </w:r>
    </w:p>
    <w:p w:rsidR="00CC6E39" w:rsidRPr="009140C0" w:rsidRDefault="00CC6E39" w:rsidP="00CC6E39">
      <w:pPr>
        <w:pStyle w:val="Default"/>
        <w:ind w:firstLine="540"/>
        <w:jc w:val="both"/>
        <w:rPr>
          <w:color w:val="auto"/>
        </w:rPr>
      </w:pPr>
      <w:r w:rsidRPr="009140C0">
        <w:rPr>
          <w:color w:val="auto"/>
        </w:rPr>
        <w:t xml:space="preserve">- ПМ.01 </w:t>
      </w:r>
      <w:r w:rsidR="0006166A">
        <w:t>Выполнение стрижек и укладки волос</w:t>
      </w:r>
      <w:r w:rsidRPr="009140C0">
        <w:rPr>
          <w:color w:val="auto"/>
        </w:rPr>
        <w:t xml:space="preserve">. - </w:t>
      </w:r>
      <w:r w:rsidR="00A26EC2">
        <w:rPr>
          <w:color w:val="auto"/>
        </w:rPr>
        <w:t>4</w:t>
      </w:r>
      <w:r w:rsidRPr="009140C0">
        <w:rPr>
          <w:color w:val="auto"/>
        </w:rPr>
        <w:t xml:space="preserve"> семестр; </w:t>
      </w:r>
    </w:p>
    <w:p w:rsidR="00CC6E39" w:rsidRPr="009140C0" w:rsidRDefault="00CC6E39" w:rsidP="00CC6E39">
      <w:pPr>
        <w:pStyle w:val="Default"/>
        <w:ind w:firstLine="540"/>
        <w:jc w:val="both"/>
        <w:rPr>
          <w:color w:val="auto"/>
        </w:rPr>
      </w:pPr>
      <w:r w:rsidRPr="009140C0">
        <w:rPr>
          <w:color w:val="auto"/>
        </w:rPr>
        <w:lastRenderedPageBreak/>
        <w:t>- ПМ.02</w:t>
      </w:r>
      <w:r w:rsidR="0006166A">
        <w:rPr>
          <w:color w:val="auto"/>
        </w:rPr>
        <w:t xml:space="preserve"> выполнение химической завивки, ПМ.03 Выполнения окрашивания волос, ПМ.04 оформление причесок, ПМ.05 Дополнительные виды работ парикмахера – 6 семестр. </w:t>
      </w:r>
      <w:r w:rsidRPr="009140C0">
        <w:rPr>
          <w:color w:val="auto"/>
        </w:rPr>
        <w:t xml:space="preserve">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Для проведения экзамена (квалификационного) необходимо подготовить комплект контрольно-оценочных сре</w:t>
      </w:r>
      <w:proofErr w:type="gramStart"/>
      <w:r w:rsidRPr="009140C0">
        <w:rPr>
          <w:rFonts w:ascii="Times New Roman" w:hAnsi="Times New Roman" w:cs="Times New Roman"/>
        </w:rPr>
        <w:t>дств пр</w:t>
      </w:r>
      <w:proofErr w:type="gramEnd"/>
      <w:r w:rsidRPr="009140C0">
        <w:rPr>
          <w:rFonts w:ascii="Times New Roman" w:hAnsi="Times New Roman" w:cs="Times New Roman"/>
        </w:rPr>
        <w:t xml:space="preserve">офессионального модуля. Комплект разрабатывается на основе рабочей учебной программы профессионального модуля, задания которого направлены на выявление уровня сформированности общих и профессиональных компетенций определенного вида профессиональной деятельности.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Задания для экзамена (квалификационного) могут быть трех типов: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задания, ориентированные на проверку освоения вида деятельности в целом;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-задания для проверки освоения группы компетенций, соответствующих определенному разделу модуля;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задания, проверяющие отдельные компетенции.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При составлении заданий учитывается,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 и общих компетенций. Задания на проверку усвоения необходимого материала носят </w:t>
      </w:r>
      <w:proofErr w:type="spellStart"/>
      <w:r w:rsidRPr="009140C0">
        <w:rPr>
          <w:rFonts w:ascii="Times New Roman" w:hAnsi="Times New Roman" w:cs="Times New Roman"/>
        </w:rPr>
        <w:t>практикоориентированный</w:t>
      </w:r>
      <w:proofErr w:type="spellEnd"/>
      <w:r w:rsidRPr="009140C0">
        <w:rPr>
          <w:rFonts w:ascii="Times New Roman" w:hAnsi="Times New Roman" w:cs="Times New Roman"/>
        </w:rPr>
        <w:t xml:space="preserve"> комплексный характер. Содержание задания максимально приближено к ситуации профессиональной деятельности.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Экзамен (квалификационный) в зависимости от профиля и содержания профессионального модуля, других значимых условий организации образовательного процесса может проводиться: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в </w:t>
      </w:r>
      <w:r w:rsidRPr="009140C0">
        <w:rPr>
          <w:rFonts w:ascii="Times New Roman" w:hAnsi="Times New Roman" w:cs="Times New Roman"/>
          <w:i/>
          <w:iCs/>
        </w:rPr>
        <w:t>организациях работодателя</w:t>
      </w:r>
      <w:r w:rsidRPr="009140C0">
        <w:rPr>
          <w:rFonts w:ascii="Times New Roman" w:hAnsi="Times New Roman" w:cs="Times New Roman"/>
        </w:rPr>
        <w:t>, в том числе по месту прохождения студентами производственной практики по профилю специальности/профессии в рамках профессионального модуля.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Для проведения экзамена (квалификационного) создается соответствующая аттестационная комиссия. Состав аттестационной комиссии формируется из числа преподавателей междисциплинарных курсов, которые входят в состав профессионального модуля, заместителя директора по учебно-производственной работе. Председателем аттестационной комиссии назначается работодатель соответствующего учреждения. </w:t>
      </w: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  <w:bCs/>
          <w:i/>
          <w:iCs/>
        </w:rPr>
        <w:t xml:space="preserve">4.2. Организация государственной итоговой аттестации выпускников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Государственная итоговая аттестация (далее – ГИА) выпускников является завершающим этапом освоения основной профессиональной образовательной программы среднего профессионального образования. Форма и порядок организации государственной (итоговой аттестации определяется Порядком проведения государственной итоговой аттестации по образовательным программам среднего профессионального образования организации и осуществления образовательной деятельности по образовательным программам среднего профессионального образования» (Приказ Министерства образования и науки Российской Федерации от 16 августа 2013г. № 968, ред. Приказов Минобрнауки России от 31.01.2014 №74).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Формой государственной итоговой аттестации по ППКРС является защита выпускной квалификационной работы (далее – ВКР).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Выпускная квалификационная работа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Выпускная квалификационная работа выполняется в виде ПЭР и ВПКР.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Темы выпускных квалификационных работ определяются учреждением и соответствуют содержанию одного или нескольких профессиональных модулей, входящих в ППКРС. Перечень тем согласован с представителями работодателя из учреждений.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Для подготовки выпускной квалификационной работы студенту назначается </w:t>
      </w:r>
      <w:r w:rsidRPr="009140C0">
        <w:rPr>
          <w:rFonts w:ascii="Times New Roman" w:hAnsi="Times New Roman" w:cs="Times New Roman"/>
        </w:rPr>
        <w:lastRenderedPageBreak/>
        <w:t xml:space="preserve">руководитель.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Закрепление за студентами тем выпускных квалификационных работ осуществляется приказом директора Техникума.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По утвержденным темам руководители выпускных квалификационных работ разрабатывают индивидуальные задания на выполнение работы для каждого студента. Разработанные задания на выполнение каждой выпускной квалификационной работы рассматриваются и утверждаются на методическом совете.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>Требования государственной итоговой аттестации выпускников по программам СПО прописаны в программе государственной итоговой аттестации выпускников.</w:t>
      </w:r>
    </w:p>
    <w:p w:rsidR="00CC6E39" w:rsidRPr="009140C0" w:rsidRDefault="00CC6E39" w:rsidP="00CC6E39">
      <w:pPr>
        <w:pStyle w:val="Default"/>
        <w:ind w:firstLine="540"/>
        <w:jc w:val="both"/>
      </w:pPr>
    </w:p>
    <w:p w:rsidR="00CC6E39" w:rsidRPr="009140C0" w:rsidRDefault="00CC6E39" w:rsidP="00CC6E39">
      <w:pPr>
        <w:pStyle w:val="Default"/>
        <w:jc w:val="center"/>
      </w:pPr>
      <w:r w:rsidRPr="009140C0">
        <w:rPr>
          <w:b/>
          <w:bCs/>
        </w:rPr>
        <w:t>5. РЕСУРСНОЕ ОБЕСПЕЧЕНИЕ ППКРС</w:t>
      </w:r>
    </w:p>
    <w:p w:rsidR="00CC6E39" w:rsidRPr="009140C0" w:rsidRDefault="00CC6E39" w:rsidP="00CC6E39">
      <w:pPr>
        <w:pStyle w:val="Default"/>
        <w:jc w:val="both"/>
        <w:rPr>
          <w:b/>
          <w:bCs/>
        </w:rPr>
      </w:pP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5.1. Кадровое обеспечение учебного процесса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Реализация ППКРС по  профессии  </w:t>
      </w:r>
      <w:r w:rsidR="0006166A">
        <w:rPr>
          <w:rFonts w:ascii="Times New Roman" w:hAnsi="Times New Roman" w:cs="Times New Roman"/>
        </w:rPr>
        <w:t>43.01.02 Парикмахер</w:t>
      </w:r>
      <w:r w:rsidR="0006166A" w:rsidRPr="009140C0">
        <w:rPr>
          <w:rFonts w:ascii="Times New Roman" w:hAnsi="Times New Roman" w:cs="Times New Roman"/>
        </w:rPr>
        <w:t xml:space="preserve">   </w:t>
      </w:r>
      <w:r w:rsidRPr="009140C0">
        <w:rPr>
          <w:rFonts w:ascii="Times New Roman" w:hAnsi="Times New Roman" w:cs="Times New Roman"/>
        </w:rPr>
        <w:t xml:space="preserve">  обеспечивается  педагогическими кадрами,  имеющими  среднее профессиональное или высшее  образование,  соответствующее  профилю преподаваемой дисциплины (модуля).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Преподаватели,  отвечающие  за  освоение  обучающимися  профессионального  цикла,  имеют  среднее профессиональное или высшее  образование,  соответствующее профилю  преподаваемой дисциплины (междисциплинарного курса в рамках модуля),  имеют  опыт  деятельности  в  организациях  соответствующей профессиональной сферы, проходят стажировку в профильных организациях  не реже 1 раза в 3 года (</w:t>
      </w:r>
      <w:r w:rsidRPr="009140C0">
        <w:rPr>
          <w:rFonts w:ascii="Times New Roman" w:hAnsi="Times New Roman" w:cs="Times New Roman"/>
          <w:bCs/>
        </w:rPr>
        <w:t>Приложение 3).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</w:rPr>
        <w:t>5.2.  Учебно-методическое    и    информационное    обеспечение  учебного процесса</w:t>
      </w:r>
      <w:r w:rsidRPr="009140C0">
        <w:rPr>
          <w:rFonts w:ascii="Times New Roman" w:hAnsi="Times New Roman" w:cs="Times New Roman"/>
        </w:rPr>
        <w:t xml:space="preserve">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        ППКРС обеспечивается учебно-методической документацией по всем дисциплинам,  междисциплинарным курсам и профессиональным модулям.  Внеаудиторная работа сопровождается методическим обеспечением и обоснованием времени, затрачиваемого на ее выполнение.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Реализация ППКРС по профессии </w:t>
      </w:r>
      <w:r w:rsidR="0006166A">
        <w:rPr>
          <w:rFonts w:ascii="Times New Roman" w:hAnsi="Times New Roman" w:cs="Times New Roman"/>
        </w:rPr>
        <w:t>43.01.02 Парикмахер</w:t>
      </w:r>
      <w:r w:rsidR="0006166A" w:rsidRPr="009140C0">
        <w:rPr>
          <w:rFonts w:ascii="Times New Roman" w:hAnsi="Times New Roman" w:cs="Times New Roman"/>
        </w:rPr>
        <w:t xml:space="preserve">   </w:t>
      </w:r>
      <w:r w:rsidRPr="009140C0">
        <w:rPr>
          <w:rFonts w:ascii="Times New Roman" w:hAnsi="Times New Roman" w:cs="Times New Roman"/>
        </w:rPr>
        <w:t xml:space="preserve">   обеспечивается  доступом  каждого обучающегося к базам данных и библиотечным фондам, формируемым по полному  перечню  дисциплин  (модулей) ППКРС. </w:t>
      </w:r>
      <w:proofErr w:type="gramStart"/>
      <w:r w:rsidRPr="009140C0">
        <w:rPr>
          <w:rFonts w:ascii="Times New Roman" w:hAnsi="Times New Roman" w:cs="Times New Roman"/>
        </w:rPr>
        <w:t xml:space="preserve">Во время самостоятельной подготовки и по ряду дисциплин обучающиеся  обеспечены доступом к сети Интернет. </w:t>
      </w:r>
      <w:proofErr w:type="gramEnd"/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ab/>
        <w:t xml:space="preserve">Каждый  обучающийся  обеспечен  не  менее  чем  одним  учебным печатным  и/или  электронным  изданием  по  каждой 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 xml:space="preserve">Библиотечный  фонд  укомплектован  печатными  и/ или  электронными изданиями основной и дополнительной учебной литературы по дисциплинам всех циклов, изданными за последние 5 лет.  </w:t>
      </w:r>
      <w:proofErr w:type="gramEnd"/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Библиотечный фонд, помимо учебной литературы включает официальные, справочно-библиографические   и   периодические   издания   в   расчете   1-2  экземпляра на каждые 100 </w:t>
      </w:r>
      <w:proofErr w:type="gramStart"/>
      <w:r w:rsidRPr="009140C0">
        <w:rPr>
          <w:rFonts w:ascii="Times New Roman" w:hAnsi="Times New Roman" w:cs="Times New Roman"/>
        </w:rPr>
        <w:t>обучающихся</w:t>
      </w:r>
      <w:proofErr w:type="gramEnd"/>
      <w:r w:rsidRPr="009140C0">
        <w:rPr>
          <w:rFonts w:ascii="Times New Roman" w:hAnsi="Times New Roman" w:cs="Times New Roman"/>
        </w:rPr>
        <w:t xml:space="preserve">.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Образовательное учреждение предоставляет обучающимся возможность оперативного  обмена  информацией  и  доступ  к  современным  профессиональным  базам  данных  и информационным  ресурсам  сети  Интернет.  </w:t>
      </w:r>
      <w:r w:rsidR="00432357">
        <w:rPr>
          <w:rFonts w:ascii="Times New Roman" w:hAnsi="Times New Roman" w:cs="Times New Roman"/>
        </w:rPr>
        <w:t>Приложение.</w:t>
      </w:r>
    </w:p>
    <w:p w:rsidR="00CC6E39" w:rsidRPr="00111DD9" w:rsidRDefault="00CC6E39" w:rsidP="00CC6E39">
      <w:pPr>
        <w:rPr>
          <w:rFonts w:ascii="Times New Roman" w:hAnsi="Times New Roman" w:cs="Times New Roman"/>
        </w:rPr>
      </w:pP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5.3. </w:t>
      </w:r>
      <w:r w:rsidRPr="00271497">
        <w:rPr>
          <w:rFonts w:ascii="Times New Roman" w:hAnsi="Times New Roman" w:cs="Times New Roman"/>
          <w:b/>
        </w:rPr>
        <w:t>Материально-техническое обеспечение учебного процесса</w:t>
      </w:r>
      <w:r w:rsidRPr="00271497">
        <w:rPr>
          <w:rFonts w:ascii="Times New Roman" w:hAnsi="Times New Roman" w:cs="Times New Roman"/>
        </w:rPr>
        <w:t xml:space="preserve"> 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5.3.1 </w:t>
      </w:r>
      <w:r w:rsidRPr="00271497">
        <w:rPr>
          <w:rFonts w:ascii="Times New Roman" w:hAnsi="Times New Roman" w:cs="Times New Roman"/>
          <w:b/>
        </w:rPr>
        <w:t>Кабинеты</w:t>
      </w:r>
      <w:r w:rsidRPr="00271497">
        <w:rPr>
          <w:rFonts w:ascii="Times New Roman" w:hAnsi="Times New Roman" w:cs="Times New Roman"/>
        </w:rPr>
        <w:t xml:space="preserve">: 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-  </w:t>
      </w:r>
      <w:r w:rsidR="0080376D" w:rsidRPr="00271497">
        <w:rPr>
          <w:rFonts w:ascii="Times New Roman" w:eastAsia="Times New Roman" w:hAnsi="Times New Roman" w:cs="Times New Roman"/>
          <w:color w:val="auto"/>
          <w:lang w:bidi="ar-SA"/>
        </w:rPr>
        <w:t>Медико-биологических дисциплин</w:t>
      </w:r>
      <w:r w:rsidR="00A26EC2" w:rsidRPr="00271497">
        <w:rPr>
          <w:rFonts w:ascii="Times New Roman" w:hAnsi="Times New Roman" w:cs="Times New Roman"/>
        </w:rPr>
        <w:t>;</w:t>
      </w:r>
      <w:r w:rsidRPr="00271497">
        <w:rPr>
          <w:rFonts w:ascii="Times New Roman" w:hAnsi="Times New Roman" w:cs="Times New Roman"/>
        </w:rPr>
        <w:t xml:space="preserve"> </w:t>
      </w:r>
    </w:p>
    <w:p w:rsidR="0080376D" w:rsidRPr="00271497" w:rsidRDefault="0080376D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-  </w:t>
      </w:r>
      <w:r w:rsidRPr="00271497">
        <w:rPr>
          <w:rFonts w:ascii="Times New Roman" w:eastAsia="Times New Roman" w:hAnsi="Times New Roman" w:cs="Times New Roman"/>
          <w:color w:val="auto"/>
          <w:lang w:bidi="ar-SA"/>
        </w:rPr>
        <w:t>Специальный рисунок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­  </w:t>
      </w:r>
      <w:r w:rsidR="0080376D" w:rsidRPr="00271497">
        <w:rPr>
          <w:rFonts w:ascii="Times New Roman" w:hAnsi="Times New Roman" w:cs="Times New Roman"/>
        </w:rPr>
        <w:t>Б</w:t>
      </w:r>
      <w:r w:rsidRPr="00271497">
        <w:rPr>
          <w:rFonts w:ascii="Times New Roman" w:hAnsi="Times New Roman" w:cs="Times New Roman"/>
        </w:rPr>
        <w:t xml:space="preserve">езопасности жизнедеятельности и охраны труда;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>5.3.</w:t>
      </w:r>
      <w:r w:rsidR="0080376D" w:rsidRPr="00271497">
        <w:rPr>
          <w:rFonts w:ascii="Times New Roman" w:hAnsi="Times New Roman" w:cs="Times New Roman"/>
        </w:rPr>
        <w:t>2</w:t>
      </w:r>
      <w:r w:rsidRPr="00271497">
        <w:rPr>
          <w:rFonts w:ascii="Times New Roman" w:hAnsi="Times New Roman" w:cs="Times New Roman"/>
        </w:rPr>
        <w:t xml:space="preserve"> </w:t>
      </w:r>
      <w:r w:rsidRPr="00271497">
        <w:rPr>
          <w:rFonts w:ascii="Times New Roman" w:hAnsi="Times New Roman" w:cs="Times New Roman"/>
          <w:b/>
        </w:rPr>
        <w:t>Мастерские</w:t>
      </w:r>
      <w:r w:rsidRPr="00271497">
        <w:rPr>
          <w:rFonts w:ascii="Times New Roman" w:hAnsi="Times New Roman" w:cs="Times New Roman"/>
        </w:rPr>
        <w:t xml:space="preserve">: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­  </w:t>
      </w:r>
      <w:r w:rsidR="0080376D" w:rsidRPr="00271497">
        <w:rPr>
          <w:rFonts w:ascii="Times New Roman" w:eastAsia="Times New Roman" w:hAnsi="Times New Roman" w:cs="Times New Roman"/>
          <w:color w:val="auto"/>
          <w:lang w:bidi="ar-SA"/>
        </w:rPr>
        <w:t>парикмахерская -</w:t>
      </w:r>
      <w:r w:rsidR="0027149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0376D" w:rsidRPr="00271497">
        <w:rPr>
          <w:rFonts w:ascii="Times New Roman" w:eastAsia="Times New Roman" w:hAnsi="Times New Roman" w:cs="Times New Roman"/>
          <w:color w:val="auto"/>
          <w:lang w:bidi="ar-SA"/>
        </w:rPr>
        <w:t>мастерская</w:t>
      </w:r>
      <w:r w:rsidRPr="00271497">
        <w:rPr>
          <w:rFonts w:ascii="Times New Roman" w:hAnsi="Times New Roman" w:cs="Times New Roman"/>
        </w:rPr>
        <w:t xml:space="preserve">;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5.3.5 </w:t>
      </w:r>
      <w:r w:rsidRPr="00271497">
        <w:rPr>
          <w:rFonts w:ascii="Times New Roman" w:hAnsi="Times New Roman" w:cs="Times New Roman"/>
          <w:b/>
        </w:rPr>
        <w:t>Спортивный комплекс</w:t>
      </w:r>
      <w:r w:rsidRPr="00271497">
        <w:rPr>
          <w:rFonts w:ascii="Times New Roman" w:hAnsi="Times New Roman" w:cs="Times New Roman"/>
        </w:rPr>
        <w:t xml:space="preserve">: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  <w:color w:val="FF0000"/>
        </w:rPr>
      </w:pPr>
      <w:r w:rsidRPr="00271497">
        <w:rPr>
          <w:rFonts w:ascii="Times New Roman" w:hAnsi="Times New Roman" w:cs="Times New Roman"/>
        </w:rPr>
        <w:t xml:space="preserve">­  </w:t>
      </w:r>
      <w:r w:rsidR="0080376D" w:rsidRPr="00271497">
        <w:rPr>
          <w:rFonts w:ascii="Times New Roman" w:eastAsia="Times New Roman" w:hAnsi="Times New Roman" w:cs="Times New Roman"/>
          <w:color w:val="auto"/>
          <w:lang w:bidi="ar-SA"/>
        </w:rPr>
        <w:t>Спортивный зал, место для стрельбы в спортивном зале (аренда)</w:t>
      </w:r>
      <w:r w:rsidRPr="00271497">
        <w:rPr>
          <w:rFonts w:ascii="Times New Roman" w:hAnsi="Times New Roman" w:cs="Times New Roman"/>
          <w:color w:val="FF0000"/>
        </w:rPr>
        <w:t xml:space="preserve">;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lastRenderedPageBreak/>
        <w:t xml:space="preserve">5.3.6 </w:t>
      </w:r>
      <w:r w:rsidRPr="00271497">
        <w:rPr>
          <w:rFonts w:ascii="Times New Roman" w:hAnsi="Times New Roman" w:cs="Times New Roman"/>
          <w:b/>
        </w:rPr>
        <w:t>Залы</w:t>
      </w:r>
      <w:r w:rsidRPr="00271497">
        <w:rPr>
          <w:rFonts w:ascii="Times New Roman" w:hAnsi="Times New Roman" w:cs="Times New Roman"/>
        </w:rPr>
        <w:t xml:space="preserve">: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­  библиотека, читальный зал с выходом в сеть Интернет; </w:t>
      </w:r>
    </w:p>
    <w:p w:rsidR="00CC6E39" w:rsidRPr="00271497" w:rsidRDefault="00CC6E39" w:rsidP="00CC6E39">
      <w:pPr>
        <w:jc w:val="both"/>
        <w:rPr>
          <w:rFonts w:ascii="Times New Roman" w:hAnsi="Times New Roman" w:cs="Times New Roman"/>
        </w:rPr>
      </w:pPr>
      <w:r w:rsidRPr="00271497">
        <w:rPr>
          <w:rFonts w:ascii="Times New Roman" w:hAnsi="Times New Roman" w:cs="Times New Roman"/>
        </w:rPr>
        <w:t xml:space="preserve">­  актовый зал. </w:t>
      </w:r>
    </w:p>
    <w:p w:rsidR="00CC6E39" w:rsidRPr="00271497" w:rsidRDefault="00CC6E39" w:rsidP="00CC6E39">
      <w:pPr>
        <w:pStyle w:val="Default"/>
        <w:ind w:firstLine="540"/>
        <w:jc w:val="both"/>
      </w:pPr>
      <w:r w:rsidRPr="00271497">
        <w:rPr>
          <w:b/>
          <w:bCs/>
        </w:rPr>
        <w:t xml:space="preserve">5.4. Базы практики </w:t>
      </w:r>
    </w:p>
    <w:p w:rsidR="00CC6E39" w:rsidRPr="00271497" w:rsidRDefault="00CC6E39" w:rsidP="00CC6E39">
      <w:pPr>
        <w:pStyle w:val="Default"/>
        <w:ind w:firstLine="540"/>
        <w:jc w:val="both"/>
      </w:pPr>
      <w:r w:rsidRPr="00271497">
        <w:t xml:space="preserve">Практика является обязательным разделом ППКРС, которая планируется, организуется и проводится в соответствии с Положением о практике обучающихся, осваивающих основные профессиональные образовательные программы среднего профессионального образования, </w:t>
      </w:r>
      <w:r w:rsidRPr="00271497">
        <w:rPr>
          <w:color w:val="auto"/>
        </w:rPr>
        <w:t xml:space="preserve">от </w:t>
      </w:r>
      <w:r w:rsidR="00372539" w:rsidRPr="00271497">
        <w:rPr>
          <w:color w:val="auto"/>
        </w:rPr>
        <w:t>02</w:t>
      </w:r>
      <w:r w:rsidRPr="00271497">
        <w:rPr>
          <w:color w:val="auto"/>
        </w:rPr>
        <w:t>.0</w:t>
      </w:r>
      <w:r w:rsidR="00372539" w:rsidRPr="00271497">
        <w:rPr>
          <w:color w:val="auto"/>
        </w:rPr>
        <w:t>2</w:t>
      </w:r>
      <w:r w:rsidRPr="00271497">
        <w:rPr>
          <w:color w:val="auto"/>
        </w:rPr>
        <w:t>.201</w:t>
      </w:r>
      <w:r w:rsidR="00372539" w:rsidRPr="00271497">
        <w:rPr>
          <w:color w:val="auto"/>
        </w:rPr>
        <w:t>5</w:t>
      </w:r>
      <w:r w:rsidRPr="00271497">
        <w:rPr>
          <w:color w:val="auto"/>
        </w:rPr>
        <w:t xml:space="preserve"> г. № </w:t>
      </w:r>
      <w:r w:rsidR="00372539" w:rsidRPr="00271497">
        <w:rPr>
          <w:color w:val="auto"/>
        </w:rPr>
        <w:t>13-лк/2015</w:t>
      </w:r>
      <w:r w:rsidRPr="00271497">
        <w:rPr>
          <w:color w:val="auto"/>
        </w:rPr>
        <w:t>. Предусматриваются следующие виды практик:</w:t>
      </w:r>
      <w:r w:rsidRPr="00271497">
        <w:t xml:space="preserve"> учебная и производственная. Учебная практика и производственная практика  проводятся при освоении </w:t>
      </w:r>
      <w:proofErr w:type="gramStart"/>
      <w:r w:rsidRPr="00271497">
        <w:t>обучающимися</w:t>
      </w:r>
      <w:proofErr w:type="gramEnd"/>
      <w:r w:rsidRPr="00271497">
        <w:t xml:space="preserve"> профессиональных компетенций в рамках профессиональных модулей и реализуются концентрированно.</w:t>
      </w:r>
    </w:p>
    <w:p w:rsidR="00CC6E39" w:rsidRPr="00271497" w:rsidRDefault="00CC6E39" w:rsidP="00CC6E39">
      <w:pPr>
        <w:pStyle w:val="Default"/>
        <w:ind w:firstLine="540"/>
        <w:jc w:val="both"/>
      </w:pPr>
      <w:r w:rsidRPr="00271497">
        <w:t xml:space="preserve">Учебная и производственная практики проводятся на базах: </w:t>
      </w:r>
    </w:p>
    <w:p w:rsidR="00CC6E39" w:rsidRPr="00271497" w:rsidRDefault="00CC6E39" w:rsidP="00CC6E39">
      <w:pPr>
        <w:pStyle w:val="Default"/>
        <w:ind w:firstLine="540"/>
        <w:jc w:val="both"/>
      </w:pPr>
      <w:r w:rsidRPr="00271497">
        <w:t xml:space="preserve">- </w:t>
      </w:r>
      <w:proofErr w:type="gramStart"/>
      <w:r w:rsidRPr="00271497">
        <w:t>организациях</w:t>
      </w:r>
      <w:proofErr w:type="gramEnd"/>
      <w:r w:rsidRPr="00271497">
        <w:t xml:space="preserve"> Эвенкийского района. </w:t>
      </w:r>
    </w:p>
    <w:p w:rsidR="00CC6E39" w:rsidRPr="00271497" w:rsidRDefault="00CC6E39" w:rsidP="00CC6E39">
      <w:pPr>
        <w:pStyle w:val="Default"/>
        <w:ind w:firstLine="540"/>
        <w:jc w:val="both"/>
      </w:pPr>
      <w:proofErr w:type="gramStart"/>
      <w:r w:rsidRPr="00271497">
        <w:t>Реализация учебной и производственной практик на базе организаций</w:t>
      </w:r>
      <w:proofErr w:type="gramEnd"/>
    </w:p>
    <w:p w:rsidR="00CC6E39" w:rsidRPr="00845B55" w:rsidRDefault="00CC6E39" w:rsidP="00CC6E39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48"/>
        <w:gridCol w:w="687"/>
        <w:gridCol w:w="992"/>
        <w:gridCol w:w="1843"/>
        <w:gridCol w:w="4398"/>
      </w:tblGrid>
      <w:tr w:rsidR="00CC6E39" w:rsidRPr="001E29FD" w:rsidTr="00E91FEB">
        <w:trPr>
          <w:trHeight w:val="2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Кол-во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База практики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CC6E39" w:rsidRPr="001E29FD" w:rsidTr="00E91FEB">
        <w:trPr>
          <w:trHeight w:val="245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37253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  <w:b/>
                <w:bCs/>
              </w:rPr>
              <w:t xml:space="preserve">ПМ.01 </w:t>
            </w:r>
            <w:r w:rsidR="00372539">
              <w:rPr>
                <w:rFonts w:ascii="Times New Roman" w:hAnsi="Times New Roman" w:cs="Times New Roman"/>
                <w:b/>
              </w:rPr>
              <w:t xml:space="preserve">Выполнение стрижек и укладки волос </w:t>
            </w:r>
          </w:p>
        </w:tc>
      </w:tr>
      <w:tr w:rsidR="00CC6E39" w:rsidRPr="001E29FD" w:rsidTr="00E91FEB">
        <w:trPr>
          <w:trHeight w:val="5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 xml:space="preserve">УП.01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372539" w:rsidP="00F02B7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02B75">
              <w:rPr>
                <w:rFonts w:ascii="Times New Roman" w:hAnsi="Times New Roman" w:cs="Times New Roman"/>
              </w:rPr>
              <w:t>3</w:t>
            </w:r>
            <w:r w:rsidR="00CC6E39" w:rsidRPr="001E29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3725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37253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 xml:space="preserve"> </w:t>
            </w:r>
            <w:r w:rsidR="00372539">
              <w:rPr>
                <w:rFonts w:ascii="Times New Roman" w:hAnsi="Times New Roman" w:cs="Times New Roman"/>
              </w:rPr>
              <w:t xml:space="preserve">Парикмахерская мастерская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подготовительных работ по обслуживанию клиентов;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клиентов;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парикмахерским инструментом;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стрижек и укладок в соответствии с </w:t>
            </w:r>
            <w:proofErr w:type="spellStart"/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F02B75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стрижек и укладок;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Соблюдать санитарные правила и нормы (</w:t>
            </w:r>
            <w:proofErr w:type="spellStart"/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СанПиНы</w:t>
            </w:r>
            <w:proofErr w:type="spellEnd"/>
            <w:r w:rsidRPr="00F02B75">
              <w:rPr>
                <w:rFonts w:ascii="Times New Roman" w:hAnsi="Times New Roman" w:cs="Times New Roman"/>
                <w:sz w:val="24"/>
                <w:szCs w:val="24"/>
              </w:rPr>
              <w:t xml:space="preserve">); законодательные акты в сфере бытового обслуживания; 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Знать физиологию кожи и волос; состав и свойства профессиональных препаратов;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моды в парикмахерском искусстве; нормы расхода препаратов, времени на выполнение работ;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массажа головы;</w:t>
            </w:r>
          </w:p>
          <w:p w:rsidR="00372539" w:rsidRPr="00F02B75" w:rsidRDefault="00372539" w:rsidP="003725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технологии классических и салонных стрижек (женских, мужских); технологии укладок волос различными способами;</w:t>
            </w:r>
          </w:p>
          <w:p w:rsidR="00CC6E39" w:rsidRPr="001E29FD" w:rsidRDefault="00372539" w:rsidP="00372539">
            <w:pPr>
              <w:jc w:val="both"/>
            </w:pPr>
            <w:r w:rsidRPr="00F02B75">
              <w:rPr>
                <w:rFonts w:ascii="Times New Roman" w:hAnsi="Times New Roman" w:cs="Times New Roman"/>
              </w:rPr>
              <w:t>критерии оценки качества стрижек и укладок.</w:t>
            </w:r>
          </w:p>
        </w:tc>
      </w:tr>
      <w:tr w:rsidR="00CC6E39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lastRenderedPageBreak/>
              <w:t>ПП.01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</w:rPr>
              <w:t>Ятимов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39" w:rsidRPr="001E29FD" w:rsidRDefault="00CC6E39" w:rsidP="00E91F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Закреплять   </w:t>
            </w:r>
            <w:r w:rsidRPr="001E29FD">
              <w:rPr>
                <w:rFonts w:ascii="Times New Roman" w:eastAsia="Calibri" w:hAnsi="Times New Roman" w:cs="Times New Roman"/>
              </w:rPr>
              <w:t xml:space="preserve"> и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E29FD">
              <w:rPr>
                <w:rFonts w:ascii="Times New Roman" w:eastAsia="Calibri" w:hAnsi="Times New Roman" w:cs="Times New Roman"/>
              </w:rPr>
              <w:t>совершенствова</w:t>
            </w:r>
            <w:r>
              <w:rPr>
                <w:rFonts w:ascii="Times New Roman" w:eastAsia="Calibri" w:hAnsi="Times New Roman" w:cs="Times New Roman"/>
              </w:rPr>
              <w:t xml:space="preserve">ть </w:t>
            </w:r>
            <w:r w:rsidRPr="001E29FD">
              <w:rPr>
                <w:rFonts w:ascii="Times New Roman" w:eastAsia="Calibri" w:hAnsi="Times New Roman" w:cs="Times New Roman"/>
              </w:rPr>
              <w:t>приобретенн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1E29FD">
              <w:rPr>
                <w:rFonts w:ascii="Times New Roman" w:eastAsia="Calibri" w:hAnsi="Times New Roman" w:cs="Times New Roman"/>
              </w:rPr>
              <w:t xml:space="preserve"> в процесс</w:t>
            </w:r>
            <w:r>
              <w:rPr>
                <w:rFonts w:ascii="Times New Roman" w:eastAsia="Calibri" w:hAnsi="Times New Roman" w:cs="Times New Roman"/>
              </w:rPr>
              <w:t>е обучения опыт</w:t>
            </w:r>
            <w:r w:rsidRPr="001E29FD">
              <w:rPr>
                <w:rFonts w:ascii="Times New Roman" w:eastAsia="Calibri" w:hAnsi="Times New Roman" w:cs="Times New Roman"/>
              </w:rPr>
              <w:t xml:space="preserve"> практической деятельности  обучающихся  в  сфере изучаемой профессии; развитие общих и профессиональных компетенций; освоение современных производственных процессов, технологий; адаптация обучающихся к конкретным условиям деятельности предприятий различных организационно-правовых форм.</w:t>
            </w:r>
          </w:p>
        </w:tc>
      </w:tr>
      <w:tr w:rsidR="00CC6E39" w:rsidRPr="001E29FD" w:rsidTr="00E91FEB">
        <w:trPr>
          <w:trHeight w:val="26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F02B7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  <w:b/>
                <w:bCs/>
              </w:rPr>
              <w:t xml:space="preserve"> ПМ.02</w:t>
            </w:r>
            <w:r w:rsidRPr="001E29FD">
              <w:rPr>
                <w:rFonts w:ascii="Times New Roman" w:hAnsi="Times New Roman" w:cs="Times New Roman"/>
                <w:b/>
              </w:rPr>
              <w:t xml:space="preserve"> </w:t>
            </w:r>
            <w:r w:rsidR="00F02B75">
              <w:rPr>
                <w:rFonts w:ascii="Times New Roman" w:hAnsi="Times New Roman" w:cs="Times New Roman"/>
                <w:b/>
              </w:rPr>
              <w:t xml:space="preserve">Выполнение химической завивки волос </w:t>
            </w:r>
          </w:p>
        </w:tc>
      </w:tr>
      <w:tr w:rsidR="00CC6E39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922A8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 мастерская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F02B75" w:rsidRDefault="00F02B75" w:rsidP="00F02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 выполнения мытья, химических завивок, сушки волос, профилактического ухода за волосами;</w:t>
            </w:r>
          </w:p>
          <w:p w:rsidR="00F02B75" w:rsidRPr="00F02B75" w:rsidRDefault="00F02B75" w:rsidP="00F02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клиентов;</w:t>
            </w:r>
          </w:p>
          <w:p w:rsidR="00F02B75" w:rsidRPr="00F02B75" w:rsidRDefault="00F02B75" w:rsidP="00F02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Знать состав и свойства профессиональных препаратов; современные направления моды в парикмахерском искусстве;</w:t>
            </w:r>
          </w:p>
          <w:p w:rsidR="00CC6E39" w:rsidRPr="00F02B75" w:rsidRDefault="00F02B75" w:rsidP="00F02B75">
            <w:pPr>
              <w:pStyle w:val="ConsPlusNormal"/>
              <w:jc w:val="both"/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 технологии химических завивок волос; критерии оценки качества химической завивки волос.</w:t>
            </w:r>
          </w:p>
        </w:tc>
      </w:tr>
      <w:tr w:rsidR="00CC6E39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922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</w:rPr>
              <w:t>Ятимов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0E31E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Закреплять   </w:t>
            </w:r>
            <w:r w:rsidRPr="001E29FD">
              <w:rPr>
                <w:rFonts w:ascii="Times New Roman" w:eastAsia="Calibri" w:hAnsi="Times New Roman" w:cs="Times New Roman"/>
              </w:rPr>
              <w:t xml:space="preserve"> и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E29FD">
              <w:rPr>
                <w:rFonts w:ascii="Times New Roman" w:eastAsia="Calibri" w:hAnsi="Times New Roman" w:cs="Times New Roman"/>
              </w:rPr>
              <w:t>совершенствова</w:t>
            </w:r>
            <w:r>
              <w:rPr>
                <w:rFonts w:ascii="Times New Roman" w:eastAsia="Calibri" w:hAnsi="Times New Roman" w:cs="Times New Roman"/>
              </w:rPr>
              <w:t xml:space="preserve">ть </w:t>
            </w:r>
            <w:r w:rsidRPr="001E29FD">
              <w:rPr>
                <w:rFonts w:ascii="Times New Roman" w:eastAsia="Calibri" w:hAnsi="Times New Roman" w:cs="Times New Roman"/>
              </w:rPr>
              <w:t>приобретенн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1E29FD">
              <w:rPr>
                <w:rFonts w:ascii="Times New Roman" w:eastAsia="Calibri" w:hAnsi="Times New Roman" w:cs="Times New Roman"/>
              </w:rPr>
              <w:t xml:space="preserve"> в процесс</w:t>
            </w:r>
            <w:r>
              <w:rPr>
                <w:rFonts w:ascii="Times New Roman" w:eastAsia="Calibri" w:hAnsi="Times New Roman" w:cs="Times New Roman"/>
              </w:rPr>
              <w:t>е обучения опыт</w:t>
            </w:r>
            <w:r w:rsidRPr="001E29FD">
              <w:rPr>
                <w:rFonts w:ascii="Times New Roman" w:eastAsia="Calibri" w:hAnsi="Times New Roman" w:cs="Times New Roman"/>
              </w:rPr>
              <w:t xml:space="preserve"> практической деятельности  обучающихся  в  сфере изучаемой профессии; развитие общих и профессиональных компетенций; освоение современных производственных процессов, технологий; адаптация обучающихся к конкретным условиям деятельности предприятий различных организационно-правовых форм.</w:t>
            </w:r>
          </w:p>
        </w:tc>
      </w:tr>
      <w:tr w:rsidR="00F02B75" w:rsidRPr="001E29FD" w:rsidTr="00194541">
        <w:trPr>
          <w:trHeight w:val="26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F02B75" w:rsidRDefault="00F02B75" w:rsidP="00E91FEB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  <w:r w:rsidRPr="00F02B75">
              <w:rPr>
                <w:rFonts w:ascii="Times New Roman" w:eastAsia="Calibri" w:hAnsi="Times New Roman" w:cs="Times New Roman"/>
                <w:b/>
              </w:rPr>
              <w:t xml:space="preserve">ПМ.03 Выполнение окрашивание волос </w:t>
            </w:r>
          </w:p>
        </w:tc>
      </w:tr>
      <w:tr w:rsidR="00F02B75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 мастерская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F02B75" w:rsidRDefault="00F02B75" w:rsidP="00F02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подготовительных работ по обслуживанию клиентов; выполнения окрашивания, обесцвечивания и </w:t>
            </w:r>
            <w:proofErr w:type="spellStart"/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Pr="00F02B75">
              <w:rPr>
                <w:rFonts w:ascii="Times New Roman" w:hAnsi="Times New Roman" w:cs="Times New Roman"/>
                <w:sz w:val="24"/>
                <w:szCs w:val="24"/>
              </w:rPr>
              <w:t xml:space="preserve"> волос красителями разных групп; выполнения заключительных работ по обслуживанию клиентов;</w:t>
            </w:r>
          </w:p>
          <w:p w:rsidR="00F02B75" w:rsidRPr="00F02B75" w:rsidRDefault="00F02B75" w:rsidP="00F02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Знать состав и свойства профессиональных препаратов;</w:t>
            </w:r>
            <w:r w:rsidR="0027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F02B75" w:rsidRPr="00F02B75" w:rsidRDefault="00F02B75" w:rsidP="00F02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 xml:space="preserve">нормы расхода препаратов, времени на </w:t>
            </w:r>
            <w:r w:rsidRPr="00F0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работ;</w:t>
            </w:r>
          </w:p>
          <w:p w:rsidR="00F02B75" w:rsidRPr="00F02B75" w:rsidRDefault="00F02B75" w:rsidP="00F02B75">
            <w:pPr>
              <w:pStyle w:val="ConsPlusNormal"/>
              <w:jc w:val="both"/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технологии окрашивания волос;</w:t>
            </w:r>
            <w:r w:rsidR="0027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выполненной работы.</w:t>
            </w:r>
          </w:p>
        </w:tc>
      </w:tr>
      <w:tr w:rsidR="00F02B75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ПП.03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</w:rPr>
              <w:t>Ятимов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0E31ED" w:rsidRDefault="00F02B75" w:rsidP="00F02B7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Закреплять   </w:t>
            </w:r>
            <w:r w:rsidRPr="001E29FD">
              <w:rPr>
                <w:rFonts w:ascii="Times New Roman" w:eastAsia="Calibri" w:hAnsi="Times New Roman" w:cs="Times New Roman"/>
              </w:rPr>
              <w:t xml:space="preserve"> и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E29FD">
              <w:rPr>
                <w:rFonts w:ascii="Times New Roman" w:eastAsia="Calibri" w:hAnsi="Times New Roman" w:cs="Times New Roman"/>
              </w:rPr>
              <w:t>совершенствова</w:t>
            </w:r>
            <w:r>
              <w:rPr>
                <w:rFonts w:ascii="Times New Roman" w:eastAsia="Calibri" w:hAnsi="Times New Roman" w:cs="Times New Roman"/>
              </w:rPr>
              <w:t xml:space="preserve">ть </w:t>
            </w:r>
            <w:r w:rsidRPr="001E29FD">
              <w:rPr>
                <w:rFonts w:ascii="Times New Roman" w:eastAsia="Calibri" w:hAnsi="Times New Roman" w:cs="Times New Roman"/>
              </w:rPr>
              <w:t>приобретенн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1E29FD">
              <w:rPr>
                <w:rFonts w:ascii="Times New Roman" w:eastAsia="Calibri" w:hAnsi="Times New Roman" w:cs="Times New Roman"/>
              </w:rPr>
              <w:t xml:space="preserve"> в процесс</w:t>
            </w:r>
            <w:r>
              <w:rPr>
                <w:rFonts w:ascii="Times New Roman" w:eastAsia="Calibri" w:hAnsi="Times New Roman" w:cs="Times New Roman"/>
              </w:rPr>
              <w:t>е обучения опыт</w:t>
            </w:r>
            <w:r w:rsidRPr="001E29FD">
              <w:rPr>
                <w:rFonts w:ascii="Times New Roman" w:eastAsia="Calibri" w:hAnsi="Times New Roman" w:cs="Times New Roman"/>
              </w:rPr>
              <w:t xml:space="preserve"> практической деятельности  обучающихся  в  сфере изучаемой профессии; развитие общих и профессиональных компетенций; освоение современных производственных процессов, технологий; адаптация обучающихся к конкретным условиям деятельности предприятий различных организационно-правовых форм.</w:t>
            </w:r>
          </w:p>
        </w:tc>
      </w:tr>
      <w:tr w:rsidR="00F02B75" w:rsidRPr="001E29FD" w:rsidTr="00194541">
        <w:trPr>
          <w:trHeight w:val="26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F02B75" w:rsidRDefault="00F02B75" w:rsidP="00E91FEB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  <w:r w:rsidRPr="00F02B75">
              <w:rPr>
                <w:rFonts w:ascii="Times New Roman" w:eastAsia="Calibri" w:hAnsi="Times New Roman" w:cs="Times New Roman"/>
                <w:b/>
              </w:rPr>
              <w:t xml:space="preserve">ПМ.04 Оформление причесок </w:t>
            </w:r>
          </w:p>
        </w:tc>
      </w:tr>
      <w:tr w:rsidR="00F02B75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 мастерская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F02B75" w:rsidRDefault="00F02B75" w:rsidP="00F02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подготовительных работ по обслуживанию клиентов; выполнения причесок с моделирующими элементами (повседневных и нарядных);  выполнения заключительных работ по обслуживанию клиентов;</w:t>
            </w:r>
          </w:p>
          <w:p w:rsidR="00F02B75" w:rsidRPr="00F02B75" w:rsidRDefault="00F02B75" w:rsidP="00F02B75">
            <w:pPr>
              <w:pStyle w:val="ConsPlusNormal"/>
              <w:jc w:val="both"/>
            </w:pPr>
            <w:r w:rsidRPr="00F02B75">
              <w:rPr>
                <w:rFonts w:ascii="Times New Roman" w:hAnsi="Times New Roman" w:cs="Times New Roman"/>
                <w:sz w:val="24"/>
                <w:szCs w:val="24"/>
              </w:rPr>
              <w:t>знать: состав и свойства профессиональных препаратов; современные направления моды в парикмахерском искусстве; нормы расхода препаратов, времени на выполнение работ; технологии выполнения причесок с моделирующими элементами; критерии оценки качества причесок</w:t>
            </w:r>
          </w:p>
        </w:tc>
      </w:tr>
      <w:tr w:rsidR="00F02B75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1E29FD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</w:rPr>
              <w:t>Ятимов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Default="00F02B75" w:rsidP="00E91FEB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Закреплять   </w:t>
            </w:r>
            <w:r w:rsidRPr="001E29FD">
              <w:rPr>
                <w:rFonts w:ascii="Times New Roman" w:eastAsia="Calibri" w:hAnsi="Times New Roman" w:cs="Times New Roman"/>
              </w:rPr>
              <w:t xml:space="preserve"> и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E29FD">
              <w:rPr>
                <w:rFonts w:ascii="Times New Roman" w:eastAsia="Calibri" w:hAnsi="Times New Roman" w:cs="Times New Roman"/>
              </w:rPr>
              <w:t>совершенствова</w:t>
            </w:r>
            <w:r>
              <w:rPr>
                <w:rFonts w:ascii="Times New Roman" w:eastAsia="Calibri" w:hAnsi="Times New Roman" w:cs="Times New Roman"/>
              </w:rPr>
              <w:t xml:space="preserve">ть </w:t>
            </w:r>
            <w:r w:rsidRPr="001E29FD">
              <w:rPr>
                <w:rFonts w:ascii="Times New Roman" w:eastAsia="Calibri" w:hAnsi="Times New Roman" w:cs="Times New Roman"/>
              </w:rPr>
              <w:t>приобретенн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1E29FD">
              <w:rPr>
                <w:rFonts w:ascii="Times New Roman" w:eastAsia="Calibri" w:hAnsi="Times New Roman" w:cs="Times New Roman"/>
              </w:rPr>
              <w:t xml:space="preserve"> в процесс</w:t>
            </w:r>
            <w:r>
              <w:rPr>
                <w:rFonts w:ascii="Times New Roman" w:eastAsia="Calibri" w:hAnsi="Times New Roman" w:cs="Times New Roman"/>
              </w:rPr>
              <w:t>е обучения опыт</w:t>
            </w:r>
            <w:r w:rsidRPr="001E29FD">
              <w:rPr>
                <w:rFonts w:ascii="Times New Roman" w:eastAsia="Calibri" w:hAnsi="Times New Roman" w:cs="Times New Roman"/>
              </w:rPr>
              <w:t xml:space="preserve"> практической деятельности  обучающихся  в  сфере изучаемой профессии; развитие общих и профессиональных компетенций; освоение современных производственных процессов, технологий; адаптация обучающихся к конкретным условиям деятельности предприятий различных организационно-правовых форм.</w:t>
            </w:r>
          </w:p>
        </w:tc>
      </w:tr>
      <w:tr w:rsidR="00F02B75" w:rsidRPr="001E29FD" w:rsidTr="00194541">
        <w:trPr>
          <w:trHeight w:val="26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5" w:rsidRPr="00F02B75" w:rsidRDefault="00F02B75" w:rsidP="00E91FEB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  <w:r w:rsidRPr="00F02B75">
              <w:rPr>
                <w:rFonts w:ascii="Times New Roman" w:eastAsia="Calibri" w:hAnsi="Times New Roman" w:cs="Times New Roman"/>
                <w:b/>
              </w:rPr>
              <w:t xml:space="preserve">ПМ.05 Дополнительные виды работ парикмахера </w:t>
            </w:r>
          </w:p>
        </w:tc>
      </w:tr>
      <w:tr w:rsidR="00E32B30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Pr="001E29FD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 мастерская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Pr="0032228C" w:rsidRDefault="00E32B30" w:rsidP="00E32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proofErr w:type="gramStart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маникюра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(повседневных и нарядных).</w:t>
            </w:r>
          </w:p>
          <w:p w:rsidR="00E32B30" w:rsidRPr="0032228C" w:rsidRDefault="00E32B30" w:rsidP="00E32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массажа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оформления натуральных ногтей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(повседневных и нарядных).</w:t>
            </w:r>
          </w:p>
          <w:p w:rsidR="00E32B30" w:rsidRDefault="00E32B30" w:rsidP="00E32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индивидуальный стиль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заказчика;</w:t>
            </w:r>
          </w:p>
          <w:p w:rsidR="00E32B30" w:rsidRPr="0032228C" w:rsidRDefault="00E32B30" w:rsidP="00E32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коллекцию образов.</w:t>
            </w:r>
          </w:p>
          <w:p w:rsidR="00E32B30" w:rsidRPr="00E32B30" w:rsidRDefault="00E32B30" w:rsidP="00E32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</w:tc>
      </w:tr>
      <w:tr w:rsidR="00E32B30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Pr="001E29FD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ПП.05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Default="00E32B30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</w:rPr>
              <w:t>Ятимов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0" w:rsidRPr="00E32B30" w:rsidRDefault="00E32B30" w:rsidP="00E32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B30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  и усовершенствовать приобретенный в процессе обучения опыт практической деятельности  обучающихся  в  сфере изучаемой профессии; развитие общих и профессиональных компетенций; освоение современных производственных процессов, технологий; адаптация обучающихся к конкретным условиям деятельности предприятий различных организационно-правовых форм.</w:t>
            </w:r>
          </w:p>
        </w:tc>
      </w:tr>
    </w:tbl>
    <w:p w:rsidR="00CC6E39" w:rsidRDefault="00CC6E39" w:rsidP="00CC6E39">
      <w:pPr>
        <w:pStyle w:val="Default"/>
        <w:spacing w:line="360" w:lineRule="auto"/>
        <w:jc w:val="both"/>
        <w:rPr>
          <w:color w:val="auto"/>
        </w:rPr>
      </w:pPr>
    </w:p>
    <w:p w:rsidR="00CC6E39" w:rsidRPr="008C782B" w:rsidRDefault="00CC6E39" w:rsidP="00CC6E39">
      <w:pPr>
        <w:pStyle w:val="Default"/>
        <w:jc w:val="both"/>
        <w:rPr>
          <w:sz w:val="28"/>
          <w:szCs w:val="28"/>
        </w:rPr>
      </w:pPr>
      <w:r w:rsidRPr="008C782B">
        <w:rPr>
          <w:sz w:val="28"/>
          <w:szCs w:val="28"/>
        </w:rPr>
        <w:t xml:space="preserve">Для реализации любого вида практики с организацией заключается договор. </w:t>
      </w:r>
      <w:r w:rsidR="00E32B30">
        <w:rPr>
          <w:sz w:val="28"/>
          <w:szCs w:val="28"/>
        </w:rPr>
        <w:t xml:space="preserve">Старший мастер </w:t>
      </w:r>
      <w:r>
        <w:rPr>
          <w:sz w:val="28"/>
          <w:szCs w:val="28"/>
        </w:rPr>
        <w:t xml:space="preserve"> </w:t>
      </w:r>
      <w:r w:rsidRPr="008C782B">
        <w:rPr>
          <w:sz w:val="28"/>
          <w:szCs w:val="28"/>
        </w:rPr>
        <w:t>учреждения</w:t>
      </w:r>
      <w:r w:rsidR="00271497">
        <w:rPr>
          <w:sz w:val="28"/>
          <w:szCs w:val="28"/>
        </w:rPr>
        <w:t xml:space="preserve"> (</w:t>
      </w:r>
      <w:r>
        <w:rPr>
          <w:sz w:val="28"/>
          <w:szCs w:val="28"/>
        </w:rPr>
        <w:t>в филиале – мастер производственного обучения)</w:t>
      </w:r>
      <w:r w:rsidRPr="008C782B">
        <w:rPr>
          <w:sz w:val="28"/>
          <w:szCs w:val="28"/>
        </w:rPr>
        <w:t xml:space="preserve"> осуществляет организацию и контроль прохождения студентами всех видов практик.</w:t>
      </w:r>
    </w:p>
    <w:p w:rsidR="00CC6E39" w:rsidRPr="008C782B" w:rsidRDefault="00CC6E39" w:rsidP="00CC6E39">
      <w:pPr>
        <w:pStyle w:val="Default"/>
        <w:ind w:firstLine="540"/>
        <w:jc w:val="both"/>
        <w:rPr>
          <w:caps/>
          <w:sz w:val="28"/>
          <w:szCs w:val="28"/>
        </w:rPr>
      </w:pPr>
      <w:r w:rsidRPr="008C782B">
        <w:rPr>
          <w:caps/>
          <w:sz w:val="28"/>
          <w:szCs w:val="28"/>
        </w:rPr>
        <w:t xml:space="preserve">                                                                                                           </w:t>
      </w:r>
    </w:p>
    <w:p w:rsidR="00CC6E39" w:rsidRDefault="00CC6E39" w:rsidP="00CC6E39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C6E39" w:rsidRPr="008C782B" w:rsidRDefault="00CC6E39" w:rsidP="00CC6E39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782B">
        <w:rPr>
          <w:rFonts w:ascii="Times New Roman" w:hAnsi="Times New Roman" w:cs="Times New Roman"/>
          <w:b/>
          <w:caps/>
          <w:sz w:val="28"/>
          <w:szCs w:val="28"/>
        </w:rPr>
        <w:t>6. Характеристика среды  учреждения, обеспечивающей развитие общекультурных (социально-личностных) компетенций выпускников</w:t>
      </w: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82B">
        <w:rPr>
          <w:rFonts w:ascii="Times New Roman" w:hAnsi="Times New Roman" w:cs="Times New Roman"/>
          <w:sz w:val="28"/>
          <w:szCs w:val="28"/>
        </w:rPr>
        <w:tab/>
        <w:t xml:space="preserve">В учреждении сформирована  благоприятная  социокультурная  среда,  обеспечивающая возможность  формирования  общекультурных  компетенций  выпускника, всестороннего  развития  личности,  а  также  непосредственно  способствующая освоению  основной  образовательной  программы  соответствующего направления подготовки. </w:t>
      </w: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82B">
        <w:rPr>
          <w:rFonts w:ascii="Times New Roman" w:hAnsi="Times New Roman" w:cs="Times New Roman"/>
          <w:sz w:val="28"/>
          <w:szCs w:val="28"/>
        </w:rPr>
        <w:tab/>
        <w:t xml:space="preserve">В  целях  создания  благоприятных  социальных  условий  для  наиболее полной  </w:t>
      </w:r>
      <w:proofErr w:type="gramStart"/>
      <w:r w:rsidRPr="008C782B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8C782B">
        <w:rPr>
          <w:rFonts w:ascii="Times New Roman" w:hAnsi="Times New Roman" w:cs="Times New Roman"/>
          <w:sz w:val="28"/>
          <w:szCs w:val="28"/>
        </w:rPr>
        <w:t xml:space="preserve">  обучающихся,  максимальной  удовлетворенности учебной,  в  учреждении  ведется  активная  работа  по  оказанию  социальной защиты  и  поддержки  участников  образовательного  процесса,  обеспечению социальных гарантий и развитию экономических стимулов.         </w:t>
      </w: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82B">
        <w:rPr>
          <w:rFonts w:ascii="Times New Roman" w:hAnsi="Times New Roman" w:cs="Times New Roman"/>
          <w:sz w:val="28"/>
          <w:szCs w:val="28"/>
        </w:rPr>
        <w:tab/>
        <w:t xml:space="preserve">Большое  внимание  уделяется  научным  исследованиям  студентов как  основному  источнику  формирования    профессиональных  компетенций продвинутого и высокого уровня. Созданы  условия  для  формирования  компетенций  социального взаимодействия,  активной  жизненной  позиции,  гражданского  самосознания,  самоорганизации и самоуправления, системно-деятельностного характера.  Основной  сферой  подготовки  практико-ориентированного  выпускника является образовательная среда.  </w:t>
      </w:r>
    </w:p>
    <w:p w:rsidR="00CC6E39" w:rsidRPr="008C782B" w:rsidRDefault="00CC6E39" w:rsidP="00CC6E39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8C782B">
        <w:rPr>
          <w:rFonts w:eastAsia="Calibri"/>
          <w:sz w:val="28"/>
          <w:szCs w:val="28"/>
        </w:rPr>
        <w:t>Воспитательная работа является значимой частью образовательного процесса училища, обеспечивает формирование у студентов общих  компетенций. Создан и работает Совет самоуправления.</w:t>
      </w:r>
    </w:p>
    <w:p w:rsidR="00CC6E39" w:rsidRPr="008C782B" w:rsidRDefault="00CC6E39" w:rsidP="00CC6E39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8C782B">
        <w:rPr>
          <w:rFonts w:eastAsia="Calibri"/>
          <w:sz w:val="28"/>
          <w:szCs w:val="28"/>
        </w:rPr>
        <w:lastRenderedPageBreak/>
        <w:t>Организацию спортивных  секций   осуществляет  руководитель  физического  воспитания.</w:t>
      </w:r>
    </w:p>
    <w:p w:rsidR="00CC6E39" w:rsidRDefault="00CC6E39" w:rsidP="00CC6E39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8C782B">
        <w:rPr>
          <w:rFonts w:eastAsia="Calibri"/>
          <w:sz w:val="28"/>
          <w:szCs w:val="28"/>
        </w:rPr>
        <w:t xml:space="preserve">Во  внеаудиторной   работе   организацию кружков осуществляют   педагоги дополнительного образования. </w:t>
      </w:r>
    </w:p>
    <w:p w:rsidR="00777AEE" w:rsidRPr="00832DC2" w:rsidRDefault="00777AEE" w:rsidP="0077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777AEE" w:rsidRPr="00832DC2" w:rsidSect="00147222">
          <w:pgSz w:w="11906" w:h="16838"/>
          <w:pgMar w:top="851" w:right="851" w:bottom="851" w:left="1418" w:header="709" w:footer="709" w:gutter="0"/>
          <w:cols w:space="720"/>
        </w:sectPr>
      </w:pPr>
    </w:p>
    <w:p w:rsidR="00347125" w:rsidRPr="00832DC2" w:rsidRDefault="00347125" w:rsidP="00347125">
      <w:pPr>
        <w:jc w:val="both"/>
        <w:rPr>
          <w:rFonts w:ascii="Times New Roman" w:hAnsi="Times New Roman" w:cs="Times New Roman"/>
          <w:b/>
        </w:rPr>
      </w:pPr>
      <w:bookmarkStart w:id="11" w:name="OLE_LINK3"/>
      <w:bookmarkStart w:id="12" w:name="bookmark23"/>
      <w:r w:rsidRPr="00832DC2">
        <w:rPr>
          <w:rFonts w:ascii="Times New Roman" w:hAnsi="Times New Roman" w:cs="Times New Roman"/>
          <w:b/>
        </w:rPr>
        <w:lastRenderedPageBreak/>
        <w:t xml:space="preserve">           Пояснительная записка к учебному плану.</w:t>
      </w:r>
    </w:p>
    <w:bookmarkEnd w:id="11"/>
    <w:p w:rsidR="00E32B30" w:rsidRPr="00E32B30" w:rsidRDefault="00E32B30" w:rsidP="00271497">
      <w:pPr>
        <w:pStyle w:val="22"/>
        <w:shd w:val="clear" w:color="auto" w:fill="auto"/>
        <w:spacing w:after="0" w:line="240" w:lineRule="atLeast"/>
        <w:ind w:firstLine="740"/>
        <w:contextualSpacing/>
        <w:jc w:val="both"/>
        <w:rPr>
          <w:color w:val="000000" w:themeColor="text1"/>
          <w:sz w:val="24"/>
          <w:szCs w:val="24"/>
        </w:rPr>
      </w:pPr>
      <w:r w:rsidRPr="00E32B30">
        <w:rPr>
          <w:sz w:val="24"/>
          <w:szCs w:val="24"/>
        </w:rPr>
        <w:t xml:space="preserve">1. </w:t>
      </w:r>
      <w:proofErr w:type="gramStart"/>
      <w:r w:rsidRPr="00E32B30">
        <w:rPr>
          <w:color w:val="000000" w:themeColor="text1"/>
          <w:sz w:val="24"/>
          <w:szCs w:val="24"/>
        </w:rPr>
        <w:t>Рабочий учебный план разработан в соответствии с Федеральным государственным образовательным стандартом среднего профессионального образования, утвержденным приказом Министерства образования и науки Российской Федерации от 02 августа 2013 г. N 730, зарегистрированного в Минюсте РФ 20 августа 2013 г., регистрационный N 29644  по профессии 43.01.02 Парикмахер, Приказом  министерства образования и науки РФ от 17.03. 2015 № 389 «О внесении изменения в ФГОС СПО</w:t>
      </w:r>
      <w:proofErr w:type="gramEnd"/>
      <w:r w:rsidRPr="00E32B30">
        <w:rPr>
          <w:color w:val="000000" w:themeColor="text1"/>
          <w:sz w:val="24"/>
          <w:szCs w:val="24"/>
        </w:rPr>
        <w:t xml:space="preserve">», </w:t>
      </w:r>
      <w:proofErr w:type="gramStart"/>
      <w:r w:rsidRPr="00E32B30">
        <w:rPr>
          <w:color w:val="000000" w:themeColor="text1"/>
          <w:sz w:val="24"/>
          <w:szCs w:val="24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дополнительного профессионального образования от 17.03.2015г. №06-259).</w:t>
      </w:r>
      <w:proofErr w:type="gramEnd"/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2B30">
        <w:rPr>
          <w:rFonts w:ascii="Times New Roman" w:eastAsia="Times New Roman" w:hAnsi="Times New Roman" w:cs="Times New Roman"/>
          <w:color w:val="000000" w:themeColor="text1"/>
        </w:rPr>
        <w:t>2. Рабочий учебный план составлен с учетом потребностей регионального рынка труда. Обязательная часть учебных циклов ППКРС составляет 80 процентов от общего объема времени, отведенного на ее освоение. Объем времени, отведенный на вариативную часть учебных циклов ППКРС - 216 часов максимальной нагрузки/144 часа обязательной нагрузки (около 20 процентов) распределен следующим образом</w:t>
      </w:r>
      <w:proofErr w:type="gramStart"/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 в  связи с запросом работодателей на дополнительные результаты освоения ППКРС, не предусмотренные ФГОС, особенностью территории -   введен  профессиональный модуль ПМ 05. «Дополнительные виды работ парикмахера» 216 час/144 часа </w:t>
      </w:r>
      <w:proofErr w:type="gramStart"/>
      <w:r w:rsidRPr="00E32B30">
        <w:rPr>
          <w:rFonts w:ascii="Times New Roman" w:eastAsia="Times New Roman" w:hAnsi="Times New Roman" w:cs="Times New Roman"/>
          <w:color w:val="000000" w:themeColor="text1"/>
        </w:rPr>
        <w:t>:М</w:t>
      </w:r>
      <w:proofErr w:type="gramEnd"/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ДК 05.01 «Искусство маникюра, педикюра» - 122 час/82 часа, МДК 02.02 «Искусство </w:t>
      </w:r>
      <w:proofErr w:type="spellStart"/>
      <w:r w:rsidRPr="00E32B30">
        <w:rPr>
          <w:rFonts w:ascii="Times New Roman" w:eastAsia="Times New Roman" w:hAnsi="Times New Roman" w:cs="Times New Roman"/>
          <w:color w:val="000000" w:themeColor="text1"/>
        </w:rPr>
        <w:t>визажа</w:t>
      </w:r>
      <w:proofErr w:type="spellEnd"/>
      <w:r w:rsidRPr="00E32B30">
        <w:rPr>
          <w:rFonts w:ascii="Times New Roman" w:eastAsia="Times New Roman" w:hAnsi="Times New Roman" w:cs="Times New Roman"/>
          <w:color w:val="000000" w:themeColor="text1"/>
        </w:rPr>
        <w:t>» 92 час/62 час.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3. Обязательная часть </w:t>
      </w:r>
      <w:proofErr w:type="spellStart"/>
      <w:r w:rsidRPr="00E32B30">
        <w:rPr>
          <w:rFonts w:ascii="Times New Roman" w:eastAsia="Times New Roman" w:hAnsi="Times New Roman" w:cs="Times New Roman"/>
          <w:color w:val="000000" w:themeColor="text1"/>
        </w:rPr>
        <w:t>общепрофессионального</w:t>
      </w:r>
      <w:proofErr w:type="spellEnd"/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 учебного цикла ППКРС предусматривает изучение дисциплины «Безопасность жизнедеятельности», в количестве 32 часов, из них на освоение основ военной службы отводится 22часа (70 процентов).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2B30">
        <w:rPr>
          <w:rFonts w:ascii="Times New Roman" w:eastAsia="Times New Roman" w:hAnsi="Times New Roman" w:cs="Times New Roman"/>
          <w:color w:val="000000" w:themeColor="text1"/>
        </w:rPr>
        <w:t>4. 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программы подготовки квалифицированных рабочих, служащих.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2B30">
        <w:rPr>
          <w:rFonts w:ascii="Times New Roman" w:eastAsia="Times New Roman" w:hAnsi="Times New Roman" w:cs="Times New Roman"/>
          <w:color w:val="000000" w:themeColor="text1"/>
        </w:rPr>
        <w:t>5. Максимальный объем аудиторной учебной нагрузки составляет 36 академических часов в неделю.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2B30">
        <w:rPr>
          <w:rFonts w:ascii="Times New Roman" w:eastAsia="Times New Roman" w:hAnsi="Times New Roman" w:cs="Times New Roman"/>
          <w:color w:val="000000" w:themeColor="text1"/>
        </w:rPr>
        <w:t>6. Общая продолжительность каникул составляет 24 недели.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7. Консультации для </w:t>
      </w:r>
      <w:proofErr w:type="gramStart"/>
      <w:r w:rsidRPr="00E32B30">
        <w:rPr>
          <w:rFonts w:ascii="Times New Roman" w:eastAsia="Times New Roman" w:hAnsi="Times New Roman" w:cs="Times New Roman"/>
          <w:color w:val="000000" w:themeColor="text1"/>
        </w:rPr>
        <w:t>обучающихся</w:t>
      </w:r>
      <w:proofErr w:type="gramEnd"/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 очной формы получения образования предусматриваются образовательной организацией из расчета 4 часа на одного обучающегося на каждый учебный год. Формы проведения консультаций (групповые, индивидуальные, письменные, устные).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8. Учебная практика и производственная практика проводятся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E32B30">
        <w:rPr>
          <w:rFonts w:ascii="Times New Roman" w:eastAsia="Times New Roman" w:hAnsi="Times New Roman" w:cs="Times New Roman"/>
          <w:color w:val="000000" w:themeColor="text1"/>
        </w:rPr>
        <w:t>так</w:t>
      </w:r>
      <w:proofErr w:type="gramEnd"/>
      <w:r w:rsidRPr="00E32B30">
        <w:rPr>
          <w:rFonts w:ascii="Times New Roman" w:eastAsia="Times New Roman" w:hAnsi="Times New Roman" w:cs="Times New Roman"/>
          <w:color w:val="000000" w:themeColor="text1"/>
        </w:rPr>
        <w:t xml:space="preserve"> и рассредоточено,</w:t>
      </w:r>
      <w:r w:rsidRPr="00E32B30">
        <w:rPr>
          <w:rFonts w:ascii="Times New Roman" w:eastAsia="Times New Roman" w:hAnsi="Times New Roman" w:cs="Times New Roman"/>
        </w:rPr>
        <w:t xml:space="preserve"> чередуясь с теоретическими занятиями в рамках профессиональных модулей.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E32B30">
        <w:rPr>
          <w:rFonts w:ascii="Times New Roman" w:eastAsia="Times New Roman" w:hAnsi="Times New Roman" w:cs="Times New Roman"/>
        </w:rPr>
        <w:t xml:space="preserve">9. Оценка качества освоения ППКРС включает текущий контроль успеваемости, промежуточную и государственную итоговую аттестацию </w:t>
      </w:r>
      <w:proofErr w:type="gramStart"/>
      <w:r w:rsidRPr="00E32B30">
        <w:rPr>
          <w:rFonts w:ascii="Times New Roman" w:eastAsia="Times New Roman" w:hAnsi="Times New Roman" w:cs="Times New Roman"/>
        </w:rPr>
        <w:t>обучающихся</w:t>
      </w:r>
      <w:proofErr w:type="gramEnd"/>
      <w:r w:rsidRPr="00E32B30">
        <w:rPr>
          <w:rFonts w:ascii="Times New Roman" w:eastAsia="Times New Roman" w:hAnsi="Times New Roman" w:cs="Times New Roman"/>
        </w:rPr>
        <w:t xml:space="preserve">. Оценка качества подготовки обучающихся и выпускников осуществляется в двух основных направлениях: оценка уровня освоения дисциплин; оценка компетенций обучающихся. Интенсивность изучения дисциплины в неделю составляет не более 8 часов. Все дисциплины рабочего учебного плана имеют завершающую форму контроля (экзамен, зачет, дифференцированный зачет). По окончании профессиональных модулей предусмотрены квалификационные экзамены. 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E32B30">
        <w:rPr>
          <w:rFonts w:ascii="Times New Roman" w:eastAsia="Times New Roman" w:hAnsi="Times New Roman" w:cs="Times New Roman"/>
        </w:rPr>
        <w:t xml:space="preserve">10. </w:t>
      </w:r>
      <w:proofErr w:type="spellStart"/>
      <w:r w:rsidRPr="00E32B30">
        <w:rPr>
          <w:rFonts w:ascii="Times New Roman" w:eastAsia="Times New Roman" w:hAnsi="Times New Roman" w:cs="Times New Roman"/>
        </w:rPr>
        <w:t>Практикоориентированность</w:t>
      </w:r>
      <w:proofErr w:type="spellEnd"/>
      <w:r w:rsidRPr="00E32B30">
        <w:rPr>
          <w:rFonts w:ascii="Times New Roman" w:eastAsia="Times New Roman" w:hAnsi="Times New Roman" w:cs="Times New Roman"/>
        </w:rPr>
        <w:t xml:space="preserve"> ППКРС составляет 64 %.</w:t>
      </w:r>
    </w:p>
    <w:p w:rsidR="00E32B30" w:rsidRPr="00E32B30" w:rsidRDefault="00E32B30" w:rsidP="002714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E32B30">
        <w:rPr>
          <w:rFonts w:ascii="Times New Roman" w:eastAsia="Times New Roman" w:hAnsi="Times New Roman" w:cs="Times New Roman"/>
        </w:rPr>
        <w:t>11.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E32B30" w:rsidRPr="00E32B30" w:rsidRDefault="00E32B30" w:rsidP="00E32B3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E32B30" w:rsidRDefault="00E32B30" w:rsidP="00E32B30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2111A" w:rsidRDefault="0092111A" w:rsidP="004E1728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p w:rsidR="0092111A" w:rsidRPr="0092111A" w:rsidRDefault="0092111A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3" w:name="_Toc330371416"/>
      <w:bookmarkStart w:id="14" w:name="_Toc447057625"/>
      <w:r w:rsidRPr="0092111A">
        <w:rPr>
          <w:rFonts w:ascii="Times New Roman" w:hAnsi="Times New Roman" w:cs="Times New Roman"/>
          <w:sz w:val="24"/>
          <w:szCs w:val="24"/>
        </w:rPr>
        <w:t>3.2.1. Общеобразовательные дисциплины</w:t>
      </w:r>
      <w:bookmarkEnd w:id="13"/>
      <w:bookmarkEnd w:id="14"/>
      <w:r w:rsidRPr="0092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56" w:rsidRPr="0092111A" w:rsidRDefault="008E4056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216" w:tblpY="1"/>
        <w:tblOverlap w:val="never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384"/>
        <w:gridCol w:w="7053"/>
      </w:tblGrid>
      <w:tr w:rsidR="0092111A" w:rsidRPr="0092111A" w:rsidTr="00A8244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8E4056" w:rsidRPr="0092111A" w:rsidTr="00A8244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E4056" w:rsidRPr="008E4056" w:rsidRDefault="008E405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8E4056" w:rsidRPr="00C71E94" w:rsidRDefault="008E4056" w:rsidP="008E40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94">
              <w:rPr>
                <w:rFonts w:ascii="Times New Roman" w:eastAsia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A8244B" w:rsidRPr="0092111A" w:rsidTr="00A8244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244B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8244B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ОУД.01 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A8244B" w:rsidRPr="00C71E94" w:rsidRDefault="00A8244B" w:rsidP="008E40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и литература 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ОУД.01</w:t>
            </w:r>
            <w:r w:rsidR="00036F1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036F17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036F17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7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Pr="008E4056" w:rsidRDefault="00036F17" w:rsidP="008E4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ОУД.01.02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Pr="008E4056" w:rsidRDefault="00036F17" w:rsidP="008E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E4056">
              <w:rPr>
                <w:rFonts w:ascii="Times New Roman" w:hAnsi="Times New Roman" w:cs="Times New Roman"/>
              </w:rPr>
              <w:t>итература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</w:tr>
      <w:tr w:rsidR="00036F17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7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Pr="008E4056" w:rsidRDefault="00036F17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Pr="008E4056" w:rsidRDefault="00036F17" w:rsidP="0027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036F17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036F17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036F17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036F17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7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Pr="008E4056" w:rsidRDefault="00036F17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Pr="008E4056" w:rsidRDefault="00036F17" w:rsidP="008E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036F17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7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Pr="008E4056" w:rsidRDefault="00036F17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17" w:rsidRDefault="00A8244B" w:rsidP="008E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A8244B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B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4B" w:rsidRPr="008E4056" w:rsidRDefault="00A8244B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4B" w:rsidRDefault="00A8244B" w:rsidP="008E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</w:tr>
      <w:tr w:rsidR="00A8244B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B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4B" w:rsidRPr="008E4056" w:rsidRDefault="00A8244B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4B" w:rsidRDefault="00A8244B" w:rsidP="00A8244B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A8244B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B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4B" w:rsidRPr="00A8244B" w:rsidRDefault="00A8244B" w:rsidP="008E4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44B">
              <w:rPr>
                <w:rFonts w:ascii="Times New Roman" w:hAnsi="Times New Roman" w:cs="Times New Roman"/>
                <w:b/>
              </w:rPr>
              <w:t>ОУД.11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4B" w:rsidRPr="00A8244B" w:rsidRDefault="00A8244B" w:rsidP="00A8244B">
            <w:pPr>
              <w:rPr>
                <w:rFonts w:ascii="Times New Roman" w:hAnsi="Times New Roman" w:cs="Times New Roman"/>
                <w:b/>
              </w:rPr>
            </w:pPr>
            <w:r w:rsidRPr="00A8244B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8244B" w:rsidP="008E4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ОУД.11.1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Химия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8244B" w:rsidP="00A82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ОУД.11.2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8244B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8244B" w:rsidP="00A82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ОУД.11.3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8244B" w:rsidP="008E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8244B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8244B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8E4056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8E4056" w:rsidP="00A824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  <w:r w:rsidR="00A824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8244B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271497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97" w:rsidRPr="008E4056" w:rsidRDefault="00271497" w:rsidP="002714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7" w:rsidRPr="008E4056" w:rsidRDefault="00271497" w:rsidP="002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ОУД.14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7" w:rsidRPr="008E4056" w:rsidRDefault="00271497" w:rsidP="0027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271497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97" w:rsidRPr="008E4056" w:rsidRDefault="00271497" w:rsidP="002714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7" w:rsidRPr="008E4056" w:rsidRDefault="00271497" w:rsidP="002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7" w:rsidRPr="008E4056" w:rsidRDefault="00271497" w:rsidP="0027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271497" w:rsidRPr="0092111A" w:rsidTr="00A82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97" w:rsidRPr="008E4056" w:rsidRDefault="00271497" w:rsidP="002714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7" w:rsidRPr="008E4056" w:rsidRDefault="00271497" w:rsidP="002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7" w:rsidRPr="008E4056" w:rsidRDefault="00271497" w:rsidP="0027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Эвенкийский язык</w:t>
            </w:r>
          </w:p>
        </w:tc>
      </w:tr>
    </w:tbl>
    <w:p w:rsidR="0092111A" w:rsidRPr="0092111A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5" w:name="_Toc447057626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2111A">
        <w:rPr>
          <w:rFonts w:ascii="Times New Roman" w:hAnsi="Times New Roman" w:cs="Times New Roman"/>
          <w:sz w:val="24"/>
          <w:szCs w:val="24"/>
        </w:rPr>
        <w:t>3</w:t>
      </w:r>
      <w:r w:rsidR="0092111A" w:rsidRPr="0092111A">
        <w:rPr>
          <w:rFonts w:ascii="Times New Roman" w:hAnsi="Times New Roman" w:cs="Times New Roman"/>
          <w:sz w:val="24"/>
          <w:szCs w:val="24"/>
        </w:rPr>
        <w:t>.2.</w:t>
      </w:r>
      <w:r w:rsidR="0092111A">
        <w:rPr>
          <w:rFonts w:ascii="Times New Roman" w:hAnsi="Times New Roman" w:cs="Times New Roman"/>
          <w:sz w:val="24"/>
          <w:szCs w:val="24"/>
        </w:rPr>
        <w:t>2.</w:t>
      </w:r>
      <w:r w:rsidR="0092111A" w:rsidRPr="0092111A">
        <w:rPr>
          <w:rFonts w:ascii="Times New Roman" w:hAnsi="Times New Roman" w:cs="Times New Roman"/>
          <w:sz w:val="24"/>
          <w:szCs w:val="24"/>
        </w:rPr>
        <w:t xml:space="preserve"> Профессиональный цикл. Общепрофессиональные дисциплины.</w:t>
      </w:r>
      <w:bookmarkEnd w:id="15"/>
    </w:p>
    <w:p w:rsidR="0092111A" w:rsidRPr="0092111A" w:rsidRDefault="0092111A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276"/>
        <w:gridCol w:w="7229"/>
      </w:tblGrid>
      <w:tr w:rsidR="0092111A" w:rsidRPr="0092111A" w:rsidTr="00F725A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92111A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 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A8244B" w:rsidP="00921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и правовые основы профессиональной деятельности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A8244B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A8244B" w:rsidP="00A82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культуры профессионального общения 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A8244B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A8244B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Санитария и гигиена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A8244B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A8244B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Основы физиологии кожи и волос 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A8244B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A8244B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рисунок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A8244B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A8244B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725A1">
              <w:rPr>
                <w:rFonts w:ascii="Times New Roman" w:hAnsi="Times New Roman" w:cs="Times New Roman"/>
              </w:rPr>
              <w:t>езопасность жизнедеятельности</w:t>
            </w:r>
          </w:p>
        </w:tc>
      </w:tr>
    </w:tbl>
    <w:p w:rsidR="008E4056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6" w:name="_Toc447057627"/>
    </w:p>
    <w:p w:rsidR="0092111A" w:rsidRPr="0092111A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2111A" w:rsidRPr="0092111A">
        <w:rPr>
          <w:rFonts w:ascii="Times New Roman" w:hAnsi="Times New Roman" w:cs="Times New Roman"/>
          <w:sz w:val="24"/>
          <w:szCs w:val="24"/>
        </w:rPr>
        <w:t>.3. Профессиональный цикл. Профессиональные модули</w:t>
      </w:r>
      <w:bookmarkEnd w:id="16"/>
      <w:r w:rsidR="0092111A" w:rsidRPr="0092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1A" w:rsidRPr="0092111A" w:rsidRDefault="0092111A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268"/>
        <w:gridCol w:w="7774"/>
      </w:tblGrid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0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92111A" w:rsidRPr="008E4056" w:rsidRDefault="0092111A" w:rsidP="0092111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92111A" w:rsidRPr="008E4056" w:rsidRDefault="00A8244B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7"/>
                <w:rFonts w:eastAsia="Arial Unicode MS"/>
                <w:sz w:val="24"/>
                <w:szCs w:val="24"/>
              </w:rPr>
              <w:t>Выполнение стрижек и укладок волос</w:t>
            </w:r>
          </w:p>
        </w:tc>
      </w:tr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92111A" w:rsidRPr="008E4056" w:rsidRDefault="0092111A" w:rsidP="0092111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92111A" w:rsidRPr="008E4056" w:rsidRDefault="00A8244B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Выполнения химической завивки волос </w:t>
            </w:r>
          </w:p>
        </w:tc>
      </w:tr>
      <w:tr w:rsidR="00A8244B" w:rsidRPr="0092111A" w:rsidTr="008E4056">
        <w:tc>
          <w:tcPr>
            <w:tcW w:w="293" w:type="pct"/>
            <w:vAlign w:val="center"/>
          </w:tcPr>
          <w:p w:rsidR="00A8244B" w:rsidRPr="008E4056" w:rsidRDefault="00A8244B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A8244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244B" w:rsidRPr="008E4056" w:rsidRDefault="00A8244B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Выполнения окрашивание волос</w:t>
            </w:r>
          </w:p>
        </w:tc>
      </w:tr>
      <w:tr w:rsidR="00A8244B" w:rsidRPr="0092111A" w:rsidTr="008E4056">
        <w:tc>
          <w:tcPr>
            <w:tcW w:w="293" w:type="pct"/>
            <w:vAlign w:val="center"/>
          </w:tcPr>
          <w:p w:rsidR="00A8244B" w:rsidRPr="008E4056" w:rsidRDefault="00A8244B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A8244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244B" w:rsidRPr="008E4056" w:rsidRDefault="00A8244B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Оформление причесок</w:t>
            </w:r>
          </w:p>
        </w:tc>
      </w:tr>
      <w:tr w:rsidR="00A8244B" w:rsidRPr="0092111A" w:rsidTr="008E4056">
        <w:tc>
          <w:tcPr>
            <w:tcW w:w="293" w:type="pct"/>
            <w:vAlign w:val="center"/>
          </w:tcPr>
          <w:p w:rsidR="00A8244B" w:rsidRPr="008E4056" w:rsidRDefault="00A8244B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A8244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244B" w:rsidRPr="008E4056" w:rsidRDefault="00A8244B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виды работ парикмахера </w:t>
            </w:r>
          </w:p>
        </w:tc>
      </w:tr>
    </w:tbl>
    <w:p w:rsidR="0092111A" w:rsidRPr="0092111A" w:rsidRDefault="0092111A" w:rsidP="0092111A">
      <w:pPr>
        <w:ind w:hanging="360"/>
        <w:jc w:val="both"/>
        <w:rPr>
          <w:rFonts w:ascii="Times New Roman" w:eastAsia="Times New Roman" w:hAnsi="Times New Roman" w:cs="Times New Roman"/>
        </w:rPr>
      </w:pPr>
    </w:p>
    <w:p w:rsidR="0092111A" w:rsidRPr="0092111A" w:rsidRDefault="0092111A" w:rsidP="008E4056">
      <w:pPr>
        <w:ind w:firstLine="360"/>
        <w:jc w:val="both"/>
      </w:pPr>
      <w:r w:rsidRPr="0092111A">
        <w:rPr>
          <w:rFonts w:ascii="Times New Roman" w:eastAsia="Times New Roman" w:hAnsi="Times New Roman" w:cs="Times New Roman"/>
        </w:rPr>
        <w:t>Рабочие программы учебных дисциплин (модулей) размещены на сетевых информационных ресурсах техникума</w:t>
      </w:r>
      <w:r w:rsidR="008E4056">
        <w:rPr>
          <w:rFonts w:ascii="Times New Roman" w:eastAsia="Times New Roman" w:hAnsi="Times New Roman" w:cs="Times New Roman"/>
        </w:rPr>
        <w:t>.</w:t>
      </w:r>
    </w:p>
    <w:p w:rsidR="0092111A" w:rsidRPr="0092111A" w:rsidRDefault="0092111A" w:rsidP="0092111A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p w:rsidR="00347125" w:rsidRDefault="00347125" w:rsidP="004E1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3.</w:t>
      </w:r>
      <w:r w:rsidR="008E4056">
        <w:rPr>
          <w:rFonts w:ascii="Times New Roman" w:hAnsi="Times New Roman" w:cs="Times New Roman"/>
          <w:b/>
        </w:rPr>
        <w:t>2.</w:t>
      </w:r>
      <w:r w:rsidRPr="00832DC2">
        <w:rPr>
          <w:rFonts w:ascii="Times New Roman" w:hAnsi="Times New Roman" w:cs="Times New Roman"/>
          <w:b/>
        </w:rPr>
        <w:t>4 Программа ФК.01 Физическая культура</w:t>
      </w:r>
    </w:p>
    <w:p w:rsidR="008A7945" w:rsidRPr="008A7945" w:rsidRDefault="008A7945" w:rsidP="008A7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794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A794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7945">
        <w:rPr>
          <w:rFonts w:ascii="Times New Roman" w:hAnsi="Times New Roman" w:cs="Times New Roman"/>
          <w:sz w:val="24"/>
          <w:szCs w:val="24"/>
        </w:rPr>
        <w:t xml:space="preserve">  использует  физкультурно-оздоровительную деятельность для укрепления здоровья, достижения жизненных и профессиональных целей в общекультурном, 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и социальном развитии человека.</w:t>
      </w:r>
    </w:p>
    <w:p w:rsidR="00FC1198" w:rsidRDefault="00FC1198" w:rsidP="004E172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7" w:name="_Toc447057628"/>
    </w:p>
    <w:p w:rsidR="00347125" w:rsidRPr="00832DC2" w:rsidRDefault="00347125" w:rsidP="004E172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832DC2">
        <w:rPr>
          <w:rFonts w:ascii="Times New Roman" w:hAnsi="Times New Roman" w:cs="Times New Roman"/>
          <w:i w:val="0"/>
          <w:sz w:val="24"/>
          <w:szCs w:val="24"/>
        </w:rPr>
        <w:t>3.</w:t>
      </w:r>
      <w:r w:rsidR="008E4056">
        <w:rPr>
          <w:rFonts w:ascii="Times New Roman" w:hAnsi="Times New Roman" w:cs="Times New Roman"/>
          <w:i w:val="0"/>
          <w:sz w:val="24"/>
          <w:szCs w:val="24"/>
        </w:rPr>
        <w:t>2.</w:t>
      </w:r>
      <w:r w:rsidRPr="00832DC2">
        <w:rPr>
          <w:rFonts w:ascii="Times New Roman" w:hAnsi="Times New Roman" w:cs="Times New Roman"/>
          <w:i w:val="0"/>
          <w:sz w:val="24"/>
          <w:szCs w:val="24"/>
        </w:rPr>
        <w:t>5. Программы учебной и производственной практик</w:t>
      </w:r>
      <w:bookmarkEnd w:id="17"/>
    </w:p>
    <w:p w:rsidR="00347125" w:rsidRPr="00A12364" w:rsidRDefault="00347125" w:rsidP="00A12364">
      <w:pPr>
        <w:ind w:firstLine="567"/>
        <w:jc w:val="both"/>
        <w:rPr>
          <w:rFonts w:ascii="Times New Roman" w:hAnsi="Times New Roman" w:cs="Times New Roman"/>
        </w:rPr>
      </w:pPr>
      <w:r w:rsidRPr="00A12364">
        <w:rPr>
          <w:rFonts w:ascii="Times New Roman" w:hAnsi="Times New Roman" w:cs="Times New Roman"/>
        </w:rPr>
        <w:t xml:space="preserve">Согласно п. 7.12 ФГОС СПО по профессии </w:t>
      </w:r>
      <w:r w:rsidR="00A8244B">
        <w:rPr>
          <w:rFonts w:ascii="Times New Roman" w:hAnsi="Times New Roman" w:cs="Times New Roman"/>
        </w:rPr>
        <w:t xml:space="preserve">43.01.02 Парикмахер </w:t>
      </w:r>
      <w:r w:rsidR="008E4056" w:rsidRPr="00A12364">
        <w:rPr>
          <w:rFonts w:ascii="Times New Roman" w:hAnsi="Times New Roman" w:cs="Times New Roman"/>
        </w:rPr>
        <w:t xml:space="preserve"> </w:t>
      </w:r>
      <w:r w:rsidRPr="00A12364">
        <w:rPr>
          <w:rFonts w:ascii="Times New Roman" w:hAnsi="Times New Roman" w:cs="Times New Roman"/>
        </w:rPr>
        <w:t xml:space="preserve"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ФГОС СПО по профессии и </w:t>
      </w:r>
      <w:r w:rsidRPr="00A12364">
        <w:rPr>
          <w:rFonts w:ascii="Times New Roman" w:hAnsi="Times New Roman" w:cs="Times New Roman"/>
          <w:kern w:val="36"/>
        </w:rPr>
        <w:t xml:space="preserve"> </w:t>
      </w:r>
      <w:r w:rsidRPr="00A12364">
        <w:rPr>
          <w:rFonts w:ascii="Times New Roman" w:hAnsi="Times New Roman" w:cs="Times New Roman"/>
        </w:rPr>
        <w:t xml:space="preserve">предусматривает следующие виды практик: учебная и производственная. </w:t>
      </w:r>
    </w:p>
    <w:p w:rsidR="00347125" w:rsidRPr="00A12364" w:rsidRDefault="00347125" w:rsidP="00347125">
      <w:pPr>
        <w:ind w:firstLine="567"/>
        <w:jc w:val="both"/>
        <w:rPr>
          <w:rFonts w:ascii="Times New Roman" w:hAnsi="Times New Roman" w:cs="Times New Roman"/>
        </w:rPr>
      </w:pPr>
      <w:r w:rsidRPr="00A12364">
        <w:rPr>
          <w:rFonts w:ascii="Times New Roman" w:hAnsi="Times New Roman" w:cs="Times New Roman"/>
        </w:rPr>
        <w:t>Практики закрепляют знания и умения, приобретаемые обучающимися в результате освоения теоретических курсов, вырабатывают навыки профессиональной деятельности и способствуют комплексному формированию общих и профессиональных компетенций обучающихся.</w:t>
      </w:r>
    </w:p>
    <w:p w:rsidR="00347125" w:rsidRPr="00A12364" w:rsidRDefault="00347125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  <w:bookmarkStart w:id="18" w:name="_Toc330986559"/>
      <w:bookmarkStart w:id="19" w:name="_Toc447057629"/>
      <w:r w:rsidRPr="00A12364">
        <w:rPr>
          <w:rFonts w:ascii="Times New Roman" w:hAnsi="Times New Roman" w:cs="Times New Roman"/>
          <w:b/>
          <w:color w:val="000000" w:themeColor="text1"/>
        </w:rPr>
        <w:t>3.</w:t>
      </w:r>
      <w:r w:rsidR="00FC1198">
        <w:rPr>
          <w:rFonts w:ascii="Times New Roman" w:hAnsi="Times New Roman" w:cs="Times New Roman"/>
          <w:b/>
          <w:color w:val="000000" w:themeColor="text1"/>
        </w:rPr>
        <w:t>2</w:t>
      </w:r>
      <w:r w:rsidRPr="00A12364">
        <w:rPr>
          <w:rFonts w:ascii="Times New Roman" w:hAnsi="Times New Roman" w:cs="Times New Roman"/>
          <w:b/>
          <w:color w:val="000000" w:themeColor="text1"/>
        </w:rPr>
        <w:t>.</w:t>
      </w:r>
      <w:r w:rsidR="00FC1198">
        <w:rPr>
          <w:rFonts w:ascii="Times New Roman" w:hAnsi="Times New Roman" w:cs="Times New Roman"/>
          <w:b/>
          <w:color w:val="000000" w:themeColor="text1"/>
        </w:rPr>
        <w:t>5.1</w:t>
      </w:r>
      <w:r w:rsidRPr="00A12364">
        <w:rPr>
          <w:rFonts w:ascii="Times New Roman" w:hAnsi="Times New Roman" w:cs="Times New Roman"/>
          <w:b/>
          <w:color w:val="000000" w:themeColor="text1"/>
        </w:rPr>
        <w:t xml:space="preserve"> Программа </w:t>
      </w:r>
      <w:bookmarkEnd w:id="18"/>
      <w:bookmarkEnd w:id="19"/>
      <w:r w:rsidRPr="00A12364">
        <w:rPr>
          <w:rFonts w:ascii="Times New Roman" w:hAnsi="Times New Roman" w:cs="Times New Roman"/>
          <w:b/>
          <w:color w:val="000000" w:themeColor="text1"/>
        </w:rPr>
        <w:t>учебной практики</w:t>
      </w:r>
    </w:p>
    <w:p w:rsidR="00347125" w:rsidRPr="008E4056" w:rsidRDefault="00347125" w:rsidP="00347125">
      <w:pPr>
        <w:ind w:firstLine="708"/>
        <w:jc w:val="both"/>
        <w:rPr>
          <w:rFonts w:ascii="Times New Roman" w:hAnsi="Times New Roman" w:cs="Times New Roman"/>
        </w:rPr>
      </w:pPr>
      <w:r w:rsidRPr="00A12364">
        <w:rPr>
          <w:rFonts w:ascii="Times New Roman" w:hAnsi="Times New Roman" w:cs="Times New Roman"/>
        </w:rPr>
        <w:t xml:space="preserve">При реализации ОПОП по профессии </w:t>
      </w:r>
      <w:r w:rsidR="00A8244B">
        <w:rPr>
          <w:rFonts w:ascii="Times New Roman" w:hAnsi="Times New Roman" w:cs="Times New Roman"/>
        </w:rPr>
        <w:t xml:space="preserve">43.01.02 Парикмахер </w:t>
      </w:r>
      <w:r w:rsidR="00A8244B" w:rsidRPr="00A12364">
        <w:rPr>
          <w:rFonts w:ascii="Times New Roman" w:hAnsi="Times New Roman" w:cs="Times New Roman"/>
        </w:rPr>
        <w:t xml:space="preserve"> </w:t>
      </w:r>
      <w:r w:rsidR="008E4056" w:rsidRPr="00A12364">
        <w:rPr>
          <w:rFonts w:ascii="Times New Roman" w:hAnsi="Times New Roman" w:cs="Times New Roman"/>
        </w:rPr>
        <w:t xml:space="preserve"> </w:t>
      </w:r>
      <w:r w:rsidRPr="00A12364">
        <w:rPr>
          <w:rFonts w:ascii="Times New Roman" w:hAnsi="Times New Roman" w:cs="Times New Roman"/>
        </w:rPr>
        <w:t xml:space="preserve">предусматривается прохождение учебной практики </w:t>
      </w:r>
      <w:r w:rsidR="008E4056" w:rsidRPr="00A12364">
        <w:rPr>
          <w:rFonts w:ascii="Times New Roman" w:hAnsi="Times New Roman" w:cs="Times New Roman"/>
        </w:rPr>
        <w:t xml:space="preserve">в </w:t>
      </w:r>
      <w:r w:rsidR="008A7945">
        <w:rPr>
          <w:rFonts w:ascii="Times New Roman" w:hAnsi="Times New Roman" w:cs="Times New Roman"/>
        </w:rPr>
        <w:t xml:space="preserve">парикмахерской </w:t>
      </w:r>
      <w:proofErr w:type="gramStart"/>
      <w:r w:rsidR="008A7945">
        <w:rPr>
          <w:rFonts w:ascii="Times New Roman" w:hAnsi="Times New Roman" w:cs="Times New Roman"/>
        </w:rPr>
        <w:t>–м</w:t>
      </w:r>
      <w:proofErr w:type="gramEnd"/>
      <w:r w:rsidR="008A7945">
        <w:rPr>
          <w:rFonts w:ascii="Times New Roman" w:hAnsi="Times New Roman" w:cs="Times New Roman"/>
        </w:rPr>
        <w:t xml:space="preserve">астерской </w:t>
      </w:r>
      <w:r w:rsidRPr="00A12364">
        <w:rPr>
          <w:rFonts w:ascii="Times New Roman" w:hAnsi="Times New Roman" w:cs="Times New Roman"/>
        </w:rPr>
        <w:t xml:space="preserve"> </w:t>
      </w:r>
      <w:r w:rsidR="008E4056" w:rsidRPr="00A12364">
        <w:rPr>
          <w:rFonts w:ascii="Times New Roman" w:hAnsi="Times New Roman" w:cs="Times New Roman"/>
        </w:rPr>
        <w:t>техникума,  на предприятиях и</w:t>
      </w:r>
      <w:r w:rsidR="008E4056" w:rsidRPr="008E4056">
        <w:rPr>
          <w:rFonts w:ascii="Times New Roman" w:hAnsi="Times New Roman" w:cs="Times New Roman"/>
        </w:rPr>
        <w:t xml:space="preserve"> организациях </w:t>
      </w:r>
      <w:r w:rsidRPr="008E4056">
        <w:rPr>
          <w:rFonts w:ascii="Times New Roman" w:hAnsi="Times New Roman" w:cs="Times New Roman"/>
        </w:rPr>
        <w:t xml:space="preserve"> </w:t>
      </w:r>
      <w:r w:rsidR="008E4056" w:rsidRPr="008E4056">
        <w:rPr>
          <w:rFonts w:ascii="Times New Roman" w:hAnsi="Times New Roman" w:cs="Times New Roman"/>
        </w:rPr>
        <w:t xml:space="preserve">Эвенкийского района </w:t>
      </w:r>
      <w:r w:rsidRPr="008E4056">
        <w:rPr>
          <w:rFonts w:ascii="Times New Roman" w:hAnsi="Times New Roman" w:cs="Times New Roman"/>
        </w:rPr>
        <w:t>(договор социального партнерства).</w:t>
      </w:r>
    </w:p>
    <w:p w:rsidR="00347125" w:rsidRDefault="00347125" w:rsidP="00347125">
      <w:pPr>
        <w:shd w:val="clear" w:color="auto" w:fill="FFFFFF"/>
        <w:ind w:firstLine="734"/>
        <w:jc w:val="both"/>
        <w:rPr>
          <w:rFonts w:ascii="Times New Roman" w:hAnsi="Times New Roman" w:cs="Times New Roman"/>
        </w:rPr>
      </w:pPr>
      <w:r w:rsidRPr="008E4056">
        <w:rPr>
          <w:rFonts w:ascii="Times New Roman" w:hAnsi="Times New Roman" w:cs="Times New Roman"/>
        </w:rPr>
        <w:t>Учебная практика проводится при освоении обучающимися профессиональных</w:t>
      </w:r>
      <w:r w:rsidRPr="00832DC2">
        <w:rPr>
          <w:rFonts w:ascii="Times New Roman" w:hAnsi="Times New Roman" w:cs="Times New Roman"/>
        </w:rPr>
        <w:t xml:space="preserve"> компетенций в рамках профессиональных модулей и реализуются концентрированно в несколько периодов в рамках профессиональных модулей:</w:t>
      </w: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268"/>
        <w:gridCol w:w="7774"/>
      </w:tblGrid>
      <w:tr w:rsidR="008E4056" w:rsidRPr="008E4056" w:rsidTr="008E4056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0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8244B" w:rsidRPr="008E4056" w:rsidTr="008E4056">
        <w:tc>
          <w:tcPr>
            <w:tcW w:w="293" w:type="pct"/>
            <w:vAlign w:val="center"/>
          </w:tcPr>
          <w:p w:rsidR="00A8244B" w:rsidRPr="008E4056" w:rsidRDefault="00A8244B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7"/>
                <w:rFonts w:eastAsia="Arial Unicode MS"/>
                <w:sz w:val="24"/>
                <w:szCs w:val="24"/>
              </w:rPr>
              <w:t>Выполнение стрижек и укладок волос</w:t>
            </w:r>
          </w:p>
        </w:tc>
      </w:tr>
      <w:tr w:rsidR="00A8244B" w:rsidRPr="008E4056" w:rsidTr="008E4056">
        <w:tc>
          <w:tcPr>
            <w:tcW w:w="293" w:type="pct"/>
            <w:vAlign w:val="center"/>
          </w:tcPr>
          <w:p w:rsidR="00A8244B" w:rsidRPr="008E4056" w:rsidRDefault="00A8244B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Выполнения химической завивки волос </w:t>
            </w:r>
          </w:p>
        </w:tc>
      </w:tr>
      <w:tr w:rsidR="00A8244B" w:rsidRPr="008E4056" w:rsidTr="008E4056">
        <w:tc>
          <w:tcPr>
            <w:tcW w:w="293" w:type="pct"/>
            <w:vAlign w:val="center"/>
          </w:tcPr>
          <w:p w:rsidR="00A8244B" w:rsidRPr="008E4056" w:rsidRDefault="00A8244B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Выполнения окрашивание волос</w:t>
            </w:r>
          </w:p>
        </w:tc>
      </w:tr>
      <w:tr w:rsidR="00A8244B" w:rsidRPr="008E4056" w:rsidTr="008E4056">
        <w:tc>
          <w:tcPr>
            <w:tcW w:w="293" w:type="pct"/>
            <w:vAlign w:val="center"/>
          </w:tcPr>
          <w:p w:rsidR="00A8244B" w:rsidRPr="008E4056" w:rsidRDefault="00A8244B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Оформление причесок</w:t>
            </w:r>
          </w:p>
        </w:tc>
      </w:tr>
      <w:tr w:rsidR="00A8244B" w:rsidRPr="008E4056" w:rsidTr="008E4056">
        <w:tc>
          <w:tcPr>
            <w:tcW w:w="293" w:type="pct"/>
            <w:vAlign w:val="center"/>
          </w:tcPr>
          <w:p w:rsidR="00A8244B" w:rsidRPr="008E4056" w:rsidRDefault="00A8244B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pct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A8244B" w:rsidRPr="008E4056" w:rsidRDefault="00A8244B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виды работ парикмахера </w:t>
            </w:r>
          </w:p>
        </w:tc>
      </w:tr>
    </w:tbl>
    <w:p w:rsidR="008E4056" w:rsidRDefault="008E4056" w:rsidP="00347125">
      <w:pPr>
        <w:shd w:val="clear" w:color="auto" w:fill="FFFFFF"/>
        <w:ind w:firstLine="734"/>
        <w:jc w:val="both"/>
        <w:rPr>
          <w:rFonts w:ascii="Times New Roman" w:hAnsi="Times New Roman" w:cs="Times New Roman"/>
        </w:rPr>
      </w:pPr>
    </w:p>
    <w:p w:rsidR="00347125" w:rsidRPr="00832DC2" w:rsidRDefault="00347125" w:rsidP="0034712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832DC2">
        <w:rPr>
          <w:rFonts w:ascii="Times New Roman" w:hAnsi="Times New Roman" w:cs="Times New Roman"/>
          <w:u w:val="single"/>
        </w:rPr>
        <w:t>Целями учебной практики являются:</w:t>
      </w:r>
    </w:p>
    <w:p w:rsidR="00A12364" w:rsidRPr="00832DC2" w:rsidRDefault="00A12364" w:rsidP="00A12364">
      <w:pPr>
        <w:ind w:firstLine="580"/>
        <w:jc w:val="both"/>
        <w:rPr>
          <w:rFonts w:ascii="Times New Roman" w:hAnsi="Times New Roman" w:cs="Times New Roman"/>
        </w:rPr>
      </w:pPr>
      <w:bookmarkStart w:id="20" w:name="_Toc330986560"/>
      <w:bookmarkStart w:id="21" w:name="_Toc447057630"/>
      <w:r w:rsidRPr="00832DC2">
        <w:rPr>
          <w:rFonts w:ascii="Times New Roman" w:hAnsi="Times New Roman" w:cs="Times New Roman"/>
        </w:rPr>
        <w:t>Целями учебной практики являются: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закрепление теоретических знаний, полученных при изучении базовых дисциплин;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приобретение практических навыков в будущей профессиональной деятельности или в отдельных ее разделах.</w:t>
      </w:r>
    </w:p>
    <w:p w:rsidR="00A12364" w:rsidRPr="00832DC2" w:rsidRDefault="00A12364" w:rsidP="00FC1198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Задачи учебной практики: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закрепить знания и умения, приобретаемые обучающимися в результате освоения теоретических курсов;</w:t>
      </w:r>
    </w:p>
    <w:p w:rsidR="00A12364" w:rsidRPr="00832DC2" w:rsidRDefault="00A12364" w:rsidP="00FC1198">
      <w:pPr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- выработать практические навыки и способствовать комплексному формированию общих и профессиональных компетенций обучающихся. Аттестация по итогам учебной практики проводится </w:t>
      </w:r>
      <w:proofErr w:type="gramStart"/>
      <w:r w:rsidRPr="00832DC2">
        <w:rPr>
          <w:rFonts w:ascii="Times New Roman" w:hAnsi="Times New Roman" w:cs="Times New Roman"/>
        </w:rPr>
        <w:t>основании</w:t>
      </w:r>
      <w:proofErr w:type="gramEnd"/>
      <w:r w:rsidRPr="00832DC2">
        <w:rPr>
          <w:rFonts w:ascii="Times New Roman" w:hAnsi="Times New Roman" w:cs="Times New Roman"/>
        </w:rPr>
        <w:t xml:space="preserve"> предоставляемых отчетов.</w:t>
      </w:r>
    </w:p>
    <w:p w:rsidR="003C2536" w:rsidRDefault="003C2536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</w:p>
    <w:p w:rsidR="00347125" w:rsidRPr="00832DC2" w:rsidRDefault="00347125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  <w:r w:rsidRPr="00832DC2">
        <w:rPr>
          <w:rFonts w:ascii="Times New Roman" w:hAnsi="Times New Roman" w:cs="Times New Roman"/>
          <w:b/>
          <w:color w:val="000000" w:themeColor="text1"/>
        </w:rPr>
        <w:t>3.</w:t>
      </w:r>
      <w:r w:rsidR="00FC1198">
        <w:rPr>
          <w:rFonts w:ascii="Times New Roman" w:hAnsi="Times New Roman" w:cs="Times New Roman"/>
          <w:b/>
          <w:color w:val="000000" w:themeColor="text1"/>
        </w:rPr>
        <w:t>2</w:t>
      </w:r>
      <w:r w:rsidRPr="00832DC2">
        <w:rPr>
          <w:rFonts w:ascii="Times New Roman" w:hAnsi="Times New Roman" w:cs="Times New Roman"/>
          <w:b/>
          <w:color w:val="000000" w:themeColor="text1"/>
        </w:rPr>
        <w:t>.</w:t>
      </w:r>
      <w:r w:rsidR="00FC1198">
        <w:rPr>
          <w:rFonts w:ascii="Times New Roman" w:hAnsi="Times New Roman" w:cs="Times New Roman"/>
          <w:b/>
          <w:color w:val="000000" w:themeColor="text1"/>
        </w:rPr>
        <w:t>5.2</w:t>
      </w:r>
      <w:r w:rsidRPr="00832DC2">
        <w:rPr>
          <w:rFonts w:ascii="Times New Roman" w:hAnsi="Times New Roman" w:cs="Times New Roman"/>
          <w:b/>
          <w:color w:val="000000" w:themeColor="text1"/>
        </w:rPr>
        <w:t xml:space="preserve"> Программа производственной   практики</w:t>
      </w:r>
      <w:bookmarkEnd w:id="20"/>
      <w:bookmarkEnd w:id="21"/>
    </w:p>
    <w:p w:rsidR="00347125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ab/>
        <w:t xml:space="preserve">Производственная практика по профессии проводится образовательным учреждением при освоении обучающимися профессиональных компетенций в рамках профессиональных </w:t>
      </w:r>
      <w:proofErr w:type="gramStart"/>
      <w:r w:rsidRPr="00832DC2">
        <w:rPr>
          <w:rFonts w:ascii="Times New Roman" w:hAnsi="Times New Roman" w:cs="Times New Roman"/>
        </w:rPr>
        <w:t>модулей</w:t>
      </w:r>
      <w:proofErr w:type="gramEnd"/>
      <w:r w:rsidRPr="00832DC2">
        <w:rPr>
          <w:rFonts w:ascii="Times New Roman" w:hAnsi="Times New Roman" w:cs="Times New Roman"/>
        </w:rPr>
        <w:t xml:space="preserve"> и реализуются концентрированно в несколько периодов в рамках профессиональных модулей:</w:t>
      </w:r>
    </w:p>
    <w:p w:rsidR="008A7945" w:rsidRPr="00832DC2" w:rsidRDefault="008A7945" w:rsidP="00347125">
      <w:pPr>
        <w:jc w:val="both"/>
        <w:rPr>
          <w:rFonts w:ascii="Times New Roman" w:hAnsi="Times New Roman" w:cs="Times New Roman"/>
        </w:rPr>
      </w:pP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268"/>
        <w:gridCol w:w="7774"/>
      </w:tblGrid>
      <w:tr w:rsidR="008A7945" w:rsidRPr="008E4056" w:rsidTr="00A12364">
        <w:tc>
          <w:tcPr>
            <w:tcW w:w="293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E405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60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8A7945" w:rsidRPr="008E4056" w:rsidTr="00A12364">
        <w:tc>
          <w:tcPr>
            <w:tcW w:w="293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7"/>
                <w:rFonts w:eastAsia="Arial Unicode MS"/>
                <w:sz w:val="24"/>
                <w:szCs w:val="24"/>
              </w:rPr>
              <w:t>Выполнение стрижек и укладок волос</w:t>
            </w:r>
          </w:p>
        </w:tc>
      </w:tr>
      <w:tr w:rsidR="008A7945" w:rsidRPr="008E4056" w:rsidTr="00A12364">
        <w:tc>
          <w:tcPr>
            <w:tcW w:w="293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Выполнения химической завивки волос </w:t>
            </w:r>
          </w:p>
        </w:tc>
      </w:tr>
      <w:tr w:rsidR="008A7945" w:rsidRPr="008E4056" w:rsidTr="00A12364">
        <w:tc>
          <w:tcPr>
            <w:tcW w:w="293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pct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Выполнения окрашивание волос</w:t>
            </w:r>
          </w:p>
        </w:tc>
      </w:tr>
      <w:tr w:rsidR="008A7945" w:rsidRPr="008E4056" w:rsidTr="00A12364">
        <w:tc>
          <w:tcPr>
            <w:tcW w:w="293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pct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Оформление причесок</w:t>
            </w:r>
          </w:p>
        </w:tc>
      </w:tr>
      <w:tr w:rsidR="008A7945" w:rsidRPr="008E4056" w:rsidTr="00A12364">
        <w:tc>
          <w:tcPr>
            <w:tcW w:w="293" w:type="pct"/>
            <w:vAlign w:val="center"/>
          </w:tcPr>
          <w:p w:rsidR="008A7945" w:rsidRPr="008E4056" w:rsidRDefault="008A7945" w:rsidP="0019454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pct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8A7945" w:rsidRPr="008E4056" w:rsidRDefault="008A7945" w:rsidP="0019454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виды работ парикмахера </w:t>
            </w:r>
          </w:p>
        </w:tc>
      </w:tr>
    </w:tbl>
    <w:p w:rsidR="00347125" w:rsidRPr="00832DC2" w:rsidRDefault="00347125" w:rsidP="00A12364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ab/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Производственная практика состоит из двух этапов: практики по профилю </w:t>
      </w:r>
      <w:r>
        <w:rPr>
          <w:rFonts w:ascii="Times New Roman" w:hAnsi="Times New Roman" w:cs="Times New Roman"/>
        </w:rPr>
        <w:t>профессии</w:t>
      </w:r>
      <w:r w:rsidRPr="00832DC2">
        <w:rPr>
          <w:rFonts w:ascii="Times New Roman" w:hAnsi="Times New Roman" w:cs="Times New Roman"/>
        </w:rPr>
        <w:t xml:space="preserve"> и преддипломной практики.</w:t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Производственная практика проводится на предприятиях, организациях, учреждениях независимо от их организационно - правовых форм.</w:t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Цель производственной практики: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непосредственное участие студента в деятельности организации;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закрепление теоретических знаний, полученных во время аудиторных занятий, учебной практики;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приобретение профессиональных умений и навыков;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сбор необходимых материалов для написания выпускной квалификационной работы.</w:t>
      </w:r>
    </w:p>
    <w:p w:rsidR="00FC1198" w:rsidRDefault="00FC1198" w:rsidP="008A7945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Аттестация по итогам производственной практики проводится </w:t>
      </w:r>
      <w:r w:rsidR="008A7945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на основании предоставленных отчетов и отзывов с мест прохождения практики.</w:t>
      </w:r>
    </w:p>
    <w:p w:rsidR="00513C22" w:rsidRDefault="00513C22" w:rsidP="00FC1198">
      <w:pPr>
        <w:jc w:val="both"/>
        <w:rPr>
          <w:rFonts w:ascii="Times New Roman" w:hAnsi="Times New Roman" w:cs="Times New Roman"/>
        </w:rPr>
      </w:pPr>
    </w:p>
    <w:p w:rsidR="00FC1198" w:rsidRPr="00FC1198" w:rsidRDefault="00FC1198" w:rsidP="00FC1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bookmarkStart w:id="22" w:name="RANGE!A1:P35"/>
      <w:bookmarkEnd w:id="22"/>
      <w:r w:rsidRPr="00FC1198">
        <w:rPr>
          <w:rFonts w:ascii="Times New Roman" w:hAnsi="Times New Roman" w:cs="Times New Roman"/>
          <w:b/>
          <w:smallCaps/>
        </w:rPr>
        <w:t>4. Материально-техническое обеспечение реализации основной профессиональной образовательной программы</w:t>
      </w:r>
    </w:p>
    <w:p w:rsidR="00FC1198" w:rsidRPr="00FC1198" w:rsidRDefault="00FC1198" w:rsidP="00FC1198">
      <w:pPr>
        <w:pStyle w:val="2"/>
        <w:spacing w:before="0" w:after="0"/>
        <w:ind w:left="426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447057636"/>
      <w:r w:rsidRPr="00FC1198">
        <w:rPr>
          <w:rFonts w:ascii="Times New Roman" w:hAnsi="Times New Roman" w:cs="Times New Roman"/>
          <w:i w:val="0"/>
          <w:sz w:val="24"/>
          <w:szCs w:val="24"/>
        </w:rPr>
        <w:t>4.1. Учебно-методическое обеспечение образовательного процесса</w:t>
      </w:r>
      <w:bookmarkEnd w:id="23"/>
    </w:p>
    <w:p w:rsidR="00FC1198" w:rsidRPr="00FC1198" w:rsidRDefault="00FC1198" w:rsidP="00FC1198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Реализация ОПОП обеспечивается доступом каждого обучающегося к библиотечным фондам, формируемым по полному перечню дисциплин (модулей) основной профессиональной образовательной программы.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Библиотечный фонд техникума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обучающихся, содержит также </w:t>
      </w:r>
      <w:r w:rsidR="001C1C16">
        <w:rPr>
          <w:rFonts w:ascii="Times New Roman" w:hAnsi="Times New Roman" w:cs="Times New Roman"/>
        </w:rPr>
        <w:t xml:space="preserve">6 </w:t>
      </w:r>
      <w:r w:rsidRPr="00FC1198">
        <w:rPr>
          <w:rFonts w:ascii="Times New Roman" w:hAnsi="Times New Roman" w:cs="Times New Roman"/>
        </w:rPr>
        <w:t>наименования отечественных журналов.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FC1198" w:rsidRPr="00FC1198" w:rsidRDefault="00FC1198" w:rsidP="00FC1198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447057637"/>
      <w:r w:rsidRPr="00FC1198">
        <w:rPr>
          <w:rFonts w:ascii="Times New Roman" w:hAnsi="Times New Roman" w:cs="Times New Roman"/>
          <w:i w:val="0"/>
          <w:sz w:val="24"/>
          <w:szCs w:val="24"/>
        </w:rPr>
        <w:t xml:space="preserve">        4.2. Кадровое обеспечение реализации ОПОП</w:t>
      </w:r>
      <w:bookmarkEnd w:id="24"/>
    </w:p>
    <w:p w:rsidR="00FC1198" w:rsidRPr="00FC1198" w:rsidRDefault="00FC1198" w:rsidP="00FC1198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Реализация ОПОП обеспечивается педагогическими кадрами, имеющими высшее образование или среднее профессиональное образование, соответствующее профилю преподаваемой дисциплины (модуля).</w:t>
      </w:r>
    </w:p>
    <w:p w:rsidR="00FC1198" w:rsidRP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C1198">
        <w:rPr>
          <w:rFonts w:ascii="Times New Roman" w:hAnsi="Times New Roman" w:cs="Times New Roman"/>
        </w:rPr>
        <w:t xml:space="preserve">Преподаватели, отвечающие за освоение обучающимися профессионального цикла, имеют высшее или среднее профессиональное образование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  <w:proofErr w:type="gramEnd"/>
    </w:p>
    <w:p w:rsidR="00FC1198" w:rsidRP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Доля штатных преподавателей, реализующих дисциплины и модули профессионального цикла составляют примерно 70%. Педагогические кадры, </w:t>
      </w:r>
      <w:r w:rsidRPr="00FC1198">
        <w:rPr>
          <w:rFonts w:ascii="Times New Roman" w:hAnsi="Times New Roman" w:cs="Times New Roman"/>
        </w:rPr>
        <w:lastRenderedPageBreak/>
        <w:t>осуществляющие руководство практикой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FC1198" w:rsidRPr="00FC1198" w:rsidRDefault="00FC1198" w:rsidP="00FC119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447057638"/>
      <w:r w:rsidRPr="00FC1198">
        <w:rPr>
          <w:rFonts w:ascii="Times New Roman" w:hAnsi="Times New Roman" w:cs="Times New Roman"/>
          <w:i w:val="0"/>
          <w:sz w:val="24"/>
          <w:szCs w:val="24"/>
        </w:rPr>
        <w:t xml:space="preserve">         4.3. Материально-техническое обеспечение учебного процесса</w:t>
      </w:r>
      <w:bookmarkEnd w:id="25"/>
    </w:p>
    <w:p w:rsidR="00FC1198" w:rsidRPr="00FC1198" w:rsidRDefault="00FC1198" w:rsidP="00FC119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C1198">
        <w:rPr>
          <w:rFonts w:ascii="Times New Roman" w:hAnsi="Times New Roman" w:cs="Times New Roman"/>
        </w:rPr>
        <w:t xml:space="preserve">Согласно требованиям ФГОС </w:t>
      </w:r>
      <w:r>
        <w:rPr>
          <w:rFonts w:ascii="Times New Roman" w:hAnsi="Times New Roman" w:cs="Times New Roman"/>
        </w:rPr>
        <w:t xml:space="preserve">СПО </w:t>
      </w:r>
      <w:r w:rsidR="009631E9">
        <w:rPr>
          <w:rFonts w:ascii="Times New Roman" w:hAnsi="Times New Roman" w:cs="Times New Roman"/>
        </w:rPr>
        <w:t xml:space="preserve">43.01.02 Парикмахер </w:t>
      </w:r>
      <w:r w:rsidR="009631E9" w:rsidRPr="00A12364">
        <w:rPr>
          <w:rFonts w:ascii="Times New Roman" w:hAnsi="Times New Roman" w:cs="Times New Roman"/>
        </w:rPr>
        <w:t xml:space="preserve">  </w:t>
      </w:r>
      <w:r w:rsidRPr="00FC1198">
        <w:rPr>
          <w:rFonts w:ascii="Times New Roman" w:hAnsi="Times New Roman" w:cs="Times New Roman"/>
        </w:rPr>
        <w:t xml:space="preserve">образовательное учреждение, реализующее основную профессиональную образовательную программу по </w:t>
      </w:r>
      <w:r w:rsidR="00626861">
        <w:rPr>
          <w:rFonts w:ascii="Times New Roman" w:hAnsi="Times New Roman" w:cs="Times New Roman"/>
        </w:rPr>
        <w:t>профессии</w:t>
      </w:r>
      <w:r w:rsidRPr="00FC1198">
        <w:rPr>
          <w:rFonts w:ascii="Times New Roman" w:hAnsi="Times New Roman" w:cs="Times New Roman"/>
        </w:rPr>
        <w:t xml:space="preserve"> среднего профессионального образования,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</w:t>
      </w:r>
      <w:proofErr w:type="gramEnd"/>
    </w:p>
    <w:p w:rsidR="00FC1198" w:rsidRPr="00FC1198" w:rsidRDefault="00FC1198" w:rsidP="00FC11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C1198">
        <w:rPr>
          <w:rFonts w:ascii="Times New Roman" w:hAnsi="Times New Roman" w:cs="Times New Roman"/>
        </w:rPr>
        <w:t>Материально-техническая база соответствует действующим санитарным и противопожарным нормам.</w:t>
      </w:r>
      <w:r w:rsidRPr="00FC1198">
        <w:rPr>
          <w:rFonts w:ascii="Times New Roman" w:eastAsia="Calibri" w:hAnsi="Times New Roman" w:cs="Times New Roman"/>
        </w:rPr>
        <w:t xml:space="preserve"> Имеются заключения управления федеральной службы по надзору в сфере защиты прав потребителей и благополучия человека по Красноярскому краю (санитарно-эпидемиологическое заключение о соответствии государственным эпидемиологическим правилам и нормативам) и заключение Главного управления МЧС России по Красноярскому краю управления надзорной деятельности и профилактической работы «О соответствии объекта защиты обязательным требованиям пожарной безопасности» от 2016 года.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Реализация обеспечивает: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Освоение обучающимися профессиональных модулей осуществляется на базе ОУ, а также на базах предприятий и организаций на основе соглашений.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Все компьютеры в техникуме имеют лицензионное программное обеспечение. Каждый обучающийся обеспечен отдельным рабочим местом в компьютерном классе (деление группы на подгруппы), в том числе при использовании электронных изданий в соответствии с объемом изучаемых дисциплин.</w:t>
      </w:r>
    </w:p>
    <w:p w:rsid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В техникуме согласно требованиям ФГОС СПО для организации учебного процесса имеются: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  <w:b/>
        </w:rPr>
      </w:pPr>
      <w:r w:rsidRPr="009631E9">
        <w:rPr>
          <w:rFonts w:ascii="Times New Roman" w:hAnsi="Times New Roman" w:cs="Times New Roman"/>
          <w:b/>
        </w:rPr>
        <w:t>Кабинеты: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</w:rPr>
      </w:pPr>
      <w:r w:rsidRPr="0080376D">
        <w:rPr>
          <w:rFonts w:ascii="Times New Roman" w:hAnsi="Times New Roman" w:cs="Times New Roman"/>
          <w:sz w:val="28"/>
          <w:szCs w:val="28"/>
        </w:rPr>
        <w:t xml:space="preserve">-  </w:t>
      </w:r>
      <w:r w:rsidRPr="009631E9">
        <w:rPr>
          <w:rFonts w:ascii="Times New Roman" w:eastAsia="Times New Roman" w:hAnsi="Times New Roman" w:cs="Times New Roman"/>
          <w:color w:val="auto"/>
          <w:lang w:bidi="ar-SA"/>
        </w:rPr>
        <w:t>Медико-биологических дисциплин</w:t>
      </w:r>
      <w:r w:rsidRPr="009631E9">
        <w:rPr>
          <w:rFonts w:ascii="Times New Roman" w:hAnsi="Times New Roman" w:cs="Times New Roman"/>
        </w:rPr>
        <w:t xml:space="preserve">; 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</w:rPr>
      </w:pPr>
      <w:r w:rsidRPr="009631E9">
        <w:rPr>
          <w:rFonts w:ascii="Times New Roman" w:hAnsi="Times New Roman" w:cs="Times New Roman"/>
        </w:rPr>
        <w:t xml:space="preserve">-  </w:t>
      </w:r>
      <w:r w:rsidRPr="009631E9">
        <w:rPr>
          <w:rFonts w:ascii="Times New Roman" w:eastAsia="Times New Roman" w:hAnsi="Times New Roman" w:cs="Times New Roman"/>
          <w:color w:val="auto"/>
          <w:lang w:bidi="ar-SA"/>
        </w:rPr>
        <w:t>Специальный рисунок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</w:rPr>
      </w:pPr>
      <w:r w:rsidRPr="009631E9">
        <w:rPr>
          <w:rFonts w:ascii="Times New Roman" w:hAnsi="Times New Roman" w:cs="Times New Roman"/>
        </w:rPr>
        <w:t xml:space="preserve">­  Безопасности жизнедеятельности и охраны труда; 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  <w:b/>
        </w:rPr>
      </w:pPr>
      <w:r w:rsidRPr="009631E9">
        <w:rPr>
          <w:rFonts w:ascii="Times New Roman" w:hAnsi="Times New Roman" w:cs="Times New Roman"/>
          <w:b/>
        </w:rPr>
        <w:t>Мастерские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</w:rPr>
      </w:pPr>
      <w:r w:rsidRPr="009631E9">
        <w:rPr>
          <w:rFonts w:ascii="Times New Roman" w:hAnsi="Times New Roman" w:cs="Times New Roman"/>
        </w:rPr>
        <w:t xml:space="preserve">­  </w:t>
      </w:r>
      <w:r w:rsidRPr="009631E9">
        <w:rPr>
          <w:rFonts w:ascii="Times New Roman" w:eastAsia="Times New Roman" w:hAnsi="Times New Roman" w:cs="Times New Roman"/>
          <w:color w:val="auto"/>
          <w:lang w:bidi="ar-SA"/>
        </w:rPr>
        <w:t>парикмахерская -</w:t>
      </w:r>
      <w:r w:rsidR="0027149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631E9">
        <w:rPr>
          <w:rFonts w:ascii="Times New Roman" w:eastAsia="Times New Roman" w:hAnsi="Times New Roman" w:cs="Times New Roman"/>
          <w:color w:val="auto"/>
          <w:lang w:bidi="ar-SA"/>
        </w:rPr>
        <w:t>мастерская</w:t>
      </w:r>
      <w:r w:rsidRPr="009631E9">
        <w:rPr>
          <w:rFonts w:ascii="Times New Roman" w:hAnsi="Times New Roman" w:cs="Times New Roman"/>
        </w:rPr>
        <w:t xml:space="preserve">; 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</w:rPr>
      </w:pPr>
      <w:r w:rsidRPr="009631E9">
        <w:rPr>
          <w:rFonts w:ascii="Times New Roman" w:hAnsi="Times New Roman" w:cs="Times New Roman"/>
          <w:b/>
        </w:rPr>
        <w:t>Спортивный комплекс</w:t>
      </w:r>
      <w:r w:rsidRPr="009631E9">
        <w:rPr>
          <w:rFonts w:ascii="Times New Roman" w:hAnsi="Times New Roman" w:cs="Times New Roman"/>
        </w:rPr>
        <w:t xml:space="preserve">: 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  <w:color w:val="FF0000"/>
        </w:rPr>
      </w:pPr>
      <w:r w:rsidRPr="009631E9">
        <w:rPr>
          <w:rFonts w:ascii="Times New Roman" w:hAnsi="Times New Roman" w:cs="Times New Roman"/>
        </w:rPr>
        <w:t xml:space="preserve">­  </w:t>
      </w:r>
      <w:r w:rsidRPr="009631E9">
        <w:rPr>
          <w:rFonts w:ascii="Times New Roman" w:eastAsia="Times New Roman" w:hAnsi="Times New Roman" w:cs="Times New Roman"/>
          <w:color w:val="auto"/>
          <w:lang w:bidi="ar-SA"/>
        </w:rPr>
        <w:t>Спортивный зал, место для стрельбы в спортивном зале (аренда)</w:t>
      </w:r>
      <w:r w:rsidRPr="009631E9">
        <w:rPr>
          <w:rFonts w:ascii="Times New Roman" w:hAnsi="Times New Roman" w:cs="Times New Roman"/>
          <w:color w:val="FF0000"/>
        </w:rPr>
        <w:t xml:space="preserve">; 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</w:rPr>
      </w:pPr>
      <w:r w:rsidRPr="009631E9">
        <w:rPr>
          <w:rFonts w:ascii="Times New Roman" w:hAnsi="Times New Roman" w:cs="Times New Roman"/>
          <w:b/>
        </w:rPr>
        <w:t>Залы</w:t>
      </w:r>
      <w:r w:rsidRPr="009631E9">
        <w:rPr>
          <w:rFonts w:ascii="Times New Roman" w:hAnsi="Times New Roman" w:cs="Times New Roman"/>
        </w:rPr>
        <w:t xml:space="preserve">: </w:t>
      </w:r>
    </w:p>
    <w:p w:rsidR="009631E9" w:rsidRPr="009631E9" w:rsidRDefault="009631E9" w:rsidP="009631E9">
      <w:pPr>
        <w:jc w:val="both"/>
        <w:rPr>
          <w:rFonts w:ascii="Times New Roman" w:hAnsi="Times New Roman" w:cs="Times New Roman"/>
        </w:rPr>
      </w:pPr>
      <w:r w:rsidRPr="009631E9">
        <w:rPr>
          <w:rFonts w:ascii="Times New Roman" w:hAnsi="Times New Roman" w:cs="Times New Roman"/>
        </w:rPr>
        <w:t xml:space="preserve">­  библиотека, читальный зал с выходом в сеть Интернет; </w:t>
      </w:r>
    </w:p>
    <w:p w:rsidR="009631E9" w:rsidRDefault="00153252" w:rsidP="00153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­  актовый зал</w:t>
      </w:r>
    </w:p>
    <w:p w:rsidR="009631E9" w:rsidRDefault="009631E9" w:rsidP="00626861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9631E9" w:rsidRDefault="009631E9" w:rsidP="00626861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9631E9" w:rsidRPr="00626861" w:rsidRDefault="009631E9" w:rsidP="00626861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>5. Оценка результатов освоения</w:t>
      </w: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 xml:space="preserve"> основной профессиональной образовательной программы</w:t>
      </w: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>5.1. Контроль и оценка  достижений обучающихся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Учреждение обеспечивает гарантию качества подготовки, в том числе путём: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разработки стратегии по обеспечению качества подготовки выпускников с привлечением представителей работодателей;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мониторинга, периодического рецензирования образовательных программ;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разработки объективных процедур оценки уровня знаний и умений обучающихся, компетенций выпускников;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lastRenderedPageBreak/>
        <w:t>обеспечения компетентности преподавательского состава;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регулярного проведения самообследования по согласованным критериям для оценки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информирования общественности о результатах своей деятельности, планах, инновациях.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качества освоения ОПОП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bookmarkStart w:id="26" w:name="sub_1804"/>
      <w:r w:rsidRPr="00626861">
        <w:rPr>
          <w:rFonts w:ascii="Times New Roman" w:hAnsi="Times New Roman" w:cs="Times New Roman"/>
        </w:rPr>
        <w:t>Оценка качества подготовки обучающихся и выпускников осуществляется в двух основных направлениях:</w:t>
      </w:r>
    </w:p>
    <w:bookmarkEnd w:id="26"/>
    <w:p w:rsidR="00626861" w:rsidRPr="00626861" w:rsidRDefault="00626861" w:rsidP="00626861">
      <w:pPr>
        <w:widowControl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уровня освоения дисциплин;</w:t>
      </w:r>
    </w:p>
    <w:p w:rsidR="00626861" w:rsidRPr="00626861" w:rsidRDefault="00626861" w:rsidP="00626861">
      <w:pPr>
        <w:widowControl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компетенций обучающихся.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С целью контроля и оценки результатов подготовки и учета индивидуальных образовательных достижений обучающихся применяются: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текущий  контроль;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промежуточный контроль;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итоговый контроль.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Правила участия в контролирующих мероприятиях и критерии оценивания достижений обучающихся определяются Положением об организации текущего контроля и промежуточной  аттестации студентов краевого государственного бюджетного профессионального образовательного учреждения «Эвенкийский многопрофильный техникум»  и Положением об организации проведения государственной итоговой аттестации  по основным профессиональным образовательным программам среднего профессионального образования студентов краевого государственного бюджетного профессионального образовательного учреждения «Эвенкийский многопрофильный техникум».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 xml:space="preserve">Входной контроль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Входной контроль проводится в форме тестирования.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Текущий контроль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выполнении обучаемым требуемых действий в процессе учебной деятельности;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правильности выполнения требуемых действий;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соответствии формы действия данному этапу усвоения учебного материала;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формировании действия с должной мерой обобщения, освоения (</w:t>
      </w:r>
      <w:proofErr w:type="spellStart"/>
      <w:r w:rsidRPr="00626861">
        <w:rPr>
          <w:rFonts w:ascii="Times New Roman" w:hAnsi="Times New Roman" w:cs="Times New Roman"/>
        </w:rPr>
        <w:t>автоматизированности</w:t>
      </w:r>
      <w:proofErr w:type="spellEnd"/>
      <w:r w:rsidRPr="00626861">
        <w:rPr>
          <w:rFonts w:ascii="Times New Roman" w:hAnsi="Times New Roman" w:cs="Times New Roman"/>
        </w:rPr>
        <w:t>, быстроты выполнения и др.) и т.д.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Промежуточный контроль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Промежуточный  контроль достижений обучающихся базируется на модульном принципе организации </w:t>
      </w:r>
      <w:proofErr w:type="gramStart"/>
      <w:r w:rsidRPr="00626861">
        <w:rPr>
          <w:rFonts w:ascii="Times New Roman" w:hAnsi="Times New Roman" w:cs="Times New Roman"/>
        </w:rPr>
        <w:t>обучения по разделам</w:t>
      </w:r>
      <w:proofErr w:type="gramEnd"/>
      <w:r w:rsidRPr="00626861">
        <w:rPr>
          <w:rFonts w:ascii="Times New Roman" w:hAnsi="Times New Roman" w:cs="Times New Roman"/>
        </w:rPr>
        <w:t xml:space="preserve"> учебной дисциплины. Промежуточный контроль проводится независимой комиссией, состоящей из ведущего занятия преподавателя, специалистов структурных подразделений техникума с приглашением членов Совета родителей и членов Совета работодателей. </w:t>
      </w:r>
    </w:p>
    <w:p w:rsidR="00626861" w:rsidRPr="00626861" w:rsidRDefault="00626861" w:rsidP="00626861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Для аттестации обучающихся созданы фонды оценочных средств по всем дисциплинам всех циклов учебного плана, включающие средства поэтапного контроля формирования компетенций (текущий контроль успеваемости и промежуточная аттестация):  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для самопроверки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и задания для самостоятельной работы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Эссе, рефераты или доклады по теме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к экзамену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Тесты для контроля знаний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lastRenderedPageBreak/>
        <w:t>Типовые задания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Контрольные работы </w:t>
      </w:r>
    </w:p>
    <w:p w:rsid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 w:rsidRPr="00626861">
        <w:rPr>
          <w:rFonts w:ascii="Times New Roman" w:hAnsi="Times New Roman" w:cs="Times New Roman"/>
        </w:rPr>
        <w:t>КИМы</w:t>
      </w:r>
      <w:proofErr w:type="spellEnd"/>
    </w:p>
    <w:p w:rsidR="001C1C16" w:rsidRDefault="00435D47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КОСы</w:t>
      </w:r>
      <w:proofErr w:type="spellEnd"/>
    </w:p>
    <w:p w:rsidR="009631E9" w:rsidRPr="00626861" w:rsidRDefault="009631E9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ФОСы</w:t>
      </w:r>
      <w:proofErr w:type="spellEnd"/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 Конкретные формы и процедуры текущего и промежуточного контроля знаний, разработанные по каждой дисциплине, профессиональному модулю представлены фондами оценочных средств и   доводятся до сведения обучающихся в течение первого месяца обучения. Техникумом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– для чего, кроме преподавателей конкретной дисциплины, в качестве внешних экспертов активно привлекаются работодатели и преподаватели, читающие смежные дисциплины. Проводится мониторинг требований работодателей.</w:t>
      </w:r>
    </w:p>
    <w:p w:rsidR="00626861" w:rsidRPr="00626861" w:rsidRDefault="00626861" w:rsidP="00626861">
      <w:pPr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Обучающимся предоставлена возможность оценивания содержания, организации и качества учебного процесса в целом, а также работы отдельных преподавателей с помощью анкеты удовлетворенности. Анкетирование проводится  в соответствии с Порядком организации и проведения диагностических исследований, выявляющих уровень удовлетворенности студентов учреждения содержанием, организацией и качеством образовательного процесса</w:t>
      </w:r>
    </w:p>
    <w:p w:rsidR="00626861" w:rsidRPr="00626861" w:rsidRDefault="00626861" w:rsidP="00626861">
      <w:pPr>
        <w:shd w:val="clear" w:color="auto" w:fill="FFFFFF"/>
        <w:ind w:firstLine="672"/>
        <w:jc w:val="both"/>
        <w:rPr>
          <w:rFonts w:ascii="Times New Roman" w:hAnsi="Times New Roman" w:cs="Times New Roman"/>
          <w:spacing w:val="2"/>
        </w:rPr>
      </w:pPr>
      <w:r w:rsidRPr="00626861">
        <w:rPr>
          <w:rFonts w:ascii="Times New Roman" w:hAnsi="Times New Roman" w:cs="Times New Roman"/>
          <w:spacing w:val="4"/>
        </w:rPr>
        <w:t xml:space="preserve">Для юношей предусматривается оценка результатов освоения основ </w:t>
      </w:r>
      <w:r w:rsidRPr="00626861">
        <w:rPr>
          <w:rFonts w:ascii="Times New Roman" w:hAnsi="Times New Roman" w:cs="Times New Roman"/>
          <w:spacing w:val="2"/>
        </w:rPr>
        <w:t>военной службы.</w:t>
      </w:r>
    </w:p>
    <w:p w:rsidR="00626861" w:rsidRPr="00626861" w:rsidRDefault="00626861" w:rsidP="00626861">
      <w:pPr>
        <w:autoSpaceDE w:val="0"/>
        <w:autoSpaceDN w:val="0"/>
        <w:adjustRightInd w:val="0"/>
        <w:ind w:firstLine="672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3C2536" w:rsidRDefault="00626861" w:rsidP="009631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26861">
        <w:rPr>
          <w:rFonts w:ascii="Times New Roman" w:hAnsi="Times New Roman" w:cs="Times New Roman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техникумом  самостоятельно, а для промежуточной аттестации по профессиональным модулям и для государственной итоговой аттестации - разработаны и утверждены техникумом после предварительного положительного заключения работодателей.</w:t>
      </w:r>
      <w:proofErr w:type="gramEnd"/>
    </w:p>
    <w:p w:rsidR="002768F5" w:rsidRPr="00626861" w:rsidRDefault="002768F5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26861" w:rsidRPr="00626861" w:rsidRDefault="00626861" w:rsidP="00626861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 xml:space="preserve">5.2 Порядок выполнения и защиты выпускной квалификационной работы  </w:t>
      </w:r>
    </w:p>
    <w:p w:rsidR="00626861" w:rsidRPr="00626861" w:rsidRDefault="00626861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26861" w:rsidRDefault="00626861" w:rsidP="00626861">
      <w:pPr>
        <w:pStyle w:val="af"/>
        <w:spacing w:after="0"/>
        <w:ind w:firstLine="720"/>
        <w:rPr>
          <w:rStyle w:val="14"/>
          <w:sz w:val="24"/>
          <w:szCs w:val="24"/>
        </w:rPr>
      </w:pPr>
      <w:r w:rsidRPr="00626861">
        <w:t xml:space="preserve">Порядок проведения государственной итоговой аттестации </w:t>
      </w:r>
      <w:r>
        <w:t>о</w:t>
      </w:r>
      <w:r w:rsidRPr="00626861">
        <w:rPr>
          <w:rStyle w:val="14"/>
          <w:sz w:val="24"/>
          <w:szCs w:val="24"/>
        </w:rPr>
        <w:t xml:space="preserve">пределяется </w:t>
      </w:r>
      <w:r w:rsidRPr="00626861">
        <w:t>по образовательным программам среднего профессионального образования, утвержденному приказом Министерства образования и науки РФ от 16 августа 2013г № 968, Положением об Итоговой государственной аттестации</w:t>
      </w:r>
      <w:r w:rsidRPr="00626861">
        <w:tab/>
        <w:t>обучающихся техникума, а также методическими рекомендациями по подготовке и выполнению выпускных квалификационных работ, письменной экзаменационной</w:t>
      </w:r>
      <w:r w:rsidRPr="00626861">
        <w:rPr>
          <w:rStyle w:val="14"/>
          <w:sz w:val="24"/>
          <w:szCs w:val="24"/>
        </w:rPr>
        <w:t xml:space="preserve"> работы.</w:t>
      </w:r>
    </w:p>
    <w:p w:rsidR="00626861" w:rsidRPr="00626861" w:rsidRDefault="00626861" w:rsidP="00626861">
      <w:pPr>
        <w:pStyle w:val="af"/>
        <w:spacing w:after="0"/>
        <w:ind w:firstLine="720"/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 xml:space="preserve">   </w:t>
      </w:r>
      <w:r>
        <w:rPr>
          <w:rFonts w:ascii="Times New Roman" w:hAnsi="Times New Roman" w:cs="Times New Roman"/>
          <w:b/>
          <w:smallCaps/>
        </w:rPr>
        <w:t xml:space="preserve">         </w:t>
      </w:r>
      <w:r w:rsidRPr="00626861">
        <w:rPr>
          <w:rFonts w:ascii="Times New Roman" w:hAnsi="Times New Roman" w:cs="Times New Roman"/>
          <w:b/>
          <w:smallCaps/>
        </w:rPr>
        <w:t>5.3. Организация  государственной  итоговой аттестации выпускников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 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По дисциплинам, для которых не указана форма промежуточной аттестации итоговая оценка ставится по текущим и вносится в зачетную книжку студента.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Успеваемость обучающегося по итогам семестра, при сдаче экзамена и дифференцированного зачета, определяется оценками «5» - отлично, «4» - хорошо, «3» - удовлетворительно, «2» - неудовлетворительно.</w:t>
      </w:r>
    </w:p>
    <w:p w:rsidR="00626861" w:rsidRPr="00626861" w:rsidRDefault="00626861" w:rsidP="00626861">
      <w:pPr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Формы проведения государственной итоговой аттестации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Государственная итоговая аттестация включает защиту выпускной </w:t>
      </w:r>
      <w:r w:rsidRPr="00626861">
        <w:rPr>
          <w:rFonts w:ascii="Times New Roman" w:hAnsi="Times New Roman" w:cs="Times New Roman"/>
        </w:rPr>
        <w:lastRenderedPageBreak/>
        <w:t>квалификационной работы (выпускная практическая квалификационная работа и письменная экзаменационная работа).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модулей,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626861">
        <w:rPr>
          <w:rFonts w:ascii="Times New Roman" w:hAnsi="Times New Roman" w:cs="Times New Roman"/>
        </w:rPr>
        <w:t>На государственную итоговую аттестацию отводится</w:t>
      </w:r>
      <w:r w:rsidR="009631E9">
        <w:rPr>
          <w:rFonts w:ascii="Times New Roman" w:hAnsi="Times New Roman" w:cs="Times New Roman"/>
        </w:rPr>
        <w:t xml:space="preserve"> 3 </w:t>
      </w:r>
      <w:r w:rsidRPr="00626861">
        <w:rPr>
          <w:rFonts w:ascii="Times New Roman" w:hAnsi="Times New Roman" w:cs="Times New Roman"/>
        </w:rPr>
        <w:t xml:space="preserve"> недел</w:t>
      </w:r>
      <w:r w:rsidR="006921E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(срок обучения </w:t>
      </w:r>
      <w:r w:rsidR="009631E9">
        <w:rPr>
          <w:rFonts w:ascii="Times New Roman" w:hAnsi="Times New Roman" w:cs="Times New Roman"/>
        </w:rPr>
        <w:t xml:space="preserve">2 года </w:t>
      </w:r>
      <w:r>
        <w:rPr>
          <w:rFonts w:ascii="Times New Roman" w:hAnsi="Times New Roman" w:cs="Times New Roman"/>
        </w:rPr>
        <w:t xml:space="preserve">10 месяцев), 3 недели - </w:t>
      </w:r>
      <w:r w:rsidRPr="00626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обучения  2 года 10 месяцев).</w:t>
      </w:r>
      <w:proofErr w:type="gramEnd"/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За полгода, до начала государственной итоговой аттестации обучающиеся знакомятся с программой ГИА, утвержденной на заседании педагогического совета. К ГИА допускаются обучающиеся, успешно прошедшие промежуточную аттестацию. 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Требования к содержанию, объему и структуре выпускной квалификационной работы определены техникумом на основании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16 августа 2013 г. № 968.</w:t>
      </w:r>
    </w:p>
    <w:p w:rsidR="005C0158" w:rsidRDefault="005C0158" w:rsidP="005C0158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</w:rPr>
      </w:pPr>
    </w:p>
    <w:p w:rsidR="005C0158" w:rsidRDefault="005C0158" w:rsidP="005C0158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</w:rPr>
      </w:pPr>
    </w:p>
    <w:p w:rsidR="005C0158" w:rsidRPr="00EA43EF" w:rsidRDefault="005C0158" w:rsidP="005C0158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</w:rPr>
      </w:pPr>
      <w:r w:rsidRPr="00EA43EF">
        <w:rPr>
          <w:rFonts w:ascii="Times New Roman" w:hAnsi="Times New Roman" w:cs="Times New Roman"/>
          <w:b/>
          <w:caps/>
        </w:rPr>
        <w:t>6. Характеристика среды  учреждения, обеспечивающей развитие общекультурных (социально-личностных) компетенций выпускников</w:t>
      </w:r>
    </w:p>
    <w:p w:rsidR="005C0158" w:rsidRPr="00EA43EF" w:rsidRDefault="005C0158" w:rsidP="005C0158">
      <w:pPr>
        <w:tabs>
          <w:tab w:val="left" w:pos="540"/>
        </w:tabs>
        <w:jc w:val="both"/>
        <w:rPr>
          <w:rFonts w:ascii="Times New Roman" w:hAnsi="Times New Roman" w:cs="Times New Roman"/>
          <w:b/>
          <w:caps/>
        </w:rPr>
      </w:pPr>
    </w:p>
    <w:p w:rsidR="005C0158" w:rsidRPr="00EA43EF" w:rsidRDefault="005C0158" w:rsidP="005C015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A43EF">
        <w:rPr>
          <w:rFonts w:ascii="Times New Roman" w:hAnsi="Times New Roman" w:cs="Times New Roman"/>
        </w:rPr>
        <w:tab/>
        <w:t xml:space="preserve">В учреждении сформирована  благоприятная  </w:t>
      </w:r>
      <w:proofErr w:type="spellStart"/>
      <w:r w:rsidRPr="00EA43EF">
        <w:rPr>
          <w:rFonts w:ascii="Times New Roman" w:hAnsi="Times New Roman" w:cs="Times New Roman"/>
        </w:rPr>
        <w:t>социокультурная</w:t>
      </w:r>
      <w:proofErr w:type="spellEnd"/>
      <w:r w:rsidRPr="00EA43EF">
        <w:rPr>
          <w:rFonts w:ascii="Times New Roman" w:hAnsi="Times New Roman" w:cs="Times New Roman"/>
        </w:rPr>
        <w:t xml:space="preserve">  среда,  обеспечивающая возможность  формирования  общекультурных  компетенций  выпускника, всестороннего  развития  личности,  а  также  непосредственно  способствующая освоению  основной  образовательной  программы  соответствующего направления подготовки. </w:t>
      </w:r>
    </w:p>
    <w:p w:rsidR="005C0158" w:rsidRPr="00EA43EF" w:rsidRDefault="005C0158" w:rsidP="005C015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A43EF">
        <w:rPr>
          <w:rFonts w:ascii="Times New Roman" w:hAnsi="Times New Roman" w:cs="Times New Roman"/>
        </w:rPr>
        <w:tab/>
        <w:t xml:space="preserve">В  целях  создания  благоприятных  социальных  условий  для  наиболее полной  </w:t>
      </w:r>
      <w:proofErr w:type="gramStart"/>
      <w:r w:rsidRPr="00EA43EF">
        <w:rPr>
          <w:rFonts w:ascii="Times New Roman" w:hAnsi="Times New Roman" w:cs="Times New Roman"/>
        </w:rPr>
        <w:t>самореализации</w:t>
      </w:r>
      <w:proofErr w:type="gramEnd"/>
      <w:r w:rsidRPr="00EA43EF">
        <w:rPr>
          <w:rFonts w:ascii="Times New Roman" w:hAnsi="Times New Roman" w:cs="Times New Roman"/>
        </w:rPr>
        <w:t xml:space="preserve">  обучающихся,  максимальной  удовлетворенности учебной,  в  учреждении  ведется  активная  работа  по  оказанию  социальной защиты  и  поддержки  участников  образовательного  процесса,  обеспечению социальных гарантий и развитию экономических стимулов.         </w:t>
      </w:r>
    </w:p>
    <w:p w:rsidR="005C0158" w:rsidRPr="00EA43EF" w:rsidRDefault="005C0158" w:rsidP="005C015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A43EF">
        <w:rPr>
          <w:rFonts w:ascii="Times New Roman" w:hAnsi="Times New Roman" w:cs="Times New Roman"/>
        </w:rPr>
        <w:tab/>
        <w:t xml:space="preserve">Большое  внимание  уделяется  научным  исследованиям  студентов как  основному  источнику  формирования    профессиональных  компетенций продвинутого и высокого уровня. Созданы  условия  для  формирования  компетенций  социального взаимодействия,  активной  жизненной  позиции,  гражданского  самосознания,  самоорганизации и самоуправления, </w:t>
      </w:r>
      <w:proofErr w:type="spellStart"/>
      <w:r w:rsidRPr="00EA43EF">
        <w:rPr>
          <w:rFonts w:ascii="Times New Roman" w:hAnsi="Times New Roman" w:cs="Times New Roman"/>
        </w:rPr>
        <w:t>системно-деятельностного</w:t>
      </w:r>
      <w:proofErr w:type="spellEnd"/>
      <w:r w:rsidRPr="00EA43EF">
        <w:rPr>
          <w:rFonts w:ascii="Times New Roman" w:hAnsi="Times New Roman" w:cs="Times New Roman"/>
        </w:rPr>
        <w:t xml:space="preserve"> характера.  Основной  сферой  подготовки  практико-ориентированного  выпускника является образовательная среда.  </w:t>
      </w:r>
    </w:p>
    <w:p w:rsidR="005C0158" w:rsidRPr="00EA43EF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  <w:r w:rsidRPr="00EA43EF">
        <w:rPr>
          <w:rFonts w:eastAsia="Calibri"/>
        </w:rPr>
        <w:t xml:space="preserve">Воспитательная работа является значимой частью образовательного процесса училища, обеспечивает формирование у студентов общих  компетенций. Создан и работает Совет самоуправления, </w:t>
      </w:r>
      <w:proofErr w:type="spellStart"/>
      <w:r w:rsidRPr="00EA43EF">
        <w:rPr>
          <w:rFonts w:eastAsia="Calibri"/>
        </w:rPr>
        <w:t>стростат</w:t>
      </w:r>
      <w:proofErr w:type="spellEnd"/>
      <w:r w:rsidRPr="00EA43EF">
        <w:rPr>
          <w:rFonts w:eastAsia="Calibri"/>
        </w:rPr>
        <w:t>.</w:t>
      </w:r>
    </w:p>
    <w:p w:rsidR="005C0158" w:rsidRPr="00EA43EF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  <w:r w:rsidRPr="00EA43EF">
        <w:rPr>
          <w:rFonts w:eastAsia="Calibri"/>
        </w:rPr>
        <w:t>Организацию спортивных  секций   осуществляет  руководитель  физического  воспитания.</w:t>
      </w: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  <w:r w:rsidRPr="00EA43EF">
        <w:rPr>
          <w:rFonts w:eastAsia="Calibri"/>
        </w:rPr>
        <w:t xml:space="preserve">Во  внеаудиторной   работе   организацию кружков осуществляют   педагоги дополнительного образования. </w:t>
      </w: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</w:p>
    <w:p w:rsidR="005C0158" w:rsidRDefault="005C0158" w:rsidP="005C0158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</w:rPr>
      </w:pPr>
    </w:p>
    <w:p w:rsidR="005C0158" w:rsidRDefault="005C0158" w:rsidP="005C0158">
      <w:pPr>
        <w:pStyle w:val="Default"/>
        <w:jc w:val="center"/>
        <w:rPr>
          <w:sz w:val="30"/>
          <w:szCs w:val="30"/>
        </w:rPr>
      </w:pPr>
      <w:r w:rsidRPr="00387B5A">
        <w:rPr>
          <w:sz w:val="30"/>
          <w:szCs w:val="30"/>
        </w:rPr>
        <w:lastRenderedPageBreak/>
        <w:t>ЛИСТ ВНЕСЕНИЯ ИЗМЕНЕНИЙ</w:t>
      </w:r>
    </w:p>
    <w:p w:rsidR="005C0158" w:rsidRDefault="005C0158" w:rsidP="005C0158">
      <w:pPr>
        <w:pStyle w:val="Defaul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2410"/>
        <w:gridCol w:w="2365"/>
        <w:gridCol w:w="2450"/>
      </w:tblGrid>
      <w:tr w:rsidR="005C0158" w:rsidRPr="002219A4" w:rsidTr="0018565C">
        <w:tc>
          <w:tcPr>
            <w:tcW w:w="2346" w:type="dxa"/>
          </w:tcPr>
          <w:p w:rsidR="005C0158" w:rsidRPr="00387B5A" w:rsidRDefault="005C0158" w:rsidP="0018565C">
            <w:pPr>
              <w:pStyle w:val="Default"/>
              <w:jc w:val="center"/>
            </w:pPr>
            <w:r w:rsidRPr="00387B5A">
              <w:t xml:space="preserve">Изменение </w:t>
            </w:r>
          </w:p>
          <w:p w:rsidR="005C0158" w:rsidRPr="00387B5A" w:rsidRDefault="005C0158" w:rsidP="0018565C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5C0158" w:rsidRPr="00387B5A" w:rsidRDefault="005C0158" w:rsidP="0018565C">
            <w:pPr>
              <w:pStyle w:val="Default"/>
              <w:jc w:val="center"/>
            </w:pPr>
            <w:r w:rsidRPr="00387B5A">
              <w:t>Куда внесено изменение</w:t>
            </w:r>
          </w:p>
        </w:tc>
        <w:tc>
          <w:tcPr>
            <w:tcW w:w="2365" w:type="dxa"/>
          </w:tcPr>
          <w:p w:rsidR="005C0158" w:rsidRPr="00387B5A" w:rsidRDefault="005C0158" w:rsidP="0018565C">
            <w:pPr>
              <w:pStyle w:val="Default"/>
              <w:jc w:val="center"/>
            </w:pPr>
            <w:r w:rsidRPr="00387B5A">
              <w:t>Лицо, ответственное за внесение изменений</w:t>
            </w:r>
          </w:p>
        </w:tc>
        <w:tc>
          <w:tcPr>
            <w:tcW w:w="2450" w:type="dxa"/>
          </w:tcPr>
          <w:p w:rsidR="005C0158" w:rsidRPr="00387B5A" w:rsidRDefault="005C0158" w:rsidP="0018565C">
            <w:pPr>
              <w:pStyle w:val="Default"/>
              <w:jc w:val="center"/>
            </w:pPr>
            <w:r w:rsidRPr="00387B5A">
              <w:t>Документ, подтверждающий внесение изменений</w:t>
            </w:r>
          </w:p>
        </w:tc>
      </w:tr>
      <w:tr w:rsidR="005C0158" w:rsidRPr="002219A4" w:rsidTr="0018565C">
        <w:tc>
          <w:tcPr>
            <w:tcW w:w="2346" w:type="dxa"/>
          </w:tcPr>
          <w:p w:rsidR="005C0158" w:rsidRPr="0061456E" w:rsidRDefault="005C0158" w:rsidP="0018565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В структуру ОПОП включен подраздел «Календарный учебный график»</w:t>
            </w:r>
          </w:p>
        </w:tc>
        <w:tc>
          <w:tcPr>
            <w:tcW w:w="2410" w:type="dxa"/>
          </w:tcPr>
          <w:p w:rsidR="005C0158" w:rsidRPr="0061456E" w:rsidRDefault="005C0158" w:rsidP="0018565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раздел «Документы, определяющие содержание образовательного процесса»</w:t>
            </w:r>
          </w:p>
        </w:tc>
        <w:tc>
          <w:tcPr>
            <w:tcW w:w="2365" w:type="dxa"/>
          </w:tcPr>
          <w:p w:rsidR="005C0158" w:rsidRPr="0061456E" w:rsidRDefault="005C0158" w:rsidP="0018565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Пахомова Л.В.</w:t>
            </w:r>
          </w:p>
        </w:tc>
        <w:tc>
          <w:tcPr>
            <w:tcW w:w="2450" w:type="dxa"/>
          </w:tcPr>
          <w:p w:rsidR="005C0158" w:rsidRPr="0061456E" w:rsidRDefault="005C0158" w:rsidP="0018565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 xml:space="preserve">приказ директора КГБПОУ «Эвенкийский многопрофильный техникум» </w:t>
            </w:r>
          </w:p>
          <w:p w:rsidR="005C0158" w:rsidRPr="0061456E" w:rsidRDefault="005C0158" w:rsidP="0018565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от 29.08.2018 N46/1-п «О внесении дополнений в ОПОП ПП</w:t>
            </w:r>
            <w:r>
              <w:rPr>
                <w:sz w:val="22"/>
                <w:szCs w:val="22"/>
              </w:rPr>
              <w:t>КРС</w:t>
            </w:r>
            <w:r w:rsidRPr="0061456E">
              <w:rPr>
                <w:sz w:val="22"/>
                <w:szCs w:val="22"/>
              </w:rPr>
              <w:t>»</w:t>
            </w:r>
          </w:p>
        </w:tc>
      </w:tr>
    </w:tbl>
    <w:p w:rsidR="005C0158" w:rsidRPr="00EA43EF" w:rsidRDefault="005C0158" w:rsidP="009009FA">
      <w:pPr>
        <w:pStyle w:val="msonormalbullet2gif"/>
        <w:tabs>
          <w:tab w:val="left" w:pos="5103"/>
        </w:tabs>
        <w:spacing w:before="0" w:beforeAutospacing="0" w:after="0" w:afterAutospacing="0"/>
        <w:jc w:val="both"/>
        <w:rPr>
          <w:rFonts w:eastAsia="Calibri"/>
        </w:rPr>
        <w:sectPr w:rsidR="005C0158" w:rsidRPr="00EA43EF" w:rsidSect="00147222">
          <w:pgSz w:w="11906" w:h="16838"/>
          <w:pgMar w:top="851" w:right="851" w:bottom="851" w:left="1418" w:header="709" w:footer="709" w:gutter="0"/>
          <w:cols w:space="720"/>
        </w:sectPr>
      </w:pPr>
    </w:p>
    <w:bookmarkEnd w:id="12"/>
    <w:p w:rsidR="008C4BC1" w:rsidRPr="00832DC2" w:rsidRDefault="008C4BC1" w:rsidP="003C2536">
      <w:pPr>
        <w:rPr>
          <w:rFonts w:ascii="Times New Roman" w:hAnsi="Times New Roman" w:cs="Times New Roman"/>
        </w:rPr>
      </w:pPr>
    </w:p>
    <w:sectPr w:rsidR="008C4BC1" w:rsidRPr="00832DC2" w:rsidSect="003C2536">
      <w:headerReference w:type="default" r:id="rId10"/>
      <w:pgSz w:w="11900" w:h="16840"/>
      <w:pgMar w:top="646" w:right="112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81" w:rsidRDefault="007B0381" w:rsidP="008C4BC1">
      <w:r>
        <w:separator/>
      </w:r>
    </w:p>
  </w:endnote>
  <w:endnote w:type="continuationSeparator" w:id="0">
    <w:p w:rsidR="007B0381" w:rsidRDefault="007B0381" w:rsidP="008C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81" w:rsidRDefault="007B0381"/>
  </w:footnote>
  <w:footnote w:type="continuationSeparator" w:id="0">
    <w:p w:rsidR="007B0381" w:rsidRDefault="007B03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6F" w:rsidRDefault="00163F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EEB"/>
    <w:multiLevelType w:val="hybridMultilevel"/>
    <w:tmpl w:val="E60CF91C"/>
    <w:lvl w:ilvl="0" w:tplc="922E5EA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00DAE"/>
    <w:multiLevelType w:val="hybridMultilevel"/>
    <w:tmpl w:val="EAE4E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93B01"/>
    <w:multiLevelType w:val="multilevel"/>
    <w:tmpl w:val="31A870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95DC9"/>
    <w:multiLevelType w:val="multilevel"/>
    <w:tmpl w:val="983A6382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10F90"/>
    <w:multiLevelType w:val="hybridMultilevel"/>
    <w:tmpl w:val="6CEE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6681"/>
    <w:multiLevelType w:val="multilevel"/>
    <w:tmpl w:val="B4D0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456CF"/>
    <w:multiLevelType w:val="multilevel"/>
    <w:tmpl w:val="D5D01E2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665E2"/>
    <w:multiLevelType w:val="multilevel"/>
    <w:tmpl w:val="C0BA1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B0922"/>
    <w:multiLevelType w:val="hybridMultilevel"/>
    <w:tmpl w:val="29F884AC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5C0609"/>
    <w:multiLevelType w:val="multilevel"/>
    <w:tmpl w:val="594C1E7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170652"/>
    <w:multiLevelType w:val="multilevel"/>
    <w:tmpl w:val="6B1C71F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B1578"/>
    <w:multiLevelType w:val="hybridMultilevel"/>
    <w:tmpl w:val="FEF6AEBA"/>
    <w:lvl w:ilvl="0" w:tplc="2D7E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C3733"/>
    <w:multiLevelType w:val="multilevel"/>
    <w:tmpl w:val="CF7A138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63074"/>
    <w:multiLevelType w:val="multilevel"/>
    <w:tmpl w:val="0BC29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03C7204"/>
    <w:multiLevelType w:val="multilevel"/>
    <w:tmpl w:val="CC50963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B8642E"/>
    <w:multiLevelType w:val="multilevel"/>
    <w:tmpl w:val="E996DBF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C6081"/>
    <w:multiLevelType w:val="multilevel"/>
    <w:tmpl w:val="983A6382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714B13"/>
    <w:multiLevelType w:val="hybridMultilevel"/>
    <w:tmpl w:val="C4A21FB8"/>
    <w:lvl w:ilvl="0" w:tplc="922E5EA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9118CD"/>
    <w:multiLevelType w:val="multilevel"/>
    <w:tmpl w:val="45B82B9A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970C35"/>
    <w:multiLevelType w:val="hybridMultilevel"/>
    <w:tmpl w:val="ED8A8C90"/>
    <w:lvl w:ilvl="0" w:tplc="34EA7F7E">
      <w:start w:val="1"/>
      <w:numFmt w:val="bullet"/>
      <w:lvlText w:val="–"/>
      <w:lvlJc w:val="left"/>
      <w:pPr>
        <w:ind w:left="786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55099"/>
    <w:multiLevelType w:val="hybridMultilevel"/>
    <w:tmpl w:val="99DC1EF6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D51E06"/>
    <w:multiLevelType w:val="hybridMultilevel"/>
    <w:tmpl w:val="2098C594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34357A"/>
    <w:multiLevelType w:val="multilevel"/>
    <w:tmpl w:val="9EEA2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EE53F2"/>
    <w:multiLevelType w:val="hybridMultilevel"/>
    <w:tmpl w:val="E8B29D4C"/>
    <w:lvl w:ilvl="0" w:tplc="F0FA3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923CB6"/>
    <w:multiLevelType w:val="hybridMultilevel"/>
    <w:tmpl w:val="7332A6C0"/>
    <w:lvl w:ilvl="0" w:tplc="1404508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9F7C2A"/>
    <w:multiLevelType w:val="multilevel"/>
    <w:tmpl w:val="61823BE0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E37F98"/>
    <w:multiLevelType w:val="multilevel"/>
    <w:tmpl w:val="943C70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1B1149"/>
    <w:multiLevelType w:val="multilevel"/>
    <w:tmpl w:val="8BC21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C2C16"/>
    <w:multiLevelType w:val="multilevel"/>
    <w:tmpl w:val="EA1A7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88734C"/>
    <w:multiLevelType w:val="multilevel"/>
    <w:tmpl w:val="D5D01E2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28"/>
  </w:num>
  <w:num w:numId="5">
    <w:abstractNumId w:val="7"/>
  </w:num>
  <w:num w:numId="6">
    <w:abstractNumId w:val="12"/>
  </w:num>
  <w:num w:numId="7">
    <w:abstractNumId w:val="25"/>
  </w:num>
  <w:num w:numId="8">
    <w:abstractNumId w:val="15"/>
  </w:num>
  <w:num w:numId="9">
    <w:abstractNumId w:val="10"/>
  </w:num>
  <w:num w:numId="10">
    <w:abstractNumId w:val="9"/>
  </w:num>
  <w:num w:numId="11">
    <w:abstractNumId w:val="20"/>
  </w:num>
  <w:num w:numId="12">
    <w:abstractNumId w:val="19"/>
  </w:num>
  <w:num w:numId="13">
    <w:abstractNumId w:val="11"/>
  </w:num>
  <w:num w:numId="14">
    <w:abstractNumId w:val="21"/>
  </w:num>
  <w:num w:numId="15">
    <w:abstractNumId w:val="3"/>
  </w:num>
  <w:num w:numId="16">
    <w:abstractNumId w:val="14"/>
  </w:num>
  <w:num w:numId="17">
    <w:abstractNumId w:val="26"/>
  </w:num>
  <w:num w:numId="18">
    <w:abstractNumId w:val="29"/>
  </w:num>
  <w:num w:numId="19">
    <w:abstractNumId w:val="6"/>
  </w:num>
  <w:num w:numId="20">
    <w:abstractNumId w:val="17"/>
  </w:num>
  <w:num w:numId="21">
    <w:abstractNumId w:val="0"/>
  </w:num>
  <w:num w:numId="22">
    <w:abstractNumId w:val="27"/>
  </w:num>
  <w:num w:numId="23">
    <w:abstractNumId w:val="22"/>
  </w:num>
  <w:num w:numId="24">
    <w:abstractNumId w:val="1"/>
  </w:num>
  <w:num w:numId="25">
    <w:abstractNumId w:val="8"/>
  </w:num>
  <w:num w:numId="26">
    <w:abstractNumId w:val="2"/>
  </w:num>
  <w:num w:numId="27">
    <w:abstractNumId w:val="13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4BC1"/>
    <w:rsid w:val="00003277"/>
    <w:rsid w:val="00036F17"/>
    <w:rsid w:val="00037405"/>
    <w:rsid w:val="0006166A"/>
    <w:rsid w:val="00066206"/>
    <w:rsid w:val="00071139"/>
    <w:rsid w:val="000A1B04"/>
    <w:rsid w:val="000B7A05"/>
    <w:rsid w:val="00114704"/>
    <w:rsid w:val="00131704"/>
    <w:rsid w:val="00147222"/>
    <w:rsid w:val="00153252"/>
    <w:rsid w:val="00163204"/>
    <w:rsid w:val="00163F6F"/>
    <w:rsid w:val="00175EE2"/>
    <w:rsid w:val="001801E6"/>
    <w:rsid w:val="0018565C"/>
    <w:rsid w:val="00190969"/>
    <w:rsid w:val="00191F0D"/>
    <w:rsid w:val="00192FF8"/>
    <w:rsid w:val="00194541"/>
    <w:rsid w:val="00197452"/>
    <w:rsid w:val="001C1C16"/>
    <w:rsid w:val="001C32CA"/>
    <w:rsid w:val="00221FDF"/>
    <w:rsid w:val="00236919"/>
    <w:rsid w:val="00266EEF"/>
    <w:rsid w:val="00270BFE"/>
    <w:rsid w:val="00271497"/>
    <w:rsid w:val="002768F5"/>
    <w:rsid w:val="00293889"/>
    <w:rsid w:val="002A02DA"/>
    <w:rsid w:val="002E0795"/>
    <w:rsid w:val="00307EEA"/>
    <w:rsid w:val="0032228C"/>
    <w:rsid w:val="0034675B"/>
    <w:rsid w:val="00347125"/>
    <w:rsid w:val="00371C85"/>
    <w:rsid w:val="00372539"/>
    <w:rsid w:val="003B1FB6"/>
    <w:rsid w:val="003C20DD"/>
    <w:rsid w:val="003C2536"/>
    <w:rsid w:val="003C52AD"/>
    <w:rsid w:val="0042099B"/>
    <w:rsid w:val="0042757C"/>
    <w:rsid w:val="00430F59"/>
    <w:rsid w:val="00432357"/>
    <w:rsid w:val="00435D47"/>
    <w:rsid w:val="004369D8"/>
    <w:rsid w:val="0044674C"/>
    <w:rsid w:val="004625F7"/>
    <w:rsid w:val="00477A6F"/>
    <w:rsid w:val="004B1A66"/>
    <w:rsid w:val="004B48E3"/>
    <w:rsid w:val="004E1728"/>
    <w:rsid w:val="004F5F03"/>
    <w:rsid w:val="00513C22"/>
    <w:rsid w:val="00523925"/>
    <w:rsid w:val="0054739C"/>
    <w:rsid w:val="00581849"/>
    <w:rsid w:val="00584482"/>
    <w:rsid w:val="00585D5D"/>
    <w:rsid w:val="005960E7"/>
    <w:rsid w:val="005A6E35"/>
    <w:rsid w:val="005C0158"/>
    <w:rsid w:val="005C59C5"/>
    <w:rsid w:val="005E4837"/>
    <w:rsid w:val="005F6D22"/>
    <w:rsid w:val="00626861"/>
    <w:rsid w:val="0062735B"/>
    <w:rsid w:val="00627D0C"/>
    <w:rsid w:val="00670740"/>
    <w:rsid w:val="006921E5"/>
    <w:rsid w:val="006C6458"/>
    <w:rsid w:val="00733C87"/>
    <w:rsid w:val="0073638C"/>
    <w:rsid w:val="00740034"/>
    <w:rsid w:val="00753820"/>
    <w:rsid w:val="007654AE"/>
    <w:rsid w:val="00775A4F"/>
    <w:rsid w:val="00777AEE"/>
    <w:rsid w:val="007827E8"/>
    <w:rsid w:val="007B0381"/>
    <w:rsid w:val="007D07E2"/>
    <w:rsid w:val="007E76F3"/>
    <w:rsid w:val="0080376D"/>
    <w:rsid w:val="00803AE1"/>
    <w:rsid w:val="00821439"/>
    <w:rsid w:val="00822694"/>
    <w:rsid w:val="008229E9"/>
    <w:rsid w:val="00822CEC"/>
    <w:rsid w:val="00826F97"/>
    <w:rsid w:val="00832DC2"/>
    <w:rsid w:val="00835967"/>
    <w:rsid w:val="0086612D"/>
    <w:rsid w:val="008A4E5C"/>
    <w:rsid w:val="008A7945"/>
    <w:rsid w:val="008C4BC1"/>
    <w:rsid w:val="008D6FC5"/>
    <w:rsid w:val="008E4056"/>
    <w:rsid w:val="008E58C4"/>
    <w:rsid w:val="009009FA"/>
    <w:rsid w:val="00904EB5"/>
    <w:rsid w:val="009140C0"/>
    <w:rsid w:val="0091431E"/>
    <w:rsid w:val="0092111A"/>
    <w:rsid w:val="00922A89"/>
    <w:rsid w:val="00936FDD"/>
    <w:rsid w:val="009631E9"/>
    <w:rsid w:val="009C06FB"/>
    <w:rsid w:val="009C16B3"/>
    <w:rsid w:val="009C7EEC"/>
    <w:rsid w:val="009E3A47"/>
    <w:rsid w:val="00A12364"/>
    <w:rsid w:val="00A15CD0"/>
    <w:rsid w:val="00A26EC2"/>
    <w:rsid w:val="00A323A6"/>
    <w:rsid w:val="00A336FA"/>
    <w:rsid w:val="00A63A8F"/>
    <w:rsid w:val="00A8244B"/>
    <w:rsid w:val="00AB4572"/>
    <w:rsid w:val="00AB54FD"/>
    <w:rsid w:val="00AC23C2"/>
    <w:rsid w:val="00AC2DEC"/>
    <w:rsid w:val="00AC4CE4"/>
    <w:rsid w:val="00AC6B0B"/>
    <w:rsid w:val="00B2506E"/>
    <w:rsid w:val="00B40390"/>
    <w:rsid w:val="00B46EBE"/>
    <w:rsid w:val="00B6326F"/>
    <w:rsid w:val="00B9055C"/>
    <w:rsid w:val="00B913A3"/>
    <w:rsid w:val="00BB6B47"/>
    <w:rsid w:val="00BE72B5"/>
    <w:rsid w:val="00C05CE8"/>
    <w:rsid w:val="00C5161D"/>
    <w:rsid w:val="00C522B3"/>
    <w:rsid w:val="00C709CD"/>
    <w:rsid w:val="00C71E94"/>
    <w:rsid w:val="00C76DFD"/>
    <w:rsid w:val="00C9147C"/>
    <w:rsid w:val="00C959B3"/>
    <w:rsid w:val="00C979F8"/>
    <w:rsid w:val="00CC6E39"/>
    <w:rsid w:val="00CE154C"/>
    <w:rsid w:val="00CF2922"/>
    <w:rsid w:val="00D06F7A"/>
    <w:rsid w:val="00D3096B"/>
    <w:rsid w:val="00D40D2B"/>
    <w:rsid w:val="00D51A26"/>
    <w:rsid w:val="00DA27E6"/>
    <w:rsid w:val="00DC4A9B"/>
    <w:rsid w:val="00E1679A"/>
    <w:rsid w:val="00E21AE8"/>
    <w:rsid w:val="00E26F26"/>
    <w:rsid w:val="00E32B30"/>
    <w:rsid w:val="00E62FED"/>
    <w:rsid w:val="00E842AB"/>
    <w:rsid w:val="00E91554"/>
    <w:rsid w:val="00E91FEB"/>
    <w:rsid w:val="00E930A6"/>
    <w:rsid w:val="00E9456C"/>
    <w:rsid w:val="00EA71FF"/>
    <w:rsid w:val="00EE30AE"/>
    <w:rsid w:val="00EF2ABA"/>
    <w:rsid w:val="00F02B75"/>
    <w:rsid w:val="00F711CE"/>
    <w:rsid w:val="00F725A1"/>
    <w:rsid w:val="00F943BA"/>
    <w:rsid w:val="00FC1198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BC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1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7125"/>
    <w:pPr>
      <w:keepNext/>
      <w:widowControl/>
      <w:autoSpaceDE w:val="0"/>
      <w:autoSpaceDN w:val="0"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25"/>
    <w:pPr>
      <w:keepNext/>
      <w:keepLines/>
      <w:widowControl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BC1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"/>
    <w:basedOn w:val="1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 + Полужирный"/>
    <w:basedOn w:val="a4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Колонтитул + 12 pt"/>
    <w:basedOn w:val="a4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 + Полужирный"/>
    <w:basedOn w:val="7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8C4B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5pt0">
    <w:name w:val="Основной текст (2) + 10;5 p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link w:val="2a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0">
    <w:name w:val="Основной текст (2) + 7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C4BC1"/>
    <w:pPr>
      <w:shd w:val="clear" w:color="auto" w:fill="FFFFFF"/>
      <w:spacing w:after="540" w:line="370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8C4BC1"/>
    <w:pPr>
      <w:shd w:val="clear" w:color="auto" w:fill="FFFFFF"/>
      <w:spacing w:before="900" w:after="36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C4BC1"/>
    <w:pPr>
      <w:shd w:val="clear" w:color="auto" w:fill="FFFFFF"/>
      <w:spacing w:before="360" w:after="78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C4BC1"/>
    <w:pPr>
      <w:shd w:val="clear" w:color="auto" w:fill="FFFFFF"/>
      <w:spacing w:before="3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8C4BC1"/>
    <w:pPr>
      <w:shd w:val="clear" w:color="auto" w:fill="FFFFFF"/>
      <w:spacing w:after="240" w:line="0" w:lineRule="atLeast"/>
      <w:ind w:hanging="5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8C4BC1"/>
    <w:pPr>
      <w:shd w:val="clear" w:color="auto" w:fill="FFFFFF"/>
      <w:spacing w:line="365" w:lineRule="exact"/>
      <w:ind w:hanging="3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8C4BC1"/>
    <w:pPr>
      <w:shd w:val="clear" w:color="auto" w:fill="FFFFFF"/>
      <w:spacing w:line="41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C4BC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8C4BC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a">
    <w:name w:val="Подпись к таблице (2)"/>
    <w:basedOn w:val="a"/>
    <w:link w:val="2Exact1"/>
    <w:rsid w:val="008C4B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8C4BC1"/>
    <w:pPr>
      <w:shd w:val="clear" w:color="auto" w:fill="FFFFFF"/>
      <w:spacing w:before="60" w:line="18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9">
    <w:name w:val="Подпись к таблице"/>
    <w:basedOn w:val="a"/>
    <w:link w:val="a8"/>
    <w:rsid w:val="008C4B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1801E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C52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52A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3C52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52AD"/>
    <w:rPr>
      <w:color w:val="000000"/>
    </w:rPr>
  </w:style>
  <w:style w:type="paragraph" w:customStyle="1" w:styleId="ConsPlusTitle">
    <w:name w:val="ConsPlusTitle"/>
    <w:uiPriority w:val="99"/>
    <w:rsid w:val="00E9155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E9155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">
    <w:name w:val="Body Text"/>
    <w:basedOn w:val="a"/>
    <w:link w:val="af0"/>
    <w:unhideWhenUsed/>
    <w:rsid w:val="00E1679A"/>
    <w:pPr>
      <w:widowControl/>
      <w:spacing w:after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rsid w:val="00E1679A"/>
    <w:rPr>
      <w:rFonts w:ascii="Times New Roman" w:eastAsia="Times New Roman" w:hAnsi="Times New Roman" w:cs="Times New Roman"/>
      <w:lang w:bidi="ar-SA"/>
    </w:rPr>
  </w:style>
  <w:style w:type="character" w:customStyle="1" w:styleId="32">
    <w:name w:val="Заголовок №3_"/>
    <w:basedOn w:val="a0"/>
    <w:link w:val="33"/>
    <w:uiPriority w:val="99"/>
    <w:locked/>
    <w:rsid w:val="00E1679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E1679A"/>
    <w:pPr>
      <w:shd w:val="clear" w:color="auto" w:fill="FFFFFF"/>
      <w:spacing w:before="480" w:after="300"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uiPriority w:val="99"/>
    <w:rsid w:val="00E1679A"/>
    <w:pPr>
      <w:shd w:val="clear" w:color="auto" w:fill="FFFFFF"/>
      <w:spacing w:line="274" w:lineRule="exact"/>
      <w:jc w:val="both"/>
      <w:outlineLvl w:val="2"/>
    </w:pPr>
    <w:rPr>
      <w:rFonts w:ascii="Times New Roman" w:eastAsia="Courier New" w:hAnsi="Times New Roman" w:cs="Times New Roman"/>
      <w:b/>
      <w:bCs/>
      <w:color w:val="auto"/>
      <w:sz w:val="23"/>
      <w:szCs w:val="23"/>
      <w:lang w:bidi="ar-SA"/>
    </w:rPr>
  </w:style>
  <w:style w:type="character" w:customStyle="1" w:styleId="14">
    <w:name w:val="Основной текст Знак1"/>
    <w:basedOn w:val="a0"/>
    <w:uiPriority w:val="99"/>
    <w:semiHidden/>
    <w:locked/>
    <w:rsid w:val="00E1679A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styleId="af1">
    <w:name w:val="FollowedHyperlink"/>
    <w:basedOn w:val="a0"/>
    <w:uiPriority w:val="99"/>
    <w:semiHidden/>
    <w:unhideWhenUsed/>
    <w:rsid w:val="00147222"/>
    <w:rPr>
      <w:color w:val="800080"/>
      <w:u w:val="single"/>
    </w:rPr>
  </w:style>
  <w:style w:type="paragraph" w:customStyle="1" w:styleId="font5">
    <w:name w:val="font5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font6">
    <w:name w:val="font6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8">
    <w:name w:val="xl68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1">
    <w:name w:val="xl71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2">
    <w:name w:val="xl72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73">
    <w:name w:val="xl73"/>
    <w:basedOn w:val="a"/>
    <w:rsid w:val="00147222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75">
    <w:name w:val="xl75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77">
    <w:name w:val="xl77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8">
    <w:name w:val="xl7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9">
    <w:name w:val="xl7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0">
    <w:name w:val="xl8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1">
    <w:name w:val="xl8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2">
    <w:name w:val="xl82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3">
    <w:name w:val="xl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4">
    <w:name w:val="xl84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5">
    <w:name w:val="xl8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86">
    <w:name w:val="xl86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7">
    <w:name w:val="xl87"/>
    <w:basedOn w:val="a"/>
    <w:rsid w:val="00147222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9">
    <w:name w:val="xl8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0">
    <w:name w:val="xl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1">
    <w:name w:val="xl9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2">
    <w:name w:val="xl9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3">
    <w:name w:val="xl9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4">
    <w:name w:val="xl9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5">
    <w:name w:val="xl9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6">
    <w:name w:val="xl9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8">
    <w:name w:val="xl9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9">
    <w:name w:val="xl9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0">
    <w:name w:val="xl100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4">
    <w:name w:val="xl104"/>
    <w:basedOn w:val="a"/>
    <w:rsid w:val="0014722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5">
    <w:name w:val="xl10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6">
    <w:name w:val="xl10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7">
    <w:name w:val="xl10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08">
    <w:name w:val="xl10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09">
    <w:name w:val="xl10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0">
    <w:name w:val="xl11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1">
    <w:name w:val="xl11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2">
    <w:name w:val="xl11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3">
    <w:name w:val="xl11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4">
    <w:name w:val="xl11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5">
    <w:name w:val="xl11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6">
    <w:name w:val="xl116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7">
    <w:name w:val="xl11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8">
    <w:name w:val="xl11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9">
    <w:name w:val="xl11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0">
    <w:name w:val="xl12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1">
    <w:name w:val="xl12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2">
    <w:name w:val="xl122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3">
    <w:name w:val="xl12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4">
    <w:name w:val="xl12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5">
    <w:name w:val="xl12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6">
    <w:name w:val="xl12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7">
    <w:name w:val="xl12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8">
    <w:name w:val="xl12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9">
    <w:name w:val="xl12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0">
    <w:name w:val="xl13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1">
    <w:name w:val="xl13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2">
    <w:name w:val="xl132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3">
    <w:name w:val="xl13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4">
    <w:name w:val="xl134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5">
    <w:name w:val="xl13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6">
    <w:name w:val="xl13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7">
    <w:name w:val="xl13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8">
    <w:name w:val="xl13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9">
    <w:name w:val="xl13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0">
    <w:name w:val="xl14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1">
    <w:name w:val="xl14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2">
    <w:name w:val="xl142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3">
    <w:name w:val="xl143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4">
    <w:name w:val="xl144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5">
    <w:name w:val="xl145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6">
    <w:name w:val="xl14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7">
    <w:name w:val="xl14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8">
    <w:name w:val="xl148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9">
    <w:name w:val="xl14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50">
    <w:name w:val="xl15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1">
    <w:name w:val="xl15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2">
    <w:name w:val="xl15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3">
    <w:name w:val="xl15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4">
    <w:name w:val="xl15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5">
    <w:name w:val="xl15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6">
    <w:name w:val="xl15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7">
    <w:name w:val="xl15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8">
    <w:name w:val="xl15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9">
    <w:name w:val="xl15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0">
    <w:name w:val="xl16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1">
    <w:name w:val="xl16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2">
    <w:name w:val="xl16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3">
    <w:name w:val="xl16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4">
    <w:name w:val="xl16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5">
    <w:name w:val="xl16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6">
    <w:name w:val="xl166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7">
    <w:name w:val="xl16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8">
    <w:name w:val="xl16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9">
    <w:name w:val="xl16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0">
    <w:name w:val="xl17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1">
    <w:name w:val="xl171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2">
    <w:name w:val="xl17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3">
    <w:name w:val="xl173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4">
    <w:name w:val="xl17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5">
    <w:name w:val="xl175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6">
    <w:name w:val="xl176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7">
    <w:name w:val="xl17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8">
    <w:name w:val="xl178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9">
    <w:name w:val="xl179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0">
    <w:name w:val="xl18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1">
    <w:name w:val="xl181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2">
    <w:name w:val="xl18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3">
    <w:name w:val="xl1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4">
    <w:name w:val="xl184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5">
    <w:name w:val="xl18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6">
    <w:name w:val="xl18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7">
    <w:name w:val="xl187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8">
    <w:name w:val="xl18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9">
    <w:name w:val="xl189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0">
    <w:name w:val="xl1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1">
    <w:name w:val="xl19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2">
    <w:name w:val="xl19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3">
    <w:name w:val="xl19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94">
    <w:name w:val="xl19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5">
    <w:name w:val="xl195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6">
    <w:name w:val="xl196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7">
    <w:name w:val="xl197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8">
    <w:name w:val="xl198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9">
    <w:name w:val="xl19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0">
    <w:name w:val="xl20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1">
    <w:name w:val="xl20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2">
    <w:name w:val="xl202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3">
    <w:name w:val="xl20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4">
    <w:name w:val="xl204"/>
    <w:basedOn w:val="a"/>
    <w:rsid w:val="0014722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5">
    <w:name w:val="xl205"/>
    <w:basedOn w:val="a"/>
    <w:rsid w:val="0014722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6">
    <w:name w:val="xl206"/>
    <w:basedOn w:val="a"/>
    <w:rsid w:val="00147222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7">
    <w:name w:val="xl207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8">
    <w:name w:val="xl208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9">
    <w:name w:val="xl20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10">
    <w:name w:val="xl21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1">
    <w:name w:val="xl21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2">
    <w:name w:val="xl21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3">
    <w:name w:val="xl213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4">
    <w:name w:val="xl214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5">
    <w:name w:val="xl215"/>
    <w:basedOn w:val="a"/>
    <w:rsid w:val="00147222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6">
    <w:name w:val="xl216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7">
    <w:name w:val="xl217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8">
    <w:name w:val="xl218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19">
    <w:name w:val="xl219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0">
    <w:name w:val="xl22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21">
    <w:name w:val="xl22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22">
    <w:name w:val="xl22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23">
    <w:name w:val="xl223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4">
    <w:name w:val="xl224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5">
    <w:name w:val="xl225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6">
    <w:name w:val="xl226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7">
    <w:name w:val="xl22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8">
    <w:name w:val="xl228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29">
    <w:name w:val="xl229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0">
    <w:name w:val="xl230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1">
    <w:name w:val="xl231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2">
    <w:name w:val="xl232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3">
    <w:name w:val="xl233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4">
    <w:name w:val="xl23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35">
    <w:name w:val="xl23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236">
    <w:name w:val="xl236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7">
    <w:name w:val="xl237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8">
    <w:name w:val="xl238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9">
    <w:name w:val="xl23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0">
    <w:name w:val="xl240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1">
    <w:name w:val="xl24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2">
    <w:name w:val="xl24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3">
    <w:name w:val="xl24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4">
    <w:name w:val="xl24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5">
    <w:name w:val="xl24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46">
    <w:name w:val="xl24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7">
    <w:name w:val="xl24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8">
    <w:name w:val="xl24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9">
    <w:name w:val="xl24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0">
    <w:name w:val="xl25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1">
    <w:name w:val="xl25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2">
    <w:name w:val="xl252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3">
    <w:name w:val="xl253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4">
    <w:name w:val="xl25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5">
    <w:name w:val="xl25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6">
    <w:name w:val="xl25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7">
    <w:name w:val="xl257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8">
    <w:name w:val="xl25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9">
    <w:name w:val="xl25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60">
    <w:name w:val="xl26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61">
    <w:name w:val="xl26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2">
    <w:name w:val="xl26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3">
    <w:name w:val="xl26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4">
    <w:name w:val="xl264"/>
    <w:basedOn w:val="a"/>
    <w:rsid w:val="0014722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5">
    <w:name w:val="xl265"/>
    <w:basedOn w:val="a"/>
    <w:rsid w:val="00147222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6">
    <w:name w:val="xl266"/>
    <w:basedOn w:val="a"/>
    <w:rsid w:val="0014722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7">
    <w:name w:val="xl267"/>
    <w:basedOn w:val="a"/>
    <w:rsid w:val="0014722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8">
    <w:name w:val="xl268"/>
    <w:basedOn w:val="a"/>
    <w:rsid w:val="0014722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9">
    <w:name w:val="xl269"/>
    <w:basedOn w:val="a"/>
    <w:rsid w:val="0014722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70">
    <w:name w:val="xl270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1">
    <w:name w:val="xl271"/>
    <w:basedOn w:val="a"/>
    <w:rsid w:val="00147222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2">
    <w:name w:val="xl272"/>
    <w:basedOn w:val="a"/>
    <w:rsid w:val="00147222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3">
    <w:name w:val="xl273"/>
    <w:basedOn w:val="a"/>
    <w:rsid w:val="00147222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4">
    <w:name w:val="xl274"/>
    <w:basedOn w:val="a"/>
    <w:rsid w:val="0014722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5">
    <w:name w:val="xl275"/>
    <w:basedOn w:val="a"/>
    <w:rsid w:val="0014722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6">
    <w:name w:val="xl276"/>
    <w:basedOn w:val="a"/>
    <w:rsid w:val="0014722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7">
    <w:name w:val="xl277"/>
    <w:basedOn w:val="a"/>
    <w:rsid w:val="0014722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8">
    <w:name w:val="xl278"/>
    <w:basedOn w:val="a"/>
    <w:rsid w:val="0014722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9">
    <w:name w:val="xl27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0">
    <w:name w:val="xl280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1">
    <w:name w:val="xl28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2">
    <w:name w:val="xl28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83">
    <w:name w:val="xl2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4">
    <w:name w:val="xl284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5">
    <w:name w:val="xl28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6">
    <w:name w:val="xl28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7">
    <w:name w:val="xl287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88">
    <w:name w:val="xl288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89">
    <w:name w:val="xl289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0">
    <w:name w:val="xl2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1">
    <w:name w:val="xl29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2">
    <w:name w:val="xl29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293">
    <w:name w:val="xl293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294">
    <w:name w:val="xl29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5">
    <w:name w:val="xl29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6">
    <w:name w:val="xl29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7">
    <w:name w:val="xl29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8">
    <w:name w:val="xl298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9">
    <w:name w:val="xl29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0">
    <w:name w:val="xl300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1">
    <w:name w:val="xl30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2">
    <w:name w:val="xl302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3">
    <w:name w:val="xl303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4">
    <w:name w:val="xl30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5">
    <w:name w:val="xl30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6">
    <w:name w:val="xl306"/>
    <w:basedOn w:val="a"/>
    <w:rsid w:val="00147222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7">
    <w:name w:val="xl307"/>
    <w:basedOn w:val="a"/>
    <w:rsid w:val="0014722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8">
    <w:name w:val="xl308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9">
    <w:name w:val="xl309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10">
    <w:name w:val="xl31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311">
    <w:name w:val="xl31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2">
    <w:name w:val="xl31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3">
    <w:name w:val="xl31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4">
    <w:name w:val="xl31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5">
    <w:name w:val="xl31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6">
    <w:name w:val="xl31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7">
    <w:name w:val="xl31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18">
    <w:name w:val="xl31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19">
    <w:name w:val="xl31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0">
    <w:name w:val="xl32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1">
    <w:name w:val="xl321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2">
    <w:name w:val="xl32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3">
    <w:name w:val="xl32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4">
    <w:name w:val="xl32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5">
    <w:name w:val="xl32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6">
    <w:name w:val="xl32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7">
    <w:name w:val="xl32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8">
    <w:name w:val="xl32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4369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69D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347125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347125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921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3740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210">
    <w:name w:val="Основной текст 21"/>
    <w:basedOn w:val="a"/>
    <w:rsid w:val="00037405"/>
    <w:pPr>
      <w:widowControl/>
      <w:ind w:firstLine="709"/>
      <w:jc w:val="both"/>
    </w:pPr>
    <w:rPr>
      <w:rFonts w:ascii="Times New Roman" w:eastAsia="Times New Roman" w:hAnsi="Times New Roman" w:cs="Courier New"/>
      <w:color w:val="auto"/>
      <w:lang w:eastAsia="ar-SA" w:bidi="ar-SA"/>
    </w:rPr>
  </w:style>
  <w:style w:type="paragraph" w:styleId="34">
    <w:name w:val="List Bullet 3"/>
    <w:basedOn w:val="a"/>
    <w:autoRedefine/>
    <w:rsid w:val="00037405"/>
    <w:pPr>
      <w:widowControl/>
      <w:ind w:firstLine="737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211pt">
    <w:name w:val="Основной текст (2) + 11 pt"/>
    <w:rsid w:val="00221FD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unhideWhenUsed/>
    <w:rsid w:val="00803A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0pt0">
    <w:name w:val="Основной текст (2) + 10 pt;Полужирный"/>
    <w:basedOn w:val="a0"/>
    <w:rsid w:val="00803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5">
    <w:name w:val="No Spacing"/>
    <w:link w:val="af6"/>
    <w:qFormat/>
    <w:rsid w:val="00CC6E39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6">
    <w:name w:val="Без интервала Знак"/>
    <w:link w:val="af5"/>
    <w:locked/>
    <w:rsid w:val="00CC6E39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msonormalbullet2gif">
    <w:name w:val="msonormalbullet2.gif"/>
    <w:basedOn w:val="a"/>
    <w:rsid w:val="00CC6E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00DCD3-07C8-4438-95CD-3703BAFD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35</Pages>
  <Words>11948</Words>
  <Characters>68109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shetininaen</cp:lastModifiedBy>
  <cp:revision>51</cp:revision>
  <cp:lastPrinted>2019-10-14T08:12:00Z</cp:lastPrinted>
  <dcterms:created xsi:type="dcterms:W3CDTF">2016-09-24T05:41:00Z</dcterms:created>
  <dcterms:modified xsi:type="dcterms:W3CDTF">2019-10-22T01:43:00Z</dcterms:modified>
</cp:coreProperties>
</file>