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60" w:rsidRDefault="008D5B60" w:rsidP="008D5B60">
      <w:pPr>
        <w:pStyle w:val="20"/>
        <w:shd w:val="clear" w:color="auto" w:fill="auto"/>
        <w:spacing w:line="240" w:lineRule="atLeast"/>
        <w:ind w:firstLine="0"/>
        <w:contextualSpacing/>
        <w:rPr>
          <w:sz w:val="26"/>
          <w:szCs w:val="26"/>
        </w:rPr>
      </w:pPr>
      <w:r w:rsidRPr="008D5B60">
        <w:rPr>
          <w:sz w:val="26"/>
          <w:szCs w:val="26"/>
        </w:rPr>
        <w:t>Аннотации к рабочим программам учебных дисциплин,</w:t>
      </w:r>
    </w:p>
    <w:p w:rsidR="008D5B60" w:rsidRPr="008D5B60" w:rsidRDefault="008D5B60" w:rsidP="008D5B60">
      <w:pPr>
        <w:pStyle w:val="20"/>
        <w:shd w:val="clear" w:color="auto" w:fill="auto"/>
        <w:spacing w:line="240" w:lineRule="atLeast"/>
        <w:ind w:firstLine="0"/>
        <w:contextualSpacing/>
        <w:rPr>
          <w:sz w:val="26"/>
          <w:szCs w:val="26"/>
        </w:rPr>
      </w:pPr>
      <w:r w:rsidRPr="008D5B60">
        <w:rPr>
          <w:sz w:val="26"/>
          <w:szCs w:val="26"/>
        </w:rPr>
        <w:t>профессиональных модулей</w:t>
      </w:r>
    </w:p>
    <w:p w:rsidR="008D5B60" w:rsidRDefault="008D5B60" w:rsidP="008D5B60">
      <w:pPr>
        <w:pStyle w:val="20"/>
        <w:shd w:val="clear" w:color="auto" w:fill="auto"/>
        <w:spacing w:line="240" w:lineRule="atLeast"/>
        <w:ind w:firstLine="0"/>
        <w:contextualSpacing/>
        <w:rPr>
          <w:sz w:val="26"/>
          <w:szCs w:val="26"/>
        </w:rPr>
      </w:pPr>
      <w:r w:rsidRPr="008D5B60">
        <w:rPr>
          <w:sz w:val="26"/>
          <w:szCs w:val="26"/>
        </w:rPr>
        <w:t>по специальности 44.02.01 «</w:t>
      </w:r>
      <w:r w:rsidR="00F21F98">
        <w:rPr>
          <w:sz w:val="26"/>
          <w:szCs w:val="26"/>
        </w:rPr>
        <w:t>ДОШКОЛЬНОЕ ОБРАЗОВАНИЕ</w:t>
      </w:r>
      <w:r w:rsidRPr="008D5B60">
        <w:rPr>
          <w:sz w:val="26"/>
          <w:szCs w:val="26"/>
        </w:rPr>
        <w:t xml:space="preserve">» </w:t>
      </w:r>
    </w:p>
    <w:p w:rsidR="008D5B60" w:rsidRDefault="008D5B60" w:rsidP="008D5B60">
      <w:pPr>
        <w:pStyle w:val="20"/>
        <w:shd w:val="clear" w:color="auto" w:fill="auto"/>
        <w:spacing w:line="240" w:lineRule="atLeast"/>
        <w:ind w:firstLine="0"/>
        <w:contextualSpacing/>
        <w:rPr>
          <w:sz w:val="26"/>
          <w:szCs w:val="26"/>
        </w:rPr>
      </w:pPr>
    </w:p>
    <w:p w:rsidR="008D5B60" w:rsidRDefault="008D5B60" w:rsidP="008D5B60">
      <w:pPr>
        <w:pStyle w:val="20"/>
        <w:shd w:val="clear" w:color="auto" w:fill="auto"/>
        <w:spacing w:line="240" w:lineRule="atLeast"/>
        <w:ind w:left="360" w:firstLine="0"/>
        <w:contextualSpacing/>
        <w:rPr>
          <w:sz w:val="26"/>
          <w:szCs w:val="26"/>
        </w:rPr>
      </w:pPr>
      <w:r>
        <w:rPr>
          <w:sz w:val="26"/>
          <w:szCs w:val="26"/>
        </w:rPr>
        <w:t>Общий гуманитарный и социально-экономический цикл</w:t>
      </w:r>
    </w:p>
    <w:p w:rsidR="004D5547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ОГСЭ.01 </w:t>
      </w:r>
      <w:r w:rsidR="008D5B60" w:rsidRPr="00D651C0">
        <w:rPr>
          <w:rFonts w:ascii="Times New Roman" w:hAnsi="Times New Roman" w:cs="Times New Roman"/>
          <w:sz w:val="26"/>
          <w:szCs w:val="26"/>
        </w:rPr>
        <w:t xml:space="preserve">Основы философии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ОГСЭ.02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B60" w:rsidRPr="00D651C0">
        <w:rPr>
          <w:rFonts w:ascii="Times New Roman" w:hAnsi="Times New Roman" w:cs="Times New Roman"/>
          <w:sz w:val="26"/>
          <w:szCs w:val="26"/>
        </w:rPr>
        <w:t xml:space="preserve">Психология общения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ОГСЭ.03</w:t>
      </w:r>
      <w:r>
        <w:rPr>
          <w:rFonts w:ascii="Times New Roman" w:hAnsi="Times New Roman" w:cs="Times New Roman"/>
          <w:sz w:val="26"/>
          <w:szCs w:val="26"/>
        </w:rPr>
        <w:t xml:space="preserve"> История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ОГСЭ.04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B60" w:rsidRPr="00D651C0">
        <w:rPr>
          <w:rFonts w:ascii="Times New Roman" w:hAnsi="Times New Roman" w:cs="Times New Roman"/>
          <w:sz w:val="26"/>
          <w:szCs w:val="26"/>
        </w:rPr>
        <w:t xml:space="preserve">Иностранный язык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ОГСЭ.05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B60" w:rsidRPr="00D651C0">
        <w:rPr>
          <w:rFonts w:ascii="Times New Roman" w:hAnsi="Times New Roman" w:cs="Times New Roman"/>
          <w:sz w:val="26"/>
          <w:szCs w:val="26"/>
        </w:rPr>
        <w:t xml:space="preserve">Физическая культура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ОГСЭ.06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B60" w:rsidRPr="00D651C0">
        <w:rPr>
          <w:rFonts w:ascii="Times New Roman" w:hAnsi="Times New Roman" w:cs="Times New Roman"/>
          <w:sz w:val="26"/>
          <w:szCs w:val="26"/>
        </w:rPr>
        <w:t xml:space="preserve">Эвенкийский язык </w:t>
      </w:r>
    </w:p>
    <w:p w:rsidR="008D5B6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ОГСЭ.07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5B60" w:rsidRPr="00D651C0">
        <w:rPr>
          <w:rFonts w:ascii="Times New Roman" w:hAnsi="Times New Roman" w:cs="Times New Roman"/>
          <w:sz w:val="26"/>
          <w:szCs w:val="26"/>
        </w:rPr>
        <w:t xml:space="preserve">Краеведение </w:t>
      </w:r>
    </w:p>
    <w:p w:rsidR="00D651C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</w:p>
    <w:p w:rsidR="008D5B60" w:rsidRPr="008D5B60" w:rsidRDefault="008D5B60" w:rsidP="00D651C0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5B60">
        <w:rPr>
          <w:rFonts w:ascii="Times New Roman" w:hAnsi="Times New Roman" w:cs="Times New Roman"/>
          <w:b/>
          <w:sz w:val="26"/>
          <w:szCs w:val="26"/>
        </w:rPr>
        <w:t>Математический и общий естественнонаучный цикл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ЕН.01 Математика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ЕН.02 </w:t>
      </w:r>
      <w:r w:rsidR="008D5B60" w:rsidRPr="00D651C0">
        <w:rPr>
          <w:rFonts w:ascii="Times New Roman" w:hAnsi="Times New Roman" w:cs="Times New Roman"/>
          <w:sz w:val="26"/>
          <w:szCs w:val="26"/>
        </w:rPr>
        <w:t>Информатика и информационно-коммуникационные технологии в профессиональной деятельно</w:t>
      </w:r>
      <w:r>
        <w:rPr>
          <w:rFonts w:ascii="Times New Roman" w:hAnsi="Times New Roman" w:cs="Times New Roman"/>
          <w:sz w:val="26"/>
          <w:szCs w:val="26"/>
        </w:rPr>
        <w:t xml:space="preserve">сти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ЕН.03 </w:t>
      </w:r>
      <w:r w:rsidR="008D5B60" w:rsidRPr="00D651C0">
        <w:rPr>
          <w:rFonts w:ascii="Times New Roman" w:hAnsi="Times New Roman" w:cs="Times New Roman"/>
          <w:sz w:val="26"/>
          <w:szCs w:val="26"/>
        </w:rPr>
        <w:t>Экологические о</w:t>
      </w:r>
      <w:r>
        <w:rPr>
          <w:rFonts w:ascii="Times New Roman" w:hAnsi="Times New Roman" w:cs="Times New Roman"/>
          <w:sz w:val="26"/>
          <w:szCs w:val="26"/>
        </w:rPr>
        <w:t xml:space="preserve">сновы природопользования </w:t>
      </w:r>
    </w:p>
    <w:p w:rsidR="00D651C0" w:rsidRDefault="00D651C0" w:rsidP="008D5B60">
      <w:pPr>
        <w:spacing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5B60" w:rsidRPr="008D5B60" w:rsidRDefault="008D5B60" w:rsidP="00D651C0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 w:rsidRPr="008D5B60">
        <w:rPr>
          <w:rFonts w:ascii="Times New Roman" w:hAnsi="Times New Roman" w:cs="Times New Roman"/>
          <w:b/>
          <w:sz w:val="26"/>
          <w:szCs w:val="26"/>
        </w:rPr>
        <w:t>Общепрофессиональные</w:t>
      </w:r>
      <w:proofErr w:type="spellEnd"/>
      <w:r w:rsidRPr="008D5B60">
        <w:rPr>
          <w:rFonts w:ascii="Times New Roman" w:hAnsi="Times New Roman" w:cs="Times New Roman"/>
          <w:b/>
          <w:sz w:val="26"/>
          <w:szCs w:val="26"/>
        </w:rPr>
        <w:t xml:space="preserve"> дисциплины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ОП.01 Педагогика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ОП.02 Психология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ОП.03 </w:t>
      </w:r>
      <w:r w:rsidR="008D5B60" w:rsidRPr="00D651C0">
        <w:rPr>
          <w:rFonts w:ascii="Times New Roman" w:hAnsi="Times New Roman" w:cs="Times New Roman"/>
          <w:sz w:val="26"/>
          <w:szCs w:val="26"/>
        </w:rPr>
        <w:t>Возрастная анатом</w:t>
      </w:r>
      <w:r>
        <w:rPr>
          <w:rFonts w:ascii="Times New Roman" w:hAnsi="Times New Roman" w:cs="Times New Roman"/>
          <w:sz w:val="26"/>
          <w:szCs w:val="26"/>
        </w:rPr>
        <w:t xml:space="preserve">ия, физиология и гигиена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ОП.04 </w:t>
      </w:r>
      <w:r w:rsidR="008D5B60" w:rsidRPr="00D651C0">
        <w:rPr>
          <w:rFonts w:ascii="Times New Roman" w:hAnsi="Times New Roman" w:cs="Times New Roman"/>
          <w:sz w:val="26"/>
          <w:szCs w:val="26"/>
        </w:rPr>
        <w:t>Правовое обеспечение профе</w:t>
      </w:r>
      <w:r>
        <w:rPr>
          <w:rFonts w:ascii="Times New Roman" w:hAnsi="Times New Roman" w:cs="Times New Roman"/>
          <w:sz w:val="26"/>
          <w:szCs w:val="26"/>
        </w:rPr>
        <w:t xml:space="preserve">ссиональной деятельности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ОП.05 </w:t>
      </w:r>
      <w:r w:rsidR="008D5B60" w:rsidRPr="00D651C0">
        <w:rPr>
          <w:rFonts w:ascii="Times New Roman" w:hAnsi="Times New Roman" w:cs="Times New Roman"/>
          <w:sz w:val="26"/>
          <w:szCs w:val="26"/>
        </w:rPr>
        <w:t>Теоретические основы</w:t>
      </w:r>
      <w:r>
        <w:rPr>
          <w:rFonts w:ascii="Times New Roman" w:hAnsi="Times New Roman" w:cs="Times New Roman"/>
          <w:sz w:val="26"/>
          <w:szCs w:val="26"/>
        </w:rPr>
        <w:t xml:space="preserve"> дошкольного образования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ОП.06 </w:t>
      </w:r>
      <w:r w:rsidR="008D5B60" w:rsidRPr="00D651C0">
        <w:rPr>
          <w:rFonts w:ascii="Times New Roman" w:hAnsi="Times New Roman" w:cs="Times New Roman"/>
          <w:sz w:val="26"/>
          <w:szCs w:val="26"/>
        </w:rPr>
        <w:t>Безопа</w:t>
      </w:r>
      <w:r>
        <w:rPr>
          <w:rFonts w:ascii="Times New Roman" w:hAnsi="Times New Roman" w:cs="Times New Roman"/>
          <w:sz w:val="26"/>
          <w:szCs w:val="26"/>
        </w:rPr>
        <w:t xml:space="preserve">сность жизнедеятельности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ОП.07 </w:t>
      </w:r>
      <w:r w:rsidR="008D5B60" w:rsidRPr="00D651C0">
        <w:rPr>
          <w:rFonts w:ascii="Times New Roman" w:hAnsi="Times New Roman" w:cs="Times New Roman"/>
          <w:sz w:val="26"/>
          <w:szCs w:val="26"/>
        </w:rPr>
        <w:t>Экономика обр</w:t>
      </w:r>
      <w:r>
        <w:rPr>
          <w:rFonts w:ascii="Times New Roman" w:hAnsi="Times New Roman" w:cs="Times New Roman"/>
          <w:sz w:val="26"/>
          <w:szCs w:val="26"/>
        </w:rPr>
        <w:t xml:space="preserve">азовательной организации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ОП.08 </w:t>
      </w:r>
      <w:proofErr w:type="spellStart"/>
      <w:r>
        <w:rPr>
          <w:rFonts w:ascii="Times New Roman" w:hAnsi="Times New Roman" w:cs="Times New Roman"/>
          <w:sz w:val="26"/>
          <w:szCs w:val="26"/>
        </w:rPr>
        <w:t>Конфликтология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B60" w:rsidRPr="00D651C0" w:rsidRDefault="00D651C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ОП.09 </w:t>
      </w:r>
      <w:proofErr w:type="spellStart"/>
      <w:r>
        <w:rPr>
          <w:rFonts w:ascii="Times New Roman" w:hAnsi="Times New Roman" w:cs="Times New Roman"/>
          <w:sz w:val="26"/>
          <w:szCs w:val="26"/>
        </w:rPr>
        <w:t>Этнопедагогика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5B60" w:rsidRPr="008D5B60" w:rsidRDefault="008D5B60" w:rsidP="00D651C0">
      <w:pPr>
        <w:spacing w:after="0" w:line="240" w:lineRule="atLeast"/>
        <w:ind w:left="360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5B60">
        <w:rPr>
          <w:rFonts w:ascii="Times New Roman" w:hAnsi="Times New Roman" w:cs="Times New Roman"/>
          <w:b/>
          <w:sz w:val="26"/>
          <w:szCs w:val="26"/>
        </w:rPr>
        <w:t>Профессиональные модули</w:t>
      </w:r>
    </w:p>
    <w:p w:rsidR="008D5B60" w:rsidRPr="00D651C0" w:rsidRDefault="008D5B6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ПМ.01 «Организация мероприятий, направленных на укрепление здоровья ребенка и его физического развития»</w:t>
      </w:r>
    </w:p>
    <w:p w:rsidR="008D5B60" w:rsidRPr="00D651C0" w:rsidRDefault="008D5B6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ПМ.02 «Организация различных видов деятельности и общения детей»</w:t>
      </w:r>
    </w:p>
    <w:p w:rsidR="008D5B60" w:rsidRPr="00D651C0" w:rsidRDefault="008D5B6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ПМ.03 Организация занятий по основным общеобразовательным программам дошкольного образования»</w:t>
      </w:r>
    </w:p>
    <w:p w:rsidR="008D5B60" w:rsidRPr="00D651C0" w:rsidRDefault="008D5B6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ПМ.04 «Взаимодействие с родителями и сотрудниками образовательного учреждения»</w:t>
      </w:r>
    </w:p>
    <w:p w:rsidR="008D5B60" w:rsidRPr="00D651C0" w:rsidRDefault="008D5B60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ПМ.05 «Методическое обеспечение образовательного процесса»</w:t>
      </w:r>
    </w:p>
    <w:p w:rsidR="00495347" w:rsidRPr="00D651C0" w:rsidRDefault="00495347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Учебная практика (УП.00)</w:t>
      </w:r>
    </w:p>
    <w:p w:rsidR="00495347" w:rsidRPr="00D651C0" w:rsidRDefault="00495347" w:rsidP="00D651C0">
      <w:pPr>
        <w:spacing w:after="0" w:line="240" w:lineRule="atLeast"/>
        <w:ind w:left="284"/>
        <w:rPr>
          <w:rFonts w:ascii="Times New Roman" w:hAnsi="Times New Roman" w:cs="Times New Roman"/>
          <w:sz w:val="26"/>
          <w:szCs w:val="26"/>
        </w:rPr>
      </w:pPr>
      <w:r w:rsidRPr="00D651C0">
        <w:rPr>
          <w:rFonts w:ascii="Times New Roman" w:hAnsi="Times New Roman" w:cs="Times New Roman"/>
          <w:sz w:val="26"/>
          <w:szCs w:val="26"/>
        </w:rPr>
        <w:t>Производственная практика (ПП.00)</w:t>
      </w:r>
    </w:p>
    <w:p w:rsidR="00F21F98" w:rsidRDefault="00F21F98" w:rsidP="00D651C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:rsidR="00F21F98" w:rsidRDefault="00F21F98" w:rsidP="00F21F98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651C0" w:rsidRDefault="00D651C0" w:rsidP="00F21F98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651C0" w:rsidRDefault="00D651C0" w:rsidP="00F21F98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651C0" w:rsidRDefault="00D651C0" w:rsidP="00F21F98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D651C0" w:rsidRDefault="00D651C0" w:rsidP="00F21F98">
      <w:pPr>
        <w:spacing w:line="240" w:lineRule="atLeast"/>
        <w:rPr>
          <w:rFonts w:ascii="Times New Roman" w:hAnsi="Times New Roman" w:cs="Times New Roman"/>
          <w:sz w:val="26"/>
          <w:szCs w:val="26"/>
        </w:rPr>
      </w:pPr>
    </w:p>
    <w:p w:rsidR="00F21F98" w:rsidRPr="00BB0DED" w:rsidRDefault="00F21F98" w:rsidP="00F21F9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21F98" w:rsidRPr="00BB0DED" w:rsidRDefault="00F21F98" w:rsidP="00F21F9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B0DED">
        <w:rPr>
          <w:rFonts w:ascii="Times New Roman" w:hAnsi="Times New Roman" w:cs="Times New Roman"/>
          <w:b/>
          <w:color w:val="000000"/>
          <w:sz w:val="24"/>
          <w:szCs w:val="24"/>
        </w:rPr>
        <w:t>ОГСЭ.01 «ОСНОВЫ ФИЛОСОФИИ»</w:t>
      </w:r>
    </w:p>
    <w:p w:rsidR="00F21F98" w:rsidRPr="00F21F98" w:rsidRDefault="00F21F98" w:rsidP="00F21F98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F21F98" w:rsidRPr="00F21F98" w:rsidRDefault="00F21F98" w:rsidP="00E17258">
      <w:pPr>
        <w:spacing w:line="240" w:lineRule="atLeast"/>
        <w:ind w:firstLine="708"/>
        <w:contextualSpacing/>
        <w:jc w:val="both"/>
        <w:outlineLvl w:val="0"/>
        <w:rPr>
          <w:rFonts w:ascii="Times New Roman" w:hAnsi="Times New Roman" w:cs="Times New Roman"/>
          <w:sz w:val="24"/>
        </w:rPr>
      </w:pPr>
      <w:r w:rsidRPr="00F21F98">
        <w:rPr>
          <w:rFonts w:ascii="Times New Roman" w:hAnsi="Times New Roman" w:cs="Times New Roman"/>
          <w:sz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Pr="00F21F98">
        <w:rPr>
          <w:rFonts w:ascii="Times New Roman" w:hAnsi="Times New Roman" w:cs="Times New Roman"/>
          <w:b/>
          <w:sz w:val="24"/>
        </w:rPr>
        <w:t xml:space="preserve">44.02.01 Дошкольное образования, </w:t>
      </w:r>
      <w:r w:rsidRPr="00F21F98">
        <w:rPr>
          <w:rFonts w:ascii="Times New Roman" w:hAnsi="Times New Roman" w:cs="Times New Roman"/>
          <w:sz w:val="24"/>
        </w:rPr>
        <w:t>укрупненной группы направлений подготовки специальностей</w:t>
      </w:r>
      <w:r w:rsidRPr="00F21F98">
        <w:rPr>
          <w:rFonts w:ascii="Times New Roman" w:hAnsi="Times New Roman" w:cs="Times New Roman"/>
          <w:bCs/>
          <w:sz w:val="24"/>
        </w:rPr>
        <w:t xml:space="preserve"> 050000 Образование и педагогика</w:t>
      </w:r>
      <w:r w:rsidRPr="00F21F98">
        <w:rPr>
          <w:rFonts w:ascii="Times New Roman" w:hAnsi="Times New Roman" w:cs="Times New Roman"/>
          <w:sz w:val="24"/>
        </w:rPr>
        <w:t xml:space="preserve"> 050700 Педагогика.</w:t>
      </w:r>
    </w:p>
    <w:p w:rsidR="00F21F98" w:rsidRPr="00F21F98" w:rsidRDefault="00BB0DED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F21F98" w:rsidRPr="00F21F98">
        <w:rPr>
          <w:rFonts w:ascii="Times New Roman" w:hAnsi="Times New Roman" w:cs="Times New Roman"/>
          <w:b/>
          <w:sz w:val="24"/>
        </w:rPr>
        <w:t xml:space="preserve">Место дисциплины в структуре основной профессиональной образовательной программы: </w:t>
      </w:r>
      <w:r w:rsidR="00F21F98" w:rsidRPr="00F21F98">
        <w:rPr>
          <w:rFonts w:ascii="Times New Roman" w:hAnsi="Times New Roman" w:cs="Times New Roman"/>
          <w:sz w:val="24"/>
        </w:rPr>
        <w:t>дисциплина входит в общий гуманитарный и социально-экономический цикл.</w:t>
      </w:r>
    </w:p>
    <w:p w:rsidR="00F21F98" w:rsidRPr="00BB0DED" w:rsidRDefault="00BB0DED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F21F98" w:rsidRPr="00F21F98">
        <w:rPr>
          <w:rFonts w:ascii="Times New Roman" w:hAnsi="Times New Roman" w:cs="Times New Roman"/>
          <w:b/>
          <w:sz w:val="24"/>
        </w:rPr>
        <w:t xml:space="preserve">Цели и задачи дисциплины </w:t>
      </w:r>
      <w:r w:rsidR="00F21F98" w:rsidRPr="00BB0DED">
        <w:rPr>
          <w:rFonts w:ascii="Times New Roman" w:hAnsi="Times New Roman" w:cs="Times New Roman"/>
          <w:sz w:val="24"/>
        </w:rPr>
        <w:t>– требования к результатам освоения дисциплины:</w:t>
      </w:r>
    </w:p>
    <w:p w:rsidR="00F21F98" w:rsidRPr="00F21F98" w:rsidRDefault="00BB0DED" w:rsidP="00E17258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 xml:space="preserve">В результате освоения дисциплины обучающийся должен </w:t>
      </w:r>
      <w:r w:rsidR="00F21F98" w:rsidRPr="00BB0DED">
        <w:rPr>
          <w:rFonts w:ascii="Times New Roman" w:hAnsi="Times New Roman" w:cs="Times New Roman"/>
          <w:b/>
          <w:sz w:val="24"/>
        </w:rPr>
        <w:t>уметь</w:t>
      </w:r>
      <w:r w:rsidR="00F21F98" w:rsidRPr="00F21F98">
        <w:rPr>
          <w:rFonts w:ascii="Times New Roman" w:hAnsi="Times New Roman" w:cs="Times New Roman"/>
          <w:sz w:val="24"/>
        </w:rPr>
        <w:t>:</w:t>
      </w:r>
    </w:p>
    <w:p w:rsidR="00F21F98" w:rsidRPr="00F21F98" w:rsidRDefault="00BB0DED" w:rsidP="00E17258">
      <w:pPr>
        <w:tabs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 xml:space="preserve">- ориентироваться в наиболее общих философских проблемах бытия, познания, ценностей, свободы и смысла жизни, как </w:t>
      </w:r>
      <w:r>
        <w:rPr>
          <w:rFonts w:ascii="Times New Roman" w:hAnsi="Times New Roman" w:cs="Times New Roman"/>
          <w:sz w:val="24"/>
        </w:rPr>
        <w:t xml:space="preserve">в </w:t>
      </w:r>
      <w:r w:rsidR="00F21F98" w:rsidRPr="00F21F98">
        <w:rPr>
          <w:rFonts w:ascii="Times New Roman" w:hAnsi="Times New Roman" w:cs="Times New Roman"/>
          <w:sz w:val="24"/>
        </w:rPr>
        <w:t>основе формирования культуры гражданина и будущего специалиста.</w:t>
      </w:r>
    </w:p>
    <w:p w:rsidR="00F21F98" w:rsidRPr="00F21F98" w:rsidRDefault="00BB0DED" w:rsidP="00E17258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 xml:space="preserve">В результате освоения дисциплины обучающийся должен </w:t>
      </w:r>
      <w:r w:rsidR="00F21F98" w:rsidRPr="00BB0DED">
        <w:rPr>
          <w:rFonts w:ascii="Times New Roman" w:hAnsi="Times New Roman" w:cs="Times New Roman"/>
          <w:b/>
          <w:sz w:val="24"/>
        </w:rPr>
        <w:t>знать:</w:t>
      </w:r>
    </w:p>
    <w:p w:rsidR="00F21F98" w:rsidRPr="00F21F98" w:rsidRDefault="00BB0DED" w:rsidP="00E17258">
      <w:pPr>
        <w:tabs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- основные категории и понятия философии;</w:t>
      </w:r>
    </w:p>
    <w:p w:rsidR="00F21F98" w:rsidRPr="00F21F98" w:rsidRDefault="00BB0DED" w:rsidP="00E17258">
      <w:pPr>
        <w:tabs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- роль философии в жизни человека и общества;</w:t>
      </w:r>
    </w:p>
    <w:p w:rsidR="00F21F98" w:rsidRPr="00F21F98" w:rsidRDefault="00BB0DED" w:rsidP="00E17258">
      <w:pPr>
        <w:tabs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- основы философского учения о бытии;</w:t>
      </w:r>
    </w:p>
    <w:p w:rsidR="00F21F98" w:rsidRPr="00F21F98" w:rsidRDefault="00BB0DED" w:rsidP="00E17258">
      <w:pPr>
        <w:tabs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- сущность процесса познания;</w:t>
      </w:r>
    </w:p>
    <w:p w:rsidR="00F21F98" w:rsidRPr="00F21F98" w:rsidRDefault="00BB0DED" w:rsidP="00E17258">
      <w:pPr>
        <w:tabs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- основы научной, философской и религиозной картин мира;</w:t>
      </w:r>
    </w:p>
    <w:p w:rsidR="00F21F98" w:rsidRPr="00F21F98" w:rsidRDefault="00BB0DED" w:rsidP="00E17258">
      <w:pPr>
        <w:tabs>
          <w:tab w:val="left" w:pos="0"/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- об условиях формирования личности, свободе и ответственности за сохранение жизни, культуры, окружающей среды;</w:t>
      </w:r>
    </w:p>
    <w:p w:rsidR="00F21F98" w:rsidRPr="00F21F98" w:rsidRDefault="00BB0DED" w:rsidP="00E17258">
      <w:pPr>
        <w:tabs>
          <w:tab w:val="left" w:pos="0"/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- о социальных и этических проблемах, связанных с развитием и использованием достижений науки, техники и технологий.</w:t>
      </w:r>
    </w:p>
    <w:p w:rsidR="00F21F98" w:rsidRPr="00F21F98" w:rsidRDefault="00BB0DED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F21F98" w:rsidRPr="00F21F98">
        <w:rPr>
          <w:rFonts w:ascii="Times New Roman" w:hAnsi="Times New Roman" w:cs="Times New Roman"/>
          <w:b/>
          <w:sz w:val="24"/>
        </w:rPr>
        <w:t>Количество часов на освоение программы учебной дисциплины:</w:t>
      </w:r>
    </w:p>
    <w:p w:rsidR="00F21F98" w:rsidRPr="00F21F98" w:rsidRDefault="00E17258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максимальной учебной нагрузки обучающегося 72 час</w:t>
      </w:r>
      <w:r w:rsidR="00332D49">
        <w:rPr>
          <w:rFonts w:ascii="Times New Roman" w:hAnsi="Times New Roman" w:cs="Times New Roman"/>
          <w:sz w:val="24"/>
        </w:rPr>
        <w:t>а</w:t>
      </w:r>
      <w:r w:rsidR="00F21F98" w:rsidRPr="00F21F98">
        <w:rPr>
          <w:rFonts w:ascii="Times New Roman" w:hAnsi="Times New Roman" w:cs="Times New Roman"/>
          <w:sz w:val="24"/>
        </w:rPr>
        <w:t>, в том числе:</w:t>
      </w:r>
    </w:p>
    <w:p w:rsidR="00F21F98" w:rsidRPr="00F21F98" w:rsidRDefault="00E17258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обязательной аудиторной учебн</w:t>
      </w:r>
      <w:r w:rsidR="00332D49">
        <w:rPr>
          <w:rFonts w:ascii="Times New Roman" w:hAnsi="Times New Roman" w:cs="Times New Roman"/>
          <w:sz w:val="24"/>
        </w:rPr>
        <w:t xml:space="preserve">ой нагрузки </w:t>
      </w:r>
      <w:proofErr w:type="gramStart"/>
      <w:r w:rsidR="00332D49">
        <w:rPr>
          <w:rFonts w:ascii="Times New Roman" w:hAnsi="Times New Roman" w:cs="Times New Roman"/>
          <w:sz w:val="24"/>
        </w:rPr>
        <w:t>обучающегося</w:t>
      </w:r>
      <w:proofErr w:type="gramEnd"/>
      <w:r w:rsidR="00332D49">
        <w:rPr>
          <w:rFonts w:ascii="Times New Roman" w:hAnsi="Times New Roman" w:cs="Times New Roman"/>
          <w:sz w:val="24"/>
        </w:rPr>
        <w:t xml:space="preserve"> 48 часов</w:t>
      </w:r>
      <w:r w:rsidR="00F21F98" w:rsidRPr="00F21F98">
        <w:rPr>
          <w:rFonts w:ascii="Times New Roman" w:hAnsi="Times New Roman" w:cs="Times New Roman"/>
          <w:sz w:val="24"/>
        </w:rPr>
        <w:t>;</w:t>
      </w:r>
    </w:p>
    <w:p w:rsidR="00F21F98" w:rsidRDefault="00E17258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5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F21F98" w:rsidRPr="00F21F98">
        <w:rPr>
          <w:rFonts w:ascii="Times New Roman" w:hAnsi="Times New Roman" w:cs="Times New Roman"/>
          <w:sz w:val="24"/>
        </w:rPr>
        <w:t>самос</w:t>
      </w:r>
      <w:r w:rsidR="00332D49">
        <w:rPr>
          <w:rFonts w:ascii="Times New Roman" w:hAnsi="Times New Roman" w:cs="Times New Roman"/>
          <w:sz w:val="24"/>
        </w:rPr>
        <w:t xml:space="preserve">тоятельной работы обучающегося </w:t>
      </w:r>
      <w:r w:rsidR="00F21F98" w:rsidRPr="00F21F98">
        <w:rPr>
          <w:rFonts w:ascii="Times New Roman" w:hAnsi="Times New Roman" w:cs="Times New Roman"/>
          <w:sz w:val="24"/>
        </w:rPr>
        <w:t>24 часа.</w:t>
      </w:r>
    </w:p>
    <w:p w:rsidR="00D010B2" w:rsidRPr="00E6356E" w:rsidRDefault="00D010B2" w:rsidP="00D010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>лабораторные и практические работы 8 часов.</w:t>
      </w:r>
    </w:p>
    <w:p w:rsidR="00F21F98" w:rsidRPr="00BB0DED" w:rsidRDefault="00BB0DED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21F98" w:rsidRPr="00BB0DED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2835"/>
      </w:tblGrid>
      <w:tr w:rsidR="00F21F98" w:rsidRPr="00BB0DED" w:rsidTr="00E17258">
        <w:trPr>
          <w:trHeight w:val="321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BB0DED" w:rsidRDefault="00F21F98" w:rsidP="00F21F98">
            <w:pPr>
              <w:spacing w:line="240" w:lineRule="atLeast"/>
              <w:ind w:firstLine="28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DE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BB0DED" w:rsidRDefault="00F21F98" w:rsidP="00F21F98">
            <w:pPr>
              <w:spacing w:line="240" w:lineRule="atLeast"/>
              <w:ind w:right="5254" w:firstLine="284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F21F98" w:rsidRPr="00BB0DED" w:rsidTr="00E17258">
        <w:trPr>
          <w:trHeight w:val="285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BB0DED" w:rsidRDefault="00F21F98" w:rsidP="00BB0DE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0DE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E6356E" w:rsidRDefault="00F21F98" w:rsidP="00F21F98">
            <w:pPr>
              <w:spacing w:line="240" w:lineRule="atLeast"/>
              <w:ind w:firstLine="284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56E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F21F98" w:rsidRPr="00BB0DED" w:rsidTr="00E1725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BB0DED" w:rsidRDefault="00F21F98" w:rsidP="00BB0D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ED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нагрузка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E6356E" w:rsidRDefault="00F21F98" w:rsidP="00F21F98">
            <w:pPr>
              <w:spacing w:line="240" w:lineRule="atLeast"/>
              <w:ind w:firstLine="284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56E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F21F98" w:rsidRPr="00BB0DED" w:rsidTr="00E1725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BB0DED" w:rsidRDefault="00F21F98" w:rsidP="00F21F98">
            <w:pPr>
              <w:spacing w:line="240" w:lineRule="atLeast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E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1F98" w:rsidRPr="00E6356E" w:rsidRDefault="00F21F98" w:rsidP="00F21F98">
            <w:pPr>
              <w:spacing w:line="240" w:lineRule="atLeast"/>
              <w:ind w:firstLine="284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1F98" w:rsidRPr="00BB0DED" w:rsidTr="00E1725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BB0DED" w:rsidRDefault="00F21F98" w:rsidP="00F21F98">
            <w:pPr>
              <w:spacing w:line="240" w:lineRule="atLeast"/>
              <w:ind w:firstLine="28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E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E6356E" w:rsidRDefault="00F21F98" w:rsidP="00F21F98">
            <w:pPr>
              <w:spacing w:line="240" w:lineRule="atLeast"/>
              <w:ind w:firstLine="284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56E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F21F98" w:rsidRPr="00BB0DED" w:rsidTr="00E17258"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BB0DED" w:rsidRDefault="00F21F98" w:rsidP="00BB0DED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0DE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E6356E" w:rsidRDefault="00F21F98" w:rsidP="00F21F98">
            <w:pPr>
              <w:spacing w:line="240" w:lineRule="atLeast"/>
              <w:ind w:firstLine="284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6356E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F21F98" w:rsidRPr="00BB0DED" w:rsidTr="00E17258">
        <w:tc>
          <w:tcPr>
            <w:tcW w:w="93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21F98" w:rsidRPr="00BB0DED" w:rsidRDefault="00F21F98" w:rsidP="00BB0DED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BB0DED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F21F98" w:rsidRDefault="00F21F98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41BA5" w:rsidRDefault="00341BA5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41BA5" w:rsidRDefault="00341BA5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41BA5" w:rsidRDefault="00341BA5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41BA5" w:rsidRDefault="00341BA5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E6356E" w:rsidRDefault="00E6356E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010B2" w:rsidRDefault="00D010B2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010B2" w:rsidRDefault="00D010B2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010B2" w:rsidRDefault="00D010B2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22746E" w:rsidRDefault="0022746E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22746E" w:rsidRDefault="0022746E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E6356E" w:rsidRDefault="00E6356E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E6356E" w:rsidRDefault="00E6356E" w:rsidP="00F21F98">
      <w:pPr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41BA5" w:rsidRPr="00341BA5" w:rsidRDefault="00341BA5" w:rsidP="00341BA5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BA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341BA5" w:rsidRPr="00341BA5" w:rsidRDefault="00341BA5" w:rsidP="00341BA5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1BA5">
        <w:rPr>
          <w:rFonts w:ascii="Times New Roman" w:hAnsi="Times New Roman" w:cs="Times New Roman"/>
          <w:b/>
          <w:color w:val="000000"/>
          <w:sz w:val="24"/>
          <w:szCs w:val="24"/>
        </w:rPr>
        <w:t>ОГСЭ.02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ПСИХОЛОГИЯ ОБЩЕНИЯ</w:t>
      </w:r>
      <w:r w:rsidRPr="00341BA5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41BA5" w:rsidRPr="00341BA5" w:rsidRDefault="00341BA5" w:rsidP="00341BA5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41BA5" w:rsidRPr="00341BA5" w:rsidRDefault="00341BA5" w:rsidP="00341BA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41BA5">
        <w:rPr>
          <w:rFonts w:ascii="Times New Roman" w:hAnsi="Times New Roman" w:cs="Times New Roman"/>
          <w:sz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44.02.01 </w:t>
      </w:r>
      <w:r w:rsidRPr="00341BA5">
        <w:rPr>
          <w:rFonts w:ascii="Times New Roman" w:hAnsi="Times New Roman" w:cs="Times New Roman"/>
          <w:b/>
          <w:sz w:val="24"/>
        </w:rPr>
        <w:t>Дошкольное образование (</w:t>
      </w:r>
      <w:r w:rsidRPr="00341BA5">
        <w:rPr>
          <w:rFonts w:ascii="Times New Roman" w:hAnsi="Times New Roman" w:cs="Times New Roman"/>
          <w:sz w:val="24"/>
        </w:rPr>
        <w:t>повышенный уровень), укрупненной группы направлений подготовки специальностей 050000 Образование и педагогика направления подготовки 050700 Педагогика.</w:t>
      </w:r>
    </w:p>
    <w:p w:rsidR="00341BA5" w:rsidRPr="00341BA5" w:rsidRDefault="00341BA5" w:rsidP="00341BA5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41BA5">
        <w:rPr>
          <w:rFonts w:ascii="Times New Roman" w:hAnsi="Times New Roman" w:cs="Times New Roman"/>
          <w:b/>
          <w:sz w:val="24"/>
        </w:rPr>
        <w:t xml:space="preserve">Место учебной дисциплины в структуре основной профессиональной образовательной программы: </w:t>
      </w:r>
      <w:r w:rsidRPr="00341BA5">
        <w:rPr>
          <w:rFonts w:ascii="Times New Roman" w:hAnsi="Times New Roman" w:cs="Times New Roman"/>
          <w:sz w:val="24"/>
        </w:rPr>
        <w:t xml:space="preserve">дисциплина входит в общий гуманитарный и социально-экономический цикл. </w:t>
      </w:r>
    </w:p>
    <w:p w:rsidR="00341BA5" w:rsidRPr="00341BA5" w:rsidRDefault="00341BA5" w:rsidP="00341B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341BA5">
        <w:rPr>
          <w:rFonts w:ascii="Times New Roman" w:hAnsi="Times New Roman" w:cs="Times New Roman"/>
          <w:b/>
          <w:sz w:val="24"/>
        </w:rPr>
        <w:t>Цели и задачи учебной дисциплины – требования к результатам освоения учебной дисциплины:</w:t>
      </w:r>
    </w:p>
    <w:p w:rsidR="00341BA5" w:rsidRPr="00341BA5" w:rsidRDefault="00341BA5" w:rsidP="00341B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41BA5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341BA5">
        <w:rPr>
          <w:rFonts w:ascii="Times New Roman" w:hAnsi="Times New Roman" w:cs="Times New Roman"/>
          <w:b/>
          <w:sz w:val="24"/>
        </w:rPr>
        <w:t>уметь: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применять техники и приемы эффективного общения в профессиональной деятельности;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 xml:space="preserve">- использовать приемы </w:t>
      </w:r>
      <w:proofErr w:type="spellStart"/>
      <w:r w:rsidRPr="00341BA5">
        <w:rPr>
          <w:rFonts w:ascii="Times New Roman" w:hAnsi="Times New Roman" w:cs="Times New Roman"/>
          <w:sz w:val="24"/>
        </w:rPr>
        <w:t>саморегуляции</w:t>
      </w:r>
      <w:proofErr w:type="spellEnd"/>
      <w:r w:rsidRPr="00341BA5">
        <w:rPr>
          <w:rFonts w:ascii="Times New Roman" w:hAnsi="Times New Roman" w:cs="Times New Roman"/>
          <w:sz w:val="24"/>
        </w:rPr>
        <w:t xml:space="preserve"> поведения в процессе межличностного общения.</w:t>
      </w:r>
    </w:p>
    <w:p w:rsidR="00341BA5" w:rsidRPr="00341BA5" w:rsidRDefault="00341BA5" w:rsidP="00341BA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341BA5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341BA5">
        <w:rPr>
          <w:rFonts w:ascii="Times New Roman" w:hAnsi="Times New Roman" w:cs="Times New Roman"/>
          <w:b/>
          <w:sz w:val="24"/>
        </w:rPr>
        <w:t>знать: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взаимосвязь общения и деятельности;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цели, функции, виды и уровни общения;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роли и ролевые ожидания в общении;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виды социальных взаимодействий;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механизмы взаимопонимания в общении;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техники и приемы общения, правила слушания, ведения беседы, убеждения;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этические принципы общения;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sz w:val="24"/>
        </w:rPr>
        <w:t>- источники, причины, виды и способы разрешения конфликтов.</w:t>
      </w:r>
    </w:p>
    <w:p w:rsidR="00341BA5" w:rsidRPr="00341BA5" w:rsidRDefault="00341BA5" w:rsidP="00341BA5">
      <w:pPr>
        <w:shd w:val="clear" w:color="auto" w:fill="FFFFFF"/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b/>
          <w:sz w:val="24"/>
        </w:rPr>
        <w:t>Количество часов на освоение программы учебной дисциплины:</w:t>
      </w:r>
    </w:p>
    <w:p w:rsidR="00341BA5" w:rsidRPr="00341BA5" w:rsidRDefault="00E17258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41BA5" w:rsidRPr="00341BA5">
        <w:rPr>
          <w:rFonts w:ascii="Times New Roman" w:hAnsi="Times New Roman" w:cs="Times New Roman"/>
          <w:sz w:val="24"/>
        </w:rPr>
        <w:t>максимальной учебной нагрузки обучающегося 72 часа, в том числе:</w:t>
      </w:r>
    </w:p>
    <w:p w:rsidR="00341BA5" w:rsidRPr="00341BA5" w:rsidRDefault="00E17258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41BA5" w:rsidRPr="00341BA5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="00341BA5" w:rsidRPr="00341BA5">
        <w:rPr>
          <w:rFonts w:ascii="Times New Roman" w:hAnsi="Times New Roman" w:cs="Times New Roman"/>
          <w:sz w:val="24"/>
        </w:rPr>
        <w:t>обучающегося</w:t>
      </w:r>
      <w:proofErr w:type="gramEnd"/>
      <w:r w:rsidR="00341BA5" w:rsidRPr="00341BA5">
        <w:rPr>
          <w:rFonts w:ascii="Times New Roman" w:hAnsi="Times New Roman" w:cs="Times New Roman"/>
          <w:sz w:val="24"/>
        </w:rPr>
        <w:t xml:space="preserve"> 48</w:t>
      </w:r>
      <w:r w:rsidR="00332D49">
        <w:rPr>
          <w:rFonts w:ascii="Times New Roman" w:hAnsi="Times New Roman" w:cs="Times New Roman"/>
          <w:sz w:val="24"/>
        </w:rPr>
        <w:t xml:space="preserve"> </w:t>
      </w:r>
      <w:r w:rsidR="00341BA5" w:rsidRPr="00341BA5">
        <w:rPr>
          <w:rFonts w:ascii="Times New Roman" w:hAnsi="Times New Roman" w:cs="Times New Roman"/>
          <w:sz w:val="24"/>
        </w:rPr>
        <w:t>часов;</w:t>
      </w:r>
    </w:p>
    <w:p w:rsidR="00341BA5" w:rsidRDefault="00E17258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341BA5" w:rsidRPr="00341BA5">
        <w:rPr>
          <w:rFonts w:ascii="Times New Roman" w:hAnsi="Times New Roman" w:cs="Times New Roman"/>
          <w:sz w:val="24"/>
        </w:rPr>
        <w:t>самостоятельной работы обучающегося 24 час</w:t>
      </w:r>
      <w:r w:rsidR="00332D49">
        <w:rPr>
          <w:rFonts w:ascii="Times New Roman" w:hAnsi="Times New Roman" w:cs="Times New Roman"/>
          <w:sz w:val="24"/>
        </w:rPr>
        <w:t>а</w:t>
      </w:r>
      <w:r w:rsidR="00341BA5" w:rsidRPr="00341BA5">
        <w:rPr>
          <w:rFonts w:ascii="Times New Roman" w:hAnsi="Times New Roman" w:cs="Times New Roman"/>
          <w:sz w:val="24"/>
        </w:rPr>
        <w:t>.</w:t>
      </w:r>
    </w:p>
    <w:p w:rsidR="00D010B2" w:rsidRPr="00E6356E" w:rsidRDefault="00D010B2" w:rsidP="00D010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 xml:space="preserve">лабораторные и практические работы </w:t>
      </w:r>
      <w:r>
        <w:rPr>
          <w:rFonts w:ascii="Times New Roman" w:hAnsi="Times New Roman" w:cs="Times New Roman"/>
          <w:sz w:val="24"/>
        </w:rPr>
        <w:t>40</w:t>
      </w:r>
      <w:r w:rsidRPr="00E6356E">
        <w:rPr>
          <w:rFonts w:ascii="Times New Roman" w:hAnsi="Times New Roman" w:cs="Times New Roman"/>
          <w:sz w:val="24"/>
        </w:rPr>
        <w:t xml:space="preserve"> часов.</w:t>
      </w:r>
    </w:p>
    <w:p w:rsidR="00341BA5" w:rsidRPr="00341BA5" w:rsidRDefault="00E17258" w:rsidP="00E17258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 w:rsidR="00341BA5" w:rsidRPr="00341BA5">
        <w:rPr>
          <w:rFonts w:ascii="Times New Roman" w:hAnsi="Times New Roman" w:cs="Times New Roman"/>
          <w:b/>
          <w:sz w:val="24"/>
        </w:rPr>
        <w:t>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2835"/>
      </w:tblGrid>
      <w:tr w:rsidR="00341BA5" w:rsidRPr="00341BA5" w:rsidTr="00D010B2">
        <w:trPr>
          <w:trHeight w:val="312"/>
        </w:trPr>
        <w:tc>
          <w:tcPr>
            <w:tcW w:w="6521" w:type="dxa"/>
          </w:tcPr>
          <w:p w:rsidR="00341BA5" w:rsidRPr="00341BA5" w:rsidRDefault="00341BA5" w:rsidP="00341BA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341BA5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2835" w:type="dxa"/>
          </w:tcPr>
          <w:p w:rsidR="00341BA5" w:rsidRPr="00341BA5" w:rsidRDefault="00341BA5" w:rsidP="00341BA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  <w:r w:rsidRPr="00341BA5">
              <w:rPr>
                <w:rFonts w:ascii="Times New Roman" w:hAnsi="Times New Roman" w:cs="Times New Roman"/>
                <w:b/>
                <w:i/>
                <w:iCs/>
                <w:sz w:val="24"/>
              </w:rPr>
              <w:t>Объем часов</w:t>
            </w:r>
          </w:p>
        </w:tc>
      </w:tr>
      <w:tr w:rsidR="00341BA5" w:rsidRPr="00341BA5" w:rsidTr="00D010B2">
        <w:trPr>
          <w:trHeight w:val="285"/>
        </w:trPr>
        <w:tc>
          <w:tcPr>
            <w:tcW w:w="6521" w:type="dxa"/>
          </w:tcPr>
          <w:p w:rsidR="00341BA5" w:rsidRPr="00341BA5" w:rsidRDefault="00341BA5" w:rsidP="00E17258">
            <w:pPr>
              <w:spacing w:line="240" w:lineRule="atLeast"/>
              <w:ind w:right="-82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341BA5">
              <w:rPr>
                <w:rFonts w:ascii="Times New Roman" w:hAnsi="Times New Roman" w:cs="Times New Roman"/>
                <w:b/>
                <w:sz w:val="24"/>
              </w:rPr>
              <w:t xml:space="preserve">Максимальная </w:t>
            </w:r>
            <w:r w:rsidR="00E17258">
              <w:rPr>
                <w:rFonts w:ascii="Times New Roman" w:hAnsi="Times New Roman" w:cs="Times New Roman"/>
                <w:b/>
                <w:sz w:val="24"/>
              </w:rPr>
              <w:t xml:space="preserve">учебная </w:t>
            </w:r>
            <w:r w:rsidRPr="00341BA5">
              <w:rPr>
                <w:rFonts w:ascii="Times New Roman" w:hAnsi="Times New Roman" w:cs="Times New Roman"/>
                <w:b/>
                <w:sz w:val="24"/>
              </w:rPr>
              <w:t>нагрузка (всего)</w:t>
            </w:r>
          </w:p>
        </w:tc>
        <w:tc>
          <w:tcPr>
            <w:tcW w:w="2835" w:type="dxa"/>
          </w:tcPr>
          <w:p w:rsidR="00341BA5" w:rsidRPr="00341BA5" w:rsidRDefault="00341BA5" w:rsidP="00341BA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41BA5">
              <w:rPr>
                <w:rFonts w:ascii="Times New Roman" w:hAnsi="Times New Roman" w:cs="Times New Roman"/>
                <w:iCs/>
                <w:sz w:val="24"/>
              </w:rPr>
              <w:t>72</w:t>
            </w:r>
          </w:p>
        </w:tc>
      </w:tr>
      <w:tr w:rsidR="00341BA5" w:rsidRPr="00341BA5" w:rsidTr="00D010B2">
        <w:tc>
          <w:tcPr>
            <w:tcW w:w="6521" w:type="dxa"/>
          </w:tcPr>
          <w:p w:rsidR="00341BA5" w:rsidRPr="00341BA5" w:rsidRDefault="00341BA5" w:rsidP="00E17258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41BA5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нагрузка (всего) </w:t>
            </w:r>
          </w:p>
        </w:tc>
        <w:tc>
          <w:tcPr>
            <w:tcW w:w="2835" w:type="dxa"/>
          </w:tcPr>
          <w:p w:rsidR="00341BA5" w:rsidRPr="00341BA5" w:rsidRDefault="00341BA5" w:rsidP="00341BA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41BA5">
              <w:rPr>
                <w:rFonts w:ascii="Times New Roman" w:hAnsi="Times New Roman" w:cs="Times New Roman"/>
                <w:iCs/>
                <w:sz w:val="24"/>
              </w:rPr>
              <w:t>48</w:t>
            </w:r>
          </w:p>
        </w:tc>
      </w:tr>
      <w:tr w:rsidR="00341BA5" w:rsidRPr="00341BA5" w:rsidTr="00D010B2">
        <w:tc>
          <w:tcPr>
            <w:tcW w:w="6521" w:type="dxa"/>
          </w:tcPr>
          <w:p w:rsidR="00341BA5" w:rsidRPr="00341BA5" w:rsidRDefault="00341BA5" w:rsidP="00E17258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41BA5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2835" w:type="dxa"/>
          </w:tcPr>
          <w:p w:rsidR="00341BA5" w:rsidRPr="00341BA5" w:rsidRDefault="00341BA5" w:rsidP="00341BA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341BA5" w:rsidRPr="00341BA5" w:rsidTr="00D010B2">
        <w:tc>
          <w:tcPr>
            <w:tcW w:w="6521" w:type="dxa"/>
          </w:tcPr>
          <w:p w:rsidR="00341BA5" w:rsidRPr="00341BA5" w:rsidRDefault="00341BA5" w:rsidP="00E17258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341BA5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2835" w:type="dxa"/>
          </w:tcPr>
          <w:p w:rsidR="00341BA5" w:rsidRPr="00341BA5" w:rsidRDefault="00341BA5" w:rsidP="00341BA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41BA5">
              <w:rPr>
                <w:rFonts w:ascii="Times New Roman" w:hAnsi="Times New Roman" w:cs="Times New Roman"/>
                <w:iCs/>
                <w:sz w:val="24"/>
              </w:rPr>
              <w:t>40</w:t>
            </w:r>
          </w:p>
        </w:tc>
      </w:tr>
      <w:tr w:rsidR="00341BA5" w:rsidRPr="00341BA5" w:rsidTr="00D010B2">
        <w:tc>
          <w:tcPr>
            <w:tcW w:w="6521" w:type="dxa"/>
          </w:tcPr>
          <w:p w:rsidR="00341BA5" w:rsidRPr="00341BA5" w:rsidRDefault="00341BA5" w:rsidP="00341BA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341BA5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2835" w:type="dxa"/>
          </w:tcPr>
          <w:p w:rsidR="00341BA5" w:rsidRPr="00341BA5" w:rsidRDefault="00341BA5" w:rsidP="00341BA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341BA5">
              <w:rPr>
                <w:rFonts w:ascii="Times New Roman" w:hAnsi="Times New Roman" w:cs="Times New Roman"/>
                <w:iCs/>
                <w:sz w:val="24"/>
              </w:rPr>
              <w:t>24</w:t>
            </w:r>
          </w:p>
        </w:tc>
      </w:tr>
      <w:tr w:rsidR="00341BA5" w:rsidRPr="00341BA5" w:rsidTr="00E17258">
        <w:tc>
          <w:tcPr>
            <w:tcW w:w="9356" w:type="dxa"/>
            <w:gridSpan w:val="2"/>
          </w:tcPr>
          <w:p w:rsidR="00341BA5" w:rsidRPr="00E17258" w:rsidRDefault="00E17258" w:rsidP="00341BA5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</w:rPr>
              <w:t xml:space="preserve">Итоговая аттестация в форме </w:t>
            </w:r>
            <w:r w:rsidR="00341BA5" w:rsidRPr="00E17258">
              <w:rPr>
                <w:rFonts w:ascii="Times New Roman" w:hAnsi="Times New Roman" w:cs="Times New Roman"/>
                <w:b/>
                <w:iCs/>
                <w:sz w:val="24"/>
              </w:rPr>
              <w:t>дифференцированного зачета</w:t>
            </w:r>
          </w:p>
        </w:tc>
      </w:tr>
    </w:tbl>
    <w:p w:rsidR="00341BA5" w:rsidRDefault="00341BA5" w:rsidP="00E6356E">
      <w:pPr>
        <w:tabs>
          <w:tab w:val="left" w:pos="5805"/>
        </w:tabs>
        <w:rPr>
          <w:rFonts w:ascii="Times New Roman" w:hAnsi="Times New Roman" w:cs="Times New Roman"/>
          <w:sz w:val="26"/>
          <w:szCs w:val="26"/>
        </w:rPr>
      </w:pPr>
    </w:p>
    <w:p w:rsidR="00E6356E" w:rsidRDefault="00E6356E" w:rsidP="00E6356E">
      <w:pPr>
        <w:tabs>
          <w:tab w:val="left" w:pos="5805"/>
        </w:tabs>
        <w:rPr>
          <w:rFonts w:ascii="Times New Roman" w:hAnsi="Times New Roman" w:cs="Times New Roman"/>
          <w:sz w:val="26"/>
          <w:szCs w:val="26"/>
        </w:rPr>
      </w:pPr>
    </w:p>
    <w:p w:rsidR="00E6356E" w:rsidRDefault="00E6356E" w:rsidP="00E6356E">
      <w:pPr>
        <w:tabs>
          <w:tab w:val="left" w:pos="5805"/>
        </w:tabs>
        <w:rPr>
          <w:rFonts w:ascii="Times New Roman" w:hAnsi="Times New Roman" w:cs="Times New Roman"/>
          <w:sz w:val="26"/>
          <w:szCs w:val="26"/>
        </w:rPr>
      </w:pPr>
    </w:p>
    <w:p w:rsidR="00D010B2" w:rsidRDefault="00D010B2" w:rsidP="00E6356E">
      <w:pPr>
        <w:tabs>
          <w:tab w:val="left" w:pos="5805"/>
        </w:tabs>
        <w:rPr>
          <w:rFonts w:ascii="Times New Roman" w:hAnsi="Times New Roman" w:cs="Times New Roman"/>
          <w:sz w:val="26"/>
          <w:szCs w:val="26"/>
        </w:rPr>
      </w:pPr>
    </w:p>
    <w:p w:rsidR="00D010B2" w:rsidRDefault="00D010B2" w:rsidP="00E6356E">
      <w:pPr>
        <w:tabs>
          <w:tab w:val="left" w:pos="5805"/>
        </w:tabs>
        <w:rPr>
          <w:rFonts w:ascii="Times New Roman" w:hAnsi="Times New Roman" w:cs="Times New Roman"/>
          <w:sz w:val="26"/>
          <w:szCs w:val="26"/>
        </w:rPr>
      </w:pPr>
    </w:p>
    <w:p w:rsidR="0022746E" w:rsidRDefault="0022746E" w:rsidP="00E6356E">
      <w:pPr>
        <w:tabs>
          <w:tab w:val="left" w:pos="5805"/>
        </w:tabs>
        <w:rPr>
          <w:rFonts w:ascii="Times New Roman" w:hAnsi="Times New Roman" w:cs="Times New Roman"/>
          <w:sz w:val="26"/>
          <w:szCs w:val="26"/>
        </w:rPr>
      </w:pPr>
    </w:p>
    <w:p w:rsidR="00E6356E" w:rsidRPr="00332D49" w:rsidRDefault="00E6356E" w:rsidP="00E6356E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E6356E" w:rsidRPr="00332D49" w:rsidRDefault="00E6356E" w:rsidP="00E6356E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t>ОГСЭ.03 «ИСТОРИЯ»</w:t>
      </w:r>
    </w:p>
    <w:p w:rsidR="00E6356E" w:rsidRPr="00E6356E" w:rsidRDefault="00E6356E" w:rsidP="00E6356E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E6356E" w:rsidRPr="00E6356E" w:rsidRDefault="00E6356E" w:rsidP="00E635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08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 СПО 44.02.01 укрупненной группы специальностей 050000 Образование и педагогика </w:t>
      </w:r>
    </w:p>
    <w:p w:rsidR="00E6356E" w:rsidRPr="00E6356E" w:rsidRDefault="00E6356E" w:rsidP="00E6356E">
      <w:pPr>
        <w:widowControl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</w:rPr>
      </w:pPr>
      <w:r w:rsidRPr="00E6356E">
        <w:rPr>
          <w:rFonts w:ascii="Times New Roman" w:hAnsi="Times New Roman" w:cs="Times New Roman"/>
          <w:sz w:val="24"/>
        </w:rPr>
        <w:t>Программа учебной дисциплины может быть использована</w:t>
      </w:r>
      <w:r>
        <w:rPr>
          <w:rFonts w:ascii="Times New Roman" w:hAnsi="Times New Roman" w:cs="Times New Roman"/>
          <w:sz w:val="24"/>
        </w:rPr>
        <w:t xml:space="preserve"> </w:t>
      </w:r>
      <w:r w:rsidRPr="00E6356E">
        <w:rPr>
          <w:rFonts w:ascii="Times New Roman" w:hAnsi="Times New Roman" w:cs="Times New Roman"/>
          <w:sz w:val="24"/>
        </w:rPr>
        <w:t>всеми образовательными учреждениями профессионального образования на территории Российской Федерации,</w:t>
      </w:r>
      <w:r w:rsidRPr="00E6356E">
        <w:rPr>
          <w:rFonts w:ascii="Times New Roman" w:hAnsi="Times New Roman" w:cs="Times New Roman"/>
          <w:spacing w:val="-2"/>
          <w:sz w:val="24"/>
        </w:rPr>
        <w:t xml:space="preserve"> имеющими право на реализацию основной профессиональной образовательной программы по данной укрупненной группе специальностей</w:t>
      </w:r>
      <w:r w:rsidRPr="00E6356E">
        <w:rPr>
          <w:rFonts w:ascii="Times New Roman" w:hAnsi="Times New Roman" w:cs="Times New Roman"/>
          <w:sz w:val="24"/>
        </w:rPr>
        <w:t>.</w:t>
      </w:r>
    </w:p>
    <w:p w:rsidR="00E6356E" w:rsidRPr="00E6356E" w:rsidRDefault="00E6356E" w:rsidP="00E635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08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E6356E">
        <w:rPr>
          <w:rFonts w:ascii="Times New Roman" w:hAnsi="Times New Roman" w:cs="Times New Roman"/>
          <w:b/>
          <w:sz w:val="24"/>
        </w:rPr>
        <w:t>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дисциплина входит в общий </w:t>
      </w:r>
      <w:r w:rsidRPr="00E6356E">
        <w:rPr>
          <w:rFonts w:ascii="Times New Roman" w:hAnsi="Times New Roman" w:cs="Times New Roman"/>
          <w:sz w:val="24"/>
        </w:rPr>
        <w:t>гуманитарный цикл и социально-экономический цикл.</w:t>
      </w:r>
    </w:p>
    <w:p w:rsidR="00E6356E" w:rsidRPr="00E6356E" w:rsidRDefault="00E6356E" w:rsidP="00E635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E6356E">
        <w:rPr>
          <w:rFonts w:ascii="Times New Roman" w:hAnsi="Times New Roman" w:cs="Times New Roman"/>
          <w:b/>
          <w:sz w:val="24"/>
        </w:rPr>
        <w:t>Цели и задачи учебной дисциплины – требования к результатам освоения учебной дисциплины:</w:t>
      </w:r>
    </w:p>
    <w:p w:rsidR="00E6356E" w:rsidRPr="00E6356E" w:rsidRDefault="00E6356E" w:rsidP="00E635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E6356E">
        <w:rPr>
          <w:rFonts w:ascii="Times New Roman" w:hAnsi="Times New Roman" w:cs="Times New Roman"/>
          <w:b/>
          <w:sz w:val="24"/>
        </w:rPr>
        <w:t>уметь</w:t>
      </w:r>
      <w:r w:rsidRPr="00E6356E">
        <w:rPr>
          <w:rFonts w:ascii="Times New Roman" w:hAnsi="Times New Roman" w:cs="Times New Roman"/>
          <w:i/>
          <w:sz w:val="24"/>
        </w:rPr>
        <w:t>:</w:t>
      </w:r>
    </w:p>
    <w:p w:rsidR="00E6356E" w:rsidRPr="00E6356E" w:rsidRDefault="00E6356E" w:rsidP="00E6356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356E">
        <w:rPr>
          <w:rFonts w:ascii="Times New Roman" w:hAnsi="Times New Roman" w:cs="Times New Roman"/>
          <w:sz w:val="24"/>
        </w:rPr>
        <w:t>ориентироваться в современной экономической, политической и культурной ситуации в России и мире;</w:t>
      </w:r>
    </w:p>
    <w:p w:rsidR="00E6356E" w:rsidRPr="00E6356E" w:rsidRDefault="00E6356E" w:rsidP="00E6356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356E">
        <w:rPr>
          <w:rFonts w:ascii="Times New Roman" w:hAnsi="Times New Roman" w:cs="Times New Roman"/>
          <w:sz w:val="24"/>
        </w:rPr>
        <w:t>выявлять взаимосвязь отечественных, региональных, мировых социально-экономических, политических и культурных проблем.</w:t>
      </w:r>
    </w:p>
    <w:p w:rsidR="00E6356E" w:rsidRDefault="00E6356E" w:rsidP="00E635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E6356E">
        <w:rPr>
          <w:rFonts w:ascii="Times New Roman" w:hAnsi="Times New Roman" w:cs="Times New Roman"/>
          <w:b/>
          <w:sz w:val="24"/>
        </w:rPr>
        <w:t>знать:</w:t>
      </w:r>
    </w:p>
    <w:p w:rsidR="00E6356E" w:rsidRPr="00E6356E" w:rsidRDefault="00E6356E" w:rsidP="00E635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120" w:lineRule="atLeast"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- </w:t>
      </w:r>
      <w:r w:rsidRPr="00E6356E">
        <w:rPr>
          <w:rFonts w:ascii="Times New Roman" w:hAnsi="Times New Roman" w:cs="Times New Roman"/>
          <w:sz w:val="24"/>
        </w:rPr>
        <w:t>основные направления развития ключевых регионов мира на рубеже веков;</w:t>
      </w:r>
    </w:p>
    <w:p w:rsidR="00E6356E" w:rsidRPr="00E6356E" w:rsidRDefault="00E6356E" w:rsidP="00E6356E">
      <w:pPr>
        <w:tabs>
          <w:tab w:val="left" w:pos="709"/>
        </w:tabs>
        <w:spacing w:after="0" w:line="12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E6356E">
        <w:rPr>
          <w:rFonts w:ascii="Times New Roman" w:hAnsi="Times New Roman" w:cs="Times New Roman"/>
          <w:sz w:val="24"/>
        </w:rPr>
        <w:t xml:space="preserve">сущность и причины локальных, региональных, межгосударственных конфликтов конца </w:t>
      </w:r>
      <w:r w:rsidRPr="00E6356E">
        <w:rPr>
          <w:rFonts w:ascii="Times New Roman" w:hAnsi="Times New Roman" w:cs="Times New Roman"/>
          <w:sz w:val="24"/>
          <w:lang w:val="en-US"/>
        </w:rPr>
        <w:t>XX</w:t>
      </w:r>
      <w:r w:rsidRPr="00E6356E">
        <w:rPr>
          <w:rFonts w:ascii="Times New Roman" w:hAnsi="Times New Roman" w:cs="Times New Roman"/>
          <w:sz w:val="24"/>
        </w:rPr>
        <w:t xml:space="preserve"> – н. </w:t>
      </w:r>
      <w:r w:rsidRPr="00E6356E">
        <w:rPr>
          <w:rFonts w:ascii="Times New Roman" w:hAnsi="Times New Roman" w:cs="Times New Roman"/>
          <w:sz w:val="24"/>
          <w:lang w:val="en-US"/>
        </w:rPr>
        <w:t>XXI</w:t>
      </w:r>
      <w:r w:rsidRPr="00E6356E">
        <w:rPr>
          <w:rFonts w:ascii="Times New Roman" w:hAnsi="Times New Roman" w:cs="Times New Roman"/>
          <w:sz w:val="24"/>
        </w:rPr>
        <w:t xml:space="preserve"> вв.;</w:t>
      </w:r>
    </w:p>
    <w:p w:rsidR="00E6356E" w:rsidRPr="00E6356E" w:rsidRDefault="00E6356E" w:rsidP="00E6356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356E">
        <w:rPr>
          <w:rFonts w:ascii="Times New Roman" w:hAnsi="Times New Roman" w:cs="Times New Roman"/>
          <w:sz w:val="24"/>
        </w:rPr>
        <w:t>основные процессы (интеграционные, поликультурные, миграционные и иные) политического и экономического развития ведущих государств и регионов мира;</w:t>
      </w:r>
    </w:p>
    <w:p w:rsidR="00E6356E" w:rsidRPr="00E6356E" w:rsidRDefault="00E6356E" w:rsidP="00E6356E">
      <w:pPr>
        <w:spacing w:after="0"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E6356E">
        <w:rPr>
          <w:rFonts w:ascii="Times New Roman" w:hAnsi="Times New Roman" w:cs="Times New Roman"/>
          <w:sz w:val="24"/>
        </w:rPr>
        <w:t>назначение ООН, НАТО, ЕС и других организаций и основные направления их деятельности;</w:t>
      </w:r>
    </w:p>
    <w:p w:rsidR="00E6356E" w:rsidRPr="00E6356E" w:rsidRDefault="00E6356E" w:rsidP="00E6356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356E">
        <w:rPr>
          <w:rFonts w:ascii="Times New Roman" w:hAnsi="Times New Roman" w:cs="Times New Roman"/>
          <w:sz w:val="24"/>
        </w:rPr>
        <w:t>о роли науки, культуры и религии в сохранении и укреплении национальных и государственных традиций;</w:t>
      </w:r>
    </w:p>
    <w:p w:rsidR="00E6356E" w:rsidRPr="00E6356E" w:rsidRDefault="00E6356E" w:rsidP="00E6356E">
      <w:pPr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E6356E">
        <w:rPr>
          <w:rFonts w:ascii="Times New Roman" w:hAnsi="Times New Roman" w:cs="Times New Roman"/>
          <w:sz w:val="24"/>
        </w:rPr>
        <w:t>содержание и назначение важнейших правовых и законодательных актов мирового и регионального значения.</w:t>
      </w:r>
    </w:p>
    <w:p w:rsidR="00E6356E" w:rsidRPr="00341BA5" w:rsidRDefault="00E6356E" w:rsidP="00E6356E">
      <w:pPr>
        <w:shd w:val="clear" w:color="auto" w:fill="FFFFFF"/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341BA5">
        <w:rPr>
          <w:rFonts w:ascii="Times New Roman" w:hAnsi="Times New Roman" w:cs="Times New Roman"/>
          <w:b/>
          <w:sz w:val="24"/>
        </w:rPr>
        <w:t>Количество часов на освоение программы учебной дисциплины:</w:t>
      </w:r>
    </w:p>
    <w:p w:rsidR="00E6356E" w:rsidRPr="00E6356E" w:rsidRDefault="00E6356E" w:rsidP="00E6356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 w:rsidRPr="00E6356E">
        <w:rPr>
          <w:rFonts w:ascii="Times New Roman" w:hAnsi="Times New Roman" w:cs="Times New Roman"/>
          <w:sz w:val="24"/>
        </w:rPr>
        <w:t xml:space="preserve">      </w:t>
      </w: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>максимальной учебной нагрузки студента 72</w:t>
      </w:r>
      <w:r w:rsidR="00332D49">
        <w:rPr>
          <w:rFonts w:ascii="Times New Roman" w:hAnsi="Times New Roman" w:cs="Times New Roman"/>
          <w:sz w:val="24"/>
        </w:rPr>
        <w:t xml:space="preserve"> часа</w:t>
      </w:r>
      <w:r w:rsidRPr="00E6356E">
        <w:rPr>
          <w:rFonts w:ascii="Times New Roman" w:hAnsi="Times New Roman" w:cs="Times New Roman"/>
          <w:sz w:val="24"/>
        </w:rPr>
        <w:t>, в том числе:</w:t>
      </w:r>
    </w:p>
    <w:p w:rsidR="00E6356E" w:rsidRPr="00E6356E" w:rsidRDefault="00E6356E" w:rsidP="00D010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 xml:space="preserve">обязательной аудиторной </w:t>
      </w:r>
      <w:r w:rsidR="00D010B2">
        <w:rPr>
          <w:rFonts w:ascii="Times New Roman" w:hAnsi="Times New Roman" w:cs="Times New Roman"/>
          <w:sz w:val="24"/>
        </w:rPr>
        <w:t xml:space="preserve">учебной нагрузки </w:t>
      </w:r>
      <w:proofErr w:type="gramStart"/>
      <w:r w:rsidR="00D010B2">
        <w:rPr>
          <w:rFonts w:ascii="Times New Roman" w:hAnsi="Times New Roman" w:cs="Times New Roman"/>
          <w:sz w:val="24"/>
        </w:rPr>
        <w:t>обучающегося</w:t>
      </w:r>
      <w:proofErr w:type="gramEnd"/>
      <w:r w:rsidR="00D010B2">
        <w:rPr>
          <w:rFonts w:ascii="Times New Roman" w:hAnsi="Times New Roman" w:cs="Times New Roman"/>
          <w:sz w:val="24"/>
        </w:rPr>
        <w:t xml:space="preserve"> </w:t>
      </w:r>
      <w:r w:rsidRPr="00E6356E">
        <w:rPr>
          <w:rFonts w:ascii="Times New Roman" w:hAnsi="Times New Roman" w:cs="Times New Roman"/>
          <w:sz w:val="24"/>
        </w:rPr>
        <w:t>48</w:t>
      </w:r>
      <w:r w:rsidR="00332D49">
        <w:rPr>
          <w:rFonts w:ascii="Times New Roman" w:hAnsi="Times New Roman" w:cs="Times New Roman"/>
          <w:sz w:val="24"/>
        </w:rPr>
        <w:t xml:space="preserve"> </w:t>
      </w:r>
      <w:r w:rsidRPr="00E6356E">
        <w:rPr>
          <w:rFonts w:ascii="Times New Roman" w:hAnsi="Times New Roman" w:cs="Times New Roman"/>
          <w:sz w:val="24"/>
        </w:rPr>
        <w:t>часов;</w:t>
      </w:r>
    </w:p>
    <w:p w:rsidR="00E6356E" w:rsidRPr="00E6356E" w:rsidRDefault="00E6356E" w:rsidP="00D010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>самостоятельной работы обучающегося  24</w:t>
      </w:r>
      <w:r w:rsidR="00332D49">
        <w:rPr>
          <w:rFonts w:ascii="Times New Roman" w:hAnsi="Times New Roman" w:cs="Times New Roman"/>
          <w:sz w:val="24"/>
        </w:rPr>
        <w:t xml:space="preserve"> </w:t>
      </w:r>
      <w:r w:rsidRPr="00E6356E">
        <w:rPr>
          <w:rFonts w:ascii="Times New Roman" w:hAnsi="Times New Roman" w:cs="Times New Roman"/>
          <w:sz w:val="24"/>
        </w:rPr>
        <w:t>часа;</w:t>
      </w:r>
    </w:p>
    <w:p w:rsidR="00E6356E" w:rsidRPr="00E6356E" w:rsidRDefault="00E6356E" w:rsidP="00D010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360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E6356E">
        <w:rPr>
          <w:rFonts w:ascii="Times New Roman" w:hAnsi="Times New Roman" w:cs="Times New Roman"/>
          <w:sz w:val="24"/>
        </w:rPr>
        <w:t>лабораторные и практические работы 8 часов.</w:t>
      </w:r>
    </w:p>
    <w:p w:rsidR="00E6356E" w:rsidRPr="00E6356E" w:rsidRDefault="00D010B2" w:rsidP="00D010B2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b/>
          <w:sz w:val="24"/>
        </w:rPr>
        <w:tab/>
      </w:r>
      <w:r w:rsidR="00E6356E" w:rsidRPr="00E6356E">
        <w:rPr>
          <w:rFonts w:ascii="Times New Roman" w:hAnsi="Times New Roman" w:cs="Times New Roman"/>
          <w:b/>
          <w:sz w:val="24"/>
        </w:rPr>
        <w:t>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2835"/>
      </w:tblGrid>
      <w:tr w:rsidR="00E6356E" w:rsidRPr="00E6356E" w:rsidTr="00D010B2">
        <w:trPr>
          <w:trHeight w:val="327"/>
        </w:trPr>
        <w:tc>
          <w:tcPr>
            <w:tcW w:w="6521" w:type="dxa"/>
            <w:shd w:val="clear" w:color="auto" w:fill="auto"/>
          </w:tcPr>
          <w:p w:rsidR="00E6356E" w:rsidRPr="00620780" w:rsidRDefault="00E6356E" w:rsidP="00E635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E6356E" w:rsidRPr="00620780" w:rsidRDefault="00E6356E" w:rsidP="00E635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E6356E" w:rsidRPr="00E6356E" w:rsidTr="00D010B2">
        <w:trPr>
          <w:trHeight w:val="285"/>
        </w:trPr>
        <w:tc>
          <w:tcPr>
            <w:tcW w:w="6521" w:type="dxa"/>
            <w:shd w:val="clear" w:color="auto" w:fill="auto"/>
          </w:tcPr>
          <w:p w:rsidR="00E6356E" w:rsidRPr="00D010B2" w:rsidRDefault="00E6356E" w:rsidP="00E6356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B2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835" w:type="dxa"/>
            <w:shd w:val="clear" w:color="auto" w:fill="auto"/>
          </w:tcPr>
          <w:p w:rsidR="00E6356E" w:rsidRPr="00620780" w:rsidRDefault="00E6356E" w:rsidP="00E635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E6356E" w:rsidRPr="00E6356E" w:rsidTr="00D010B2">
        <w:tc>
          <w:tcPr>
            <w:tcW w:w="6521" w:type="dxa"/>
            <w:shd w:val="clear" w:color="auto" w:fill="auto"/>
          </w:tcPr>
          <w:p w:rsidR="00E6356E" w:rsidRPr="00D010B2" w:rsidRDefault="00E6356E" w:rsidP="00E6356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  <w:shd w:val="clear" w:color="auto" w:fill="auto"/>
          </w:tcPr>
          <w:p w:rsidR="00E6356E" w:rsidRPr="00620780" w:rsidRDefault="00E6356E" w:rsidP="00E635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iCs/>
                <w:sz w:val="24"/>
                <w:szCs w:val="24"/>
              </w:rPr>
              <w:t>48</w:t>
            </w:r>
          </w:p>
        </w:tc>
      </w:tr>
      <w:tr w:rsidR="00E6356E" w:rsidRPr="00E6356E" w:rsidTr="00D010B2">
        <w:tc>
          <w:tcPr>
            <w:tcW w:w="6521" w:type="dxa"/>
            <w:shd w:val="clear" w:color="auto" w:fill="auto"/>
          </w:tcPr>
          <w:p w:rsidR="00E6356E" w:rsidRPr="00D010B2" w:rsidRDefault="00E6356E" w:rsidP="00D010B2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B2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E6356E" w:rsidRPr="00620780" w:rsidRDefault="00E6356E" w:rsidP="00E635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E6356E" w:rsidRPr="00E6356E" w:rsidTr="00D010B2">
        <w:tc>
          <w:tcPr>
            <w:tcW w:w="6521" w:type="dxa"/>
            <w:shd w:val="clear" w:color="auto" w:fill="auto"/>
          </w:tcPr>
          <w:p w:rsidR="00E6356E" w:rsidRPr="00D010B2" w:rsidRDefault="00E6356E" w:rsidP="00D010B2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10B2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35" w:type="dxa"/>
            <w:shd w:val="clear" w:color="auto" w:fill="auto"/>
          </w:tcPr>
          <w:p w:rsidR="00E6356E" w:rsidRPr="00620780" w:rsidRDefault="00E6356E" w:rsidP="00E635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</w:tr>
      <w:tr w:rsidR="00E6356E" w:rsidRPr="00E6356E" w:rsidTr="00D010B2">
        <w:tc>
          <w:tcPr>
            <w:tcW w:w="6521" w:type="dxa"/>
            <w:shd w:val="clear" w:color="auto" w:fill="auto"/>
          </w:tcPr>
          <w:p w:rsidR="00E6356E" w:rsidRPr="00D010B2" w:rsidRDefault="00E6356E" w:rsidP="00E6356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10B2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студента (всего)</w:t>
            </w:r>
          </w:p>
        </w:tc>
        <w:tc>
          <w:tcPr>
            <w:tcW w:w="2835" w:type="dxa"/>
            <w:shd w:val="clear" w:color="auto" w:fill="auto"/>
          </w:tcPr>
          <w:p w:rsidR="00E6356E" w:rsidRPr="00620780" w:rsidRDefault="00E6356E" w:rsidP="00E6356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iCs/>
                <w:sz w:val="24"/>
                <w:szCs w:val="24"/>
              </w:rPr>
              <w:t>24</w:t>
            </w:r>
          </w:p>
        </w:tc>
      </w:tr>
      <w:tr w:rsidR="00E6356E" w:rsidRPr="00E6356E" w:rsidTr="00D010B2">
        <w:tc>
          <w:tcPr>
            <w:tcW w:w="9356" w:type="dxa"/>
            <w:gridSpan w:val="2"/>
            <w:shd w:val="clear" w:color="auto" w:fill="auto"/>
          </w:tcPr>
          <w:p w:rsidR="00E6356E" w:rsidRPr="00D010B2" w:rsidRDefault="00E6356E" w:rsidP="00E6356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D010B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 экзамена</w:t>
            </w:r>
          </w:p>
        </w:tc>
      </w:tr>
    </w:tbl>
    <w:p w:rsidR="00E6356E" w:rsidRDefault="00E6356E" w:rsidP="00E6356E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010B2" w:rsidRDefault="00D010B2" w:rsidP="00E6356E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010B2" w:rsidRDefault="00D010B2" w:rsidP="00E6356E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22746E" w:rsidRDefault="0022746E" w:rsidP="00E6356E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22746E" w:rsidRDefault="0022746E" w:rsidP="00E6356E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010B2" w:rsidRDefault="00D010B2" w:rsidP="00E6356E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D010B2" w:rsidRPr="00332D49" w:rsidRDefault="00332D49" w:rsidP="00D010B2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Аннотация </w:t>
      </w:r>
      <w:r w:rsidR="00D010B2" w:rsidRPr="00332D49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рабочей</w:t>
      </w:r>
      <w:r w:rsidR="00D010B2" w:rsidRPr="00332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программе</w:t>
      </w:r>
    </w:p>
    <w:p w:rsidR="00D010B2" w:rsidRPr="00332D49" w:rsidRDefault="00D010B2" w:rsidP="00D010B2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t>ОГСЭ.04 «</w:t>
      </w:r>
      <w:r w:rsidR="00332D49" w:rsidRPr="00332D49">
        <w:rPr>
          <w:rFonts w:ascii="Times New Roman" w:hAnsi="Times New Roman" w:cs="Times New Roman"/>
          <w:b/>
          <w:color w:val="000000"/>
          <w:sz w:val="24"/>
          <w:szCs w:val="24"/>
        </w:rPr>
        <w:t>ИНОСТРАННЫЙ ЯЗЫК</w:t>
      </w: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32D49" w:rsidRPr="00332D49" w:rsidRDefault="00332D49" w:rsidP="00D010B2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010B2" w:rsidRPr="00D010B2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Style w:val="11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10B2" w:rsidRPr="00D010B2">
        <w:rPr>
          <w:rFonts w:ascii="Times New Roman" w:hAnsi="Times New Roman" w:cs="Times New Roman"/>
          <w:sz w:val="24"/>
        </w:rPr>
        <w:t xml:space="preserve">Программа учебной дисциплины  является частью основной профессиональной образовательной программы в соответствии с ФГОС по специальности СПО  44.02.01. </w:t>
      </w:r>
      <w:r w:rsidR="00D010B2" w:rsidRPr="00332D49">
        <w:rPr>
          <w:rStyle w:val="11"/>
          <w:sz w:val="24"/>
          <w:u w:val="none"/>
        </w:rPr>
        <w:t>Дошкольное образование (повышенный уровень)</w:t>
      </w:r>
      <w:r>
        <w:rPr>
          <w:rStyle w:val="11"/>
          <w:sz w:val="24"/>
          <w:u w:val="none"/>
        </w:rPr>
        <w:t xml:space="preserve">, </w:t>
      </w:r>
      <w:r w:rsidR="00D010B2" w:rsidRPr="00D010B2">
        <w:rPr>
          <w:rFonts w:ascii="Times New Roman" w:hAnsi="Times New Roman" w:cs="Times New Roman"/>
          <w:sz w:val="24"/>
        </w:rPr>
        <w:t>укрупненной группы направлений подготовки и специальностей</w:t>
      </w:r>
      <w:r w:rsidR="00D010B2" w:rsidRPr="00D010B2">
        <w:rPr>
          <w:rFonts w:ascii="Times New Roman" w:hAnsi="Times New Roman" w:cs="Times New Roman"/>
          <w:bCs/>
          <w:sz w:val="24"/>
        </w:rPr>
        <w:t xml:space="preserve"> 050000 Образование и педагогика, </w:t>
      </w:r>
      <w:r w:rsidR="00D010B2" w:rsidRPr="00D010B2">
        <w:rPr>
          <w:rFonts w:ascii="Times New Roman" w:hAnsi="Times New Roman" w:cs="Times New Roman"/>
          <w:sz w:val="24"/>
        </w:rPr>
        <w:t xml:space="preserve"> 050700 Педагогика. </w:t>
      </w:r>
    </w:p>
    <w:p w:rsidR="00D010B2" w:rsidRPr="00D010B2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10B2" w:rsidRPr="00D010B2">
        <w:rPr>
          <w:rFonts w:ascii="Times New Roman" w:hAnsi="Times New Roman" w:cs="Times New Roman"/>
          <w:sz w:val="24"/>
        </w:rPr>
        <w:t>Программа учебной дисциплины может быть использована</w:t>
      </w:r>
      <w:r>
        <w:rPr>
          <w:rFonts w:ascii="Times New Roman" w:hAnsi="Times New Roman" w:cs="Times New Roman"/>
          <w:sz w:val="24"/>
        </w:rPr>
        <w:t xml:space="preserve"> </w:t>
      </w:r>
      <w:r w:rsidR="00D010B2" w:rsidRPr="00D010B2">
        <w:rPr>
          <w:rFonts w:ascii="Times New Roman" w:hAnsi="Times New Roman" w:cs="Times New Roman"/>
          <w:sz w:val="24"/>
        </w:rPr>
        <w:t>всеми образовательными учреждениями профессионального образования на территории Российской Федерации по данной специальности, имеющими государственную аккредитацию.</w:t>
      </w:r>
    </w:p>
    <w:p w:rsidR="00D010B2" w:rsidRPr="00D010B2" w:rsidRDefault="00D010B2" w:rsidP="00527EC6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</w:rPr>
      </w:pPr>
      <w:r w:rsidRPr="00D010B2">
        <w:rPr>
          <w:rFonts w:ascii="Times New Roman" w:hAnsi="Times New Roman" w:cs="Times New Roman"/>
          <w:b/>
          <w:sz w:val="24"/>
        </w:rPr>
        <w:t xml:space="preserve">Место учебной дисциплины в структуре основной профессиональной образовательной программы: </w:t>
      </w:r>
      <w:r w:rsidRPr="00332D49">
        <w:rPr>
          <w:rFonts w:ascii="Times New Roman" w:hAnsi="Times New Roman" w:cs="Times New Roman"/>
          <w:sz w:val="24"/>
        </w:rPr>
        <w:t>д</w:t>
      </w:r>
      <w:r w:rsidRPr="00D010B2">
        <w:rPr>
          <w:rFonts w:ascii="Times New Roman" w:hAnsi="Times New Roman" w:cs="Times New Roman"/>
          <w:sz w:val="24"/>
        </w:rPr>
        <w:t>исциплина входит в обязательную часть общего гуманитарного и социально-экономического цикла.</w:t>
      </w:r>
    </w:p>
    <w:p w:rsidR="00D010B2" w:rsidRPr="00D010B2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D010B2" w:rsidRPr="00D010B2">
        <w:rPr>
          <w:rFonts w:ascii="Times New Roman" w:hAnsi="Times New Roman" w:cs="Times New Roman"/>
          <w:b/>
          <w:sz w:val="24"/>
        </w:rPr>
        <w:t>Цели и задачи учебной дисциплины – требования к результатам освоения учебной дисциплины:</w:t>
      </w:r>
    </w:p>
    <w:p w:rsidR="00D010B2" w:rsidRPr="00D010B2" w:rsidRDefault="00D010B2" w:rsidP="00527EC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010B2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332D49">
        <w:rPr>
          <w:rFonts w:ascii="Times New Roman" w:hAnsi="Times New Roman" w:cs="Times New Roman"/>
          <w:b/>
          <w:sz w:val="24"/>
        </w:rPr>
        <w:t>уметь:</w:t>
      </w:r>
    </w:p>
    <w:p w:rsidR="00D010B2" w:rsidRPr="00D010B2" w:rsidRDefault="00332D49" w:rsidP="00527EC6">
      <w:pPr>
        <w:tabs>
          <w:tab w:val="left" w:pos="720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D010B2" w:rsidRPr="00D010B2">
        <w:rPr>
          <w:rFonts w:ascii="Times New Roman" w:hAnsi="Times New Roman" w:cs="Times New Roman"/>
          <w:bCs/>
          <w:sz w:val="24"/>
        </w:rPr>
        <w:t>- общаться (устно и письменно) на иностранном языке на профессиональные и повседневные темы;</w:t>
      </w:r>
    </w:p>
    <w:p w:rsidR="00D010B2" w:rsidRPr="00D010B2" w:rsidRDefault="00332D49" w:rsidP="00527EC6">
      <w:pPr>
        <w:tabs>
          <w:tab w:val="left" w:pos="720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D010B2" w:rsidRPr="00D010B2">
        <w:rPr>
          <w:rFonts w:ascii="Times New Roman" w:hAnsi="Times New Roman" w:cs="Times New Roman"/>
          <w:bCs/>
          <w:sz w:val="24"/>
        </w:rPr>
        <w:t>- переводить (со словарем) иностранные тексты профессиональной направленности;</w:t>
      </w:r>
    </w:p>
    <w:p w:rsidR="00D010B2" w:rsidRPr="00D010B2" w:rsidRDefault="00332D49" w:rsidP="00527EC6">
      <w:pPr>
        <w:tabs>
          <w:tab w:val="left" w:pos="720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D010B2" w:rsidRPr="00D010B2">
        <w:rPr>
          <w:rFonts w:ascii="Times New Roman" w:hAnsi="Times New Roman" w:cs="Times New Roman"/>
          <w:bCs/>
          <w:sz w:val="24"/>
        </w:rPr>
        <w:t>- самостоятельно совершенствовать устную и письменную речь, пополнять словарный запас;</w:t>
      </w:r>
    </w:p>
    <w:p w:rsidR="00D010B2" w:rsidRPr="00D010B2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010B2" w:rsidRPr="00D010B2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="00D010B2" w:rsidRPr="00332D49">
        <w:rPr>
          <w:rFonts w:ascii="Times New Roman" w:hAnsi="Times New Roman" w:cs="Times New Roman"/>
          <w:b/>
          <w:sz w:val="24"/>
        </w:rPr>
        <w:t>знать:</w:t>
      </w:r>
    </w:p>
    <w:p w:rsidR="00D010B2" w:rsidRPr="00D010B2" w:rsidRDefault="00332D49" w:rsidP="00527EC6">
      <w:pPr>
        <w:tabs>
          <w:tab w:val="left" w:pos="709"/>
        </w:tabs>
        <w:spacing w:line="240" w:lineRule="atLeast"/>
        <w:contextualSpacing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ab/>
      </w:r>
      <w:r w:rsidR="00D010B2" w:rsidRPr="00D010B2">
        <w:rPr>
          <w:rFonts w:ascii="Times New Roman" w:hAnsi="Times New Roman" w:cs="Times New Roman"/>
          <w:bCs/>
          <w:sz w:val="24"/>
        </w:rPr>
        <w:t>- лексический (1200 – 1400 лексических единиц) и грамматический минимум, необходимый для чтения и перевода (со словарем) иностранных текстов  профессиональной направленности.</w:t>
      </w:r>
    </w:p>
    <w:p w:rsidR="00D010B2" w:rsidRPr="00D010B2" w:rsidRDefault="00D010B2" w:rsidP="00527EC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010B2">
        <w:rPr>
          <w:rFonts w:ascii="Times New Roman" w:hAnsi="Times New Roman" w:cs="Times New Roman"/>
          <w:b/>
          <w:sz w:val="24"/>
        </w:rPr>
        <w:t>Количество часов на освоение программы учебной дисциплины</w:t>
      </w:r>
      <w:r w:rsidRPr="00D010B2">
        <w:rPr>
          <w:rFonts w:ascii="Times New Roman" w:hAnsi="Times New Roman" w:cs="Times New Roman"/>
          <w:sz w:val="24"/>
        </w:rPr>
        <w:t>:</w:t>
      </w:r>
    </w:p>
    <w:p w:rsidR="00D010B2" w:rsidRPr="00D010B2" w:rsidRDefault="00D010B2" w:rsidP="00527EC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010B2">
        <w:rPr>
          <w:rFonts w:ascii="Times New Roman" w:hAnsi="Times New Roman" w:cs="Times New Roman"/>
          <w:sz w:val="24"/>
        </w:rPr>
        <w:t xml:space="preserve">максимальной учебной нагрузки </w:t>
      </w:r>
      <w:proofErr w:type="gramStart"/>
      <w:r w:rsidRPr="00D010B2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D010B2">
        <w:rPr>
          <w:rFonts w:ascii="Times New Roman" w:hAnsi="Times New Roman" w:cs="Times New Roman"/>
          <w:sz w:val="24"/>
        </w:rPr>
        <w:t xml:space="preserve"> – 258 час</w:t>
      </w:r>
      <w:r w:rsidR="00332D49">
        <w:rPr>
          <w:rFonts w:ascii="Times New Roman" w:hAnsi="Times New Roman" w:cs="Times New Roman"/>
          <w:sz w:val="24"/>
        </w:rPr>
        <w:t>ов</w:t>
      </w:r>
      <w:r w:rsidRPr="00D010B2">
        <w:rPr>
          <w:rFonts w:ascii="Times New Roman" w:hAnsi="Times New Roman" w:cs="Times New Roman"/>
          <w:sz w:val="24"/>
        </w:rPr>
        <w:t xml:space="preserve">, </w:t>
      </w:r>
      <w:r w:rsidR="00332D49">
        <w:rPr>
          <w:rFonts w:ascii="Times New Roman" w:hAnsi="Times New Roman" w:cs="Times New Roman"/>
          <w:sz w:val="24"/>
        </w:rPr>
        <w:t>в том числе</w:t>
      </w:r>
      <w:r w:rsidRPr="00D010B2">
        <w:rPr>
          <w:rFonts w:ascii="Times New Roman" w:hAnsi="Times New Roman" w:cs="Times New Roman"/>
          <w:sz w:val="24"/>
        </w:rPr>
        <w:t>:</w:t>
      </w:r>
    </w:p>
    <w:p w:rsidR="00D010B2" w:rsidRPr="00D010B2" w:rsidRDefault="00D010B2" w:rsidP="00527EC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010B2">
        <w:rPr>
          <w:rFonts w:ascii="Times New Roman" w:hAnsi="Times New Roman" w:cs="Times New Roman"/>
          <w:sz w:val="24"/>
        </w:rPr>
        <w:t>обязательной аудиторной учебной нагрузки обучающегося –172 часа;</w:t>
      </w:r>
    </w:p>
    <w:p w:rsidR="00D010B2" w:rsidRPr="00D010B2" w:rsidRDefault="00D010B2" w:rsidP="00527EC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</w:rPr>
      </w:pPr>
      <w:r w:rsidRPr="00D010B2">
        <w:rPr>
          <w:rFonts w:ascii="Times New Roman" w:hAnsi="Times New Roman" w:cs="Times New Roman"/>
          <w:sz w:val="24"/>
        </w:rPr>
        <w:t xml:space="preserve">самостоятельной работы </w:t>
      </w:r>
      <w:proofErr w:type="gramStart"/>
      <w:r w:rsidRPr="00D010B2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D010B2">
        <w:rPr>
          <w:rFonts w:ascii="Times New Roman" w:hAnsi="Times New Roman" w:cs="Times New Roman"/>
          <w:sz w:val="24"/>
        </w:rPr>
        <w:t xml:space="preserve"> – 86</w:t>
      </w:r>
      <w:r w:rsidR="00332D49">
        <w:rPr>
          <w:rFonts w:ascii="Times New Roman" w:hAnsi="Times New Roman" w:cs="Times New Roman"/>
          <w:sz w:val="24"/>
        </w:rPr>
        <w:t xml:space="preserve"> </w:t>
      </w:r>
      <w:r w:rsidRPr="00D010B2">
        <w:rPr>
          <w:rFonts w:ascii="Times New Roman" w:hAnsi="Times New Roman" w:cs="Times New Roman"/>
          <w:sz w:val="24"/>
        </w:rPr>
        <w:t>час</w:t>
      </w:r>
      <w:r w:rsidR="00332D49">
        <w:rPr>
          <w:rFonts w:ascii="Times New Roman" w:hAnsi="Times New Roman" w:cs="Times New Roman"/>
          <w:sz w:val="24"/>
        </w:rPr>
        <w:t>ов</w:t>
      </w:r>
      <w:r w:rsidRPr="00D010B2">
        <w:rPr>
          <w:rFonts w:ascii="Times New Roman" w:hAnsi="Times New Roman" w:cs="Times New Roman"/>
          <w:sz w:val="24"/>
        </w:rPr>
        <w:t>.</w:t>
      </w:r>
    </w:p>
    <w:p w:rsidR="00D010B2" w:rsidRPr="00332D49" w:rsidRDefault="00D010B2" w:rsidP="00527EC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49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2835"/>
      </w:tblGrid>
      <w:tr w:rsidR="00D010B2" w:rsidRPr="00332D49" w:rsidTr="00332D49">
        <w:trPr>
          <w:trHeight w:val="284"/>
        </w:trPr>
        <w:tc>
          <w:tcPr>
            <w:tcW w:w="6521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010B2" w:rsidRPr="00332D49" w:rsidTr="00332D49">
        <w:trPr>
          <w:trHeight w:val="326"/>
        </w:trPr>
        <w:tc>
          <w:tcPr>
            <w:tcW w:w="6521" w:type="dxa"/>
          </w:tcPr>
          <w:p w:rsidR="00D010B2" w:rsidRPr="00332D49" w:rsidRDefault="00D010B2" w:rsidP="00D010B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835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iCs/>
                <w:sz w:val="24"/>
                <w:szCs w:val="24"/>
              </w:rPr>
              <w:t>258</w:t>
            </w:r>
          </w:p>
        </w:tc>
      </w:tr>
      <w:tr w:rsidR="00D010B2" w:rsidRPr="00332D49" w:rsidTr="00332D49">
        <w:trPr>
          <w:trHeight w:val="275"/>
        </w:trPr>
        <w:tc>
          <w:tcPr>
            <w:tcW w:w="6521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835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iCs/>
                <w:sz w:val="24"/>
                <w:szCs w:val="24"/>
              </w:rPr>
              <w:t>172</w:t>
            </w:r>
          </w:p>
        </w:tc>
      </w:tr>
      <w:tr w:rsidR="00D010B2" w:rsidRPr="00332D49" w:rsidTr="00332D49">
        <w:tc>
          <w:tcPr>
            <w:tcW w:w="6521" w:type="dxa"/>
          </w:tcPr>
          <w:p w:rsidR="00D010B2" w:rsidRPr="00332D49" w:rsidRDefault="00D010B2" w:rsidP="00332D49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010B2" w:rsidRPr="00332D49" w:rsidTr="00332D49">
        <w:tc>
          <w:tcPr>
            <w:tcW w:w="6521" w:type="dxa"/>
          </w:tcPr>
          <w:p w:rsidR="00D010B2" w:rsidRPr="00332D49" w:rsidRDefault="00D010B2" w:rsidP="00332D49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35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iCs/>
                <w:sz w:val="24"/>
                <w:szCs w:val="24"/>
              </w:rPr>
              <w:t>172</w:t>
            </w:r>
          </w:p>
        </w:tc>
      </w:tr>
      <w:tr w:rsidR="00D010B2" w:rsidRPr="00332D49" w:rsidTr="00332D49">
        <w:tc>
          <w:tcPr>
            <w:tcW w:w="6521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>Само</w:t>
            </w:r>
            <w:r w:rsidR="00332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стоятельная работа обучающегося </w:t>
            </w: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>(всего)</w:t>
            </w:r>
          </w:p>
        </w:tc>
        <w:tc>
          <w:tcPr>
            <w:tcW w:w="2835" w:type="dxa"/>
          </w:tcPr>
          <w:p w:rsidR="00D010B2" w:rsidRPr="00332D49" w:rsidRDefault="00D010B2" w:rsidP="00D010B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</w:p>
        </w:tc>
      </w:tr>
      <w:tr w:rsidR="00D010B2" w:rsidRPr="00332D49" w:rsidTr="00332D49">
        <w:tc>
          <w:tcPr>
            <w:tcW w:w="9356" w:type="dxa"/>
            <w:gridSpan w:val="2"/>
          </w:tcPr>
          <w:p w:rsidR="00D010B2" w:rsidRPr="00332D49" w:rsidRDefault="00D010B2" w:rsidP="00332D4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 </w:t>
            </w:r>
            <w:r w:rsidR="00332D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зачета, дифференцированного </w:t>
            </w:r>
            <w:r w:rsidRPr="00332D4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зачета </w:t>
            </w:r>
          </w:p>
        </w:tc>
      </w:tr>
    </w:tbl>
    <w:p w:rsidR="00D010B2" w:rsidRDefault="00D010B2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22746E" w:rsidRDefault="0022746E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22746E" w:rsidRDefault="0022746E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Default="00332D49" w:rsidP="00D010B2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6"/>
          <w:szCs w:val="26"/>
        </w:rPr>
      </w:pPr>
    </w:p>
    <w:p w:rsidR="00332D49" w:rsidRPr="00332D49" w:rsidRDefault="00332D49" w:rsidP="00332D4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</w:t>
      </w: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t>программе</w:t>
      </w:r>
    </w:p>
    <w:p w:rsidR="00332D49" w:rsidRPr="00332D49" w:rsidRDefault="00332D49" w:rsidP="00332D4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t>ОГСЭ.05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ФИЗИЧЕСКАЯ КУЛЬТУРА</w:t>
      </w:r>
      <w:r w:rsidRPr="00332D4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332D49" w:rsidRPr="00332D49" w:rsidRDefault="00332D49" w:rsidP="00332D49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D49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44.02.01 Дошкольное образование (повышенный уровень), укрупненной группы направлений подготовки и специальностей</w:t>
      </w:r>
      <w:r w:rsidRPr="00332D49">
        <w:rPr>
          <w:rFonts w:ascii="Times New Roman" w:hAnsi="Times New Roman" w:cs="Times New Roman"/>
          <w:bCs/>
          <w:sz w:val="24"/>
          <w:szCs w:val="24"/>
        </w:rPr>
        <w:t xml:space="preserve"> 050000 Образование и педагогика</w:t>
      </w:r>
      <w:r w:rsidRPr="00332D49">
        <w:rPr>
          <w:rFonts w:ascii="Times New Roman" w:hAnsi="Times New Roman" w:cs="Times New Roman"/>
          <w:sz w:val="24"/>
          <w:szCs w:val="24"/>
        </w:rPr>
        <w:t xml:space="preserve"> 050700 Педагогика.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2D49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332D49">
        <w:rPr>
          <w:rFonts w:ascii="Times New Roman" w:hAnsi="Times New Roman" w:cs="Times New Roman"/>
          <w:sz w:val="24"/>
          <w:szCs w:val="24"/>
        </w:rPr>
        <w:t>дисциплина входит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32D49">
        <w:rPr>
          <w:rFonts w:ascii="Times New Roman" w:hAnsi="Times New Roman" w:cs="Times New Roman"/>
          <w:sz w:val="24"/>
          <w:szCs w:val="24"/>
        </w:rPr>
        <w:t>общий гуманитарный и социально-экономический цикл.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2D4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D4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32D49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D49">
        <w:rPr>
          <w:rFonts w:ascii="Times New Roman" w:hAnsi="Times New Roman" w:cs="Times New Roman"/>
          <w:sz w:val="24"/>
          <w:szCs w:val="24"/>
        </w:rPr>
        <w:t xml:space="preserve">- использовать </w:t>
      </w:r>
      <w:proofErr w:type="spellStart"/>
      <w:r w:rsidRPr="00332D49">
        <w:rPr>
          <w:rFonts w:ascii="Times New Roman" w:hAnsi="Times New Roman" w:cs="Times New Roman"/>
          <w:sz w:val="24"/>
          <w:szCs w:val="24"/>
        </w:rPr>
        <w:t>физкультурно</w:t>
      </w:r>
      <w:proofErr w:type="spellEnd"/>
      <w:r w:rsidRPr="00332D49">
        <w:rPr>
          <w:rFonts w:ascii="Times New Roman" w:hAnsi="Times New Roman" w:cs="Times New Roman"/>
          <w:sz w:val="24"/>
          <w:szCs w:val="24"/>
        </w:rPr>
        <w:t>–оздоровительную деятельность для укрепления здоровья, достижения жизненных и профессиональных целей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D49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332D49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332D49" w:rsidRPr="00332D49" w:rsidRDefault="00332D49" w:rsidP="00527EC6">
      <w:pPr>
        <w:tabs>
          <w:tab w:val="left" w:pos="709"/>
          <w:tab w:val="right" w:pos="9498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D49">
        <w:rPr>
          <w:rFonts w:ascii="Times New Roman" w:hAnsi="Times New Roman" w:cs="Times New Roman"/>
          <w:sz w:val="24"/>
          <w:szCs w:val="24"/>
        </w:rPr>
        <w:t xml:space="preserve">- о роли физической культуры в общекультурном, профессиональном и социальном развитии человека; основы здорового образа жизни 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332D49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D4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258 часа, в том числе: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D4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332D4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2D49">
        <w:rPr>
          <w:rFonts w:ascii="Times New Roman" w:hAnsi="Times New Roman" w:cs="Times New Roman"/>
          <w:sz w:val="24"/>
          <w:szCs w:val="24"/>
        </w:rPr>
        <w:t xml:space="preserve">  172 час</w:t>
      </w:r>
      <w:r w:rsidR="00685FD0">
        <w:rPr>
          <w:rFonts w:ascii="Times New Roman" w:hAnsi="Times New Roman" w:cs="Times New Roman"/>
          <w:sz w:val="24"/>
          <w:szCs w:val="24"/>
        </w:rPr>
        <w:t>ов</w:t>
      </w:r>
      <w:r w:rsidRPr="00332D49">
        <w:rPr>
          <w:rFonts w:ascii="Times New Roman" w:hAnsi="Times New Roman" w:cs="Times New Roman"/>
          <w:sz w:val="24"/>
          <w:szCs w:val="24"/>
        </w:rPr>
        <w:t>;</w:t>
      </w:r>
    </w:p>
    <w:p w:rsidR="00332D49" w:rsidRPr="00332D49" w:rsidRDefault="00332D49" w:rsidP="00527EC6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2D49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332D4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332D49">
        <w:rPr>
          <w:rFonts w:ascii="Times New Roman" w:hAnsi="Times New Roman" w:cs="Times New Roman"/>
          <w:sz w:val="24"/>
          <w:szCs w:val="24"/>
        </w:rPr>
        <w:t xml:space="preserve"> 86 час</w:t>
      </w:r>
      <w:r w:rsidR="00685FD0">
        <w:rPr>
          <w:rFonts w:ascii="Times New Roman" w:hAnsi="Times New Roman" w:cs="Times New Roman"/>
          <w:sz w:val="24"/>
          <w:szCs w:val="24"/>
        </w:rPr>
        <w:t>ов</w:t>
      </w:r>
      <w:r w:rsidRPr="00332D49">
        <w:rPr>
          <w:rFonts w:ascii="Times New Roman" w:hAnsi="Times New Roman" w:cs="Times New Roman"/>
          <w:sz w:val="24"/>
          <w:szCs w:val="24"/>
        </w:rPr>
        <w:t>.</w:t>
      </w:r>
    </w:p>
    <w:p w:rsidR="00332D49" w:rsidRPr="00332D49" w:rsidRDefault="00332D49" w:rsidP="00527EC6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2D49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2977"/>
      </w:tblGrid>
      <w:tr w:rsidR="00332D49" w:rsidRPr="00332D49" w:rsidTr="00620780">
        <w:trPr>
          <w:trHeight w:val="236"/>
        </w:trPr>
        <w:tc>
          <w:tcPr>
            <w:tcW w:w="6521" w:type="dxa"/>
            <w:shd w:val="clear" w:color="auto" w:fill="auto"/>
          </w:tcPr>
          <w:p w:rsidR="00332D49" w:rsidRPr="00332D49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shd w:val="clear" w:color="auto" w:fill="auto"/>
          </w:tcPr>
          <w:p w:rsidR="00332D49" w:rsidRPr="00685FD0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F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332D49" w:rsidRPr="00332D49" w:rsidTr="00685FD0">
        <w:trPr>
          <w:trHeight w:val="285"/>
        </w:trPr>
        <w:tc>
          <w:tcPr>
            <w:tcW w:w="6521" w:type="dxa"/>
            <w:shd w:val="clear" w:color="auto" w:fill="auto"/>
          </w:tcPr>
          <w:p w:rsidR="00332D49" w:rsidRPr="00332D49" w:rsidRDefault="00332D49" w:rsidP="00332D4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77" w:type="dxa"/>
            <w:shd w:val="clear" w:color="auto" w:fill="auto"/>
          </w:tcPr>
          <w:p w:rsidR="00332D49" w:rsidRPr="00685FD0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FD0">
              <w:rPr>
                <w:rFonts w:ascii="Times New Roman" w:hAnsi="Times New Roman" w:cs="Times New Roman"/>
                <w:iCs/>
                <w:sz w:val="24"/>
                <w:szCs w:val="24"/>
              </w:rPr>
              <w:t>258</w:t>
            </w:r>
          </w:p>
        </w:tc>
      </w:tr>
      <w:tr w:rsidR="00332D49" w:rsidRPr="00332D49" w:rsidTr="00685FD0">
        <w:tc>
          <w:tcPr>
            <w:tcW w:w="6521" w:type="dxa"/>
            <w:shd w:val="clear" w:color="auto" w:fill="auto"/>
          </w:tcPr>
          <w:p w:rsidR="00332D49" w:rsidRPr="00332D49" w:rsidRDefault="00332D49" w:rsidP="00332D4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977" w:type="dxa"/>
            <w:shd w:val="clear" w:color="auto" w:fill="auto"/>
          </w:tcPr>
          <w:p w:rsidR="00332D49" w:rsidRPr="00685FD0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FD0">
              <w:rPr>
                <w:rFonts w:ascii="Times New Roman" w:hAnsi="Times New Roman" w:cs="Times New Roman"/>
                <w:iCs/>
                <w:sz w:val="24"/>
                <w:szCs w:val="24"/>
              </w:rPr>
              <w:t>172</w:t>
            </w:r>
          </w:p>
        </w:tc>
      </w:tr>
      <w:tr w:rsidR="00332D49" w:rsidRPr="00332D49" w:rsidTr="00685FD0">
        <w:tc>
          <w:tcPr>
            <w:tcW w:w="6521" w:type="dxa"/>
            <w:shd w:val="clear" w:color="auto" w:fill="auto"/>
          </w:tcPr>
          <w:p w:rsidR="00332D49" w:rsidRPr="00332D49" w:rsidRDefault="00685FD0" w:rsidP="00685FD0">
            <w:pPr>
              <w:spacing w:line="240" w:lineRule="atLeast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332D49" w:rsidRPr="00332D49">
              <w:rPr>
                <w:rFonts w:ascii="Times New Roman" w:hAnsi="Times New Roman" w:cs="Times New Roman"/>
                <w:sz w:val="24"/>
                <w:szCs w:val="24"/>
              </w:rPr>
              <w:t xml:space="preserve"> том числе:</w:t>
            </w:r>
          </w:p>
        </w:tc>
        <w:tc>
          <w:tcPr>
            <w:tcW w:w="2977" w:type="dxa"/>
            <w:shd w:val="clear" w:color="auto" w:fill="auto"/>
          </w:tcPr>
          <w:p w:rsidR="00332D49" w:rsidRPr="00685FD0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32D49" w:rsidRPr="00332D49" w:rsidTr="00685FD0">
        <w:tc>
          <w:tcPr>
            <w:tcW w:w="6521" w:type="dxa"/>
            <w:shd w:val="clear" w:color="auto" w:fill="auto"/>
          </w:tcPr>
          <w:p w:rsidR="00332D49" w:rsidRPr="00332D49" w:rsidRDefault="00332D49" w:rsidP="00685FD0">
            <w:pPr>
              <w:spacing w:line="240" w:lineRule="atLeast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977" w:type="dxa"/>
            <w:shd w:val="clear" w:color="auto" w:fill="auto"/>
          </w:tcPr>
          <w:p w:rsidR="00332D49" w:rsidRPr="00685FD0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FD0">
              <w:rPr>
                <w:rFonts w:ascii="Times New Roman" w:hAnsi="Times New Roman" w:cs="Times New Roman"/>
                <w:iCs/>
                <w:sz w:val="24"/>
                <w:szCs w:val="24"/>
              </w:rPr>
              <w:t>164</w:t>
            </w:r>
          </w:p>
        </w:tc>
      </w:tr>
      <w:tr w:rsidR="00332D49" w:rsidRPr="00332D49" w:rsidTr="00685FD0">
        <w:tc>
          <w:tcPr>
            <w:tcW w:w="6521" w:type="dxa"/>
            <w:shd w:val="clear" w:color="auto" w:fill="auto"/>
          </w:tcPr>
          <w:p w:rsidR="00332D49" w:rsidRPr="00332D49" w:rsidRDefault="00332D49" w:rsidP="00332D4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977" w:type="dxa"/>
            <w:shd w:val="clear" w:color="auto" w:fill="auto"/>
          </w:tcPr>
          <w:p w:rsidR="00332D49" w:rsidRPr="00685FD0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FD0">
              <w:rPr>
                <w:rFonts w:ascii="Times New Roman" w:hAnsi="Times New Roman" w:cs="Times New Roman"/>
                <w:iCs/>
                <w:sz w:val="24"/>
                <w:szCs w:val="24"/>
              </w:rPr>
              <w:t>86</w:t>
            </w:r>
          </w:p>
        </w:tc>
      </w:tr>
      <w:tr w:rsidR="00332D49" w:rsidRPr="00332D49" w:rsidTr="00685FD0">
        <w:tc>
          <w:tcPr>
            <w:tcW w:w="6521" w:type="dxa"/>
            <w:shd w:val="clear" w:color="auto" w:fill="auto"/>
          </w:tcPr>
          <w:p w:rsidR="00332D49" w:rsidRPr="00332D49" w:rsidRDefault="00332D49" w:rsidP="00685FD0">
            <w:pPr>
              <w:spacing w:line="240" w:lineRule="atLeast"/>
              <w:ind w:left="60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D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shd w:val="clear" w:color="auto" w:fill="auto"/>
          </w:tcPr>
          <w:p w:rsidR="00332D49" w:rsidRPr="00685FD0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332D49" w:rsidRPr="00332D49" w:rsidTr="00685FD0">
        <w:tc>
          <w:tcPr>
            <w:tcW w:w="6521" w:type="dxa"/>
            <w:shd w:val="clear" w:color="auto" w:fill="auto"/>
          </w:tcPr>
          <w:p w:rsidR="00332D49" w:rsidRPr="00332D49" w:rsidRDefault="00685FD0" w:rsidP="00685FD0">
            <w:pPr>
              <w:spacing w:line="240" w:lineRule="atLeast"/>
              <w:ind w:left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332D49" w:rsidRPr="00332D49">
              <w:rPr>
                <w:rFonts w:ascii="Times New Roman" w:hAnsi="Times New Roman" w:cs="Times New Roman"/>
                <w:sz w:val="24"/>
                <w:szCs w:val="24"/>
              </w:rPr>
              <w:t xml:space="preserve">одьба, бег, метание, прыжки в длину и высоту, гимнастические упражнения, спортивные игры, передвижение на лыжах, комплексы производственной гимнастики, плавание, атлетическая гимнастика, </w:t>
            </w:r>
            <w:proofErr w:type="gramEnd"/>
          </w:p>
        </w:tc>
        <w:tc>
          <w:tcPr>
            <w:tcW w:w="2977" w:type="dxa"/>
            <w:shd w:val="clear" w:color="auto" w:fill="auto"/>
          </w:tcPr>
          <w:p w:rsidR="00332D49" w:rsidRPr="00685FD0" w:rsidRDefault="00332D49" w:rsidP="00332D4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85FD0">
              <w:rPr>
                <w:rFonts w:ascii="Times New Roman" w:hAnsi="Times New Roman" w:cs="Times New Roman"/>
                <w:iCs/>
                <w:sz w:val="24"/>
                <w:szCs w:val="24"/>
              </w:rPr>
              <w:t>-</w:t>
            </w:r>
          </w:p>
        </w:tc>
      </w:tr>
      <w:tr w:rsidR="00332D49" w:rsidRPr="00332D49" w:rsidTr="00685FD0">
        <w:tc>
          <w:tcPr>
            <w:tcW w:w="9498" w:type="dxa"/>
            <w:gridSpan w:val="2"/>
            <w:shd w:val="clear" w:color="auto" w:fill="auto"/>
          </w:tcPr>
          <w:p w:rsidR="00332D49" w:rsidRPr="00685FD0" w:rsidRDefault="00332D49" w:rsidP="00685FD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85F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</w:t>
            </w:r>
            <w:r w:rsidR="00685FD0" w:rsidRPr="00685F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зачета</w:t>
            </w:r>
            <w:r w:rsidR="00685F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,</w:t>
            </w:r>
            <w:r w:rsidR="00685FD0" w:rsidRPr="00685F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="00685F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дифференцированного </w:t>
            </w:r>
            <w:r w:rsidRPr="00685FD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зачета </w:t>
            </w:r>
          </w:p>
        </w:tc>
      </w:tr>
    </w:tbl>
    <w:p w:rsidR="00332D49" w:rsidRDefault="00332D49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20780" w:rsidRDefault="0062078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Default="00685FD0" w:rsidP="00332D49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85FD0" w:rsidRPr="00685FD0" w:rsidRDefault="00685FD0" w:rsidP="00685FD0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</w:t>
      </w:r>
      <w:r w:rsidRPr="00685FD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 w:rsidRPr="00685FD0">
        <w:rPr>
          <w:rFonts w:ascii="Times New Roman" w:hAnsi="Times New Roman" w:cs="Times New Roman"/>
          <w:b/>
          <w:color w:val="000000"/>
          <w:sz w:val="24"/>
          <w:szCs w:val="24"/>
        </w:rPr>
        <w:t>программе</w:t>
      </w:r>
    </w:p>
    <w:p w:rsidR="00685FD0" w:rsidRPr="00685FD0" w:rsidRDefault="00685FD0" w:rsidP="00685FD0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85FD0">
        <w:rPr>
          <w:rFonts w:ascii="Times New Roman" w:hAnsi="Times New Roman" w:cs="Times New Roman"/>
          <w:b/>
          <w:color w:val="000000"/>
          <w:sz w:val="24"/>
          <w:szCs w:val="24"/>
        </w:rPr>
        <w:t>ОГСЭ.06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ЭВЕНКИЙСКИЙ ЯЗЫК</w:t>
      </w:r>
      <w:r w:rsidRPr="00685FD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85FD0" w:rsidRPr="00685FD0" w:rsidRDefault="00685FD0" w:rsidP="00527E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685FD0" w:rsidRPr="00527EC6" w:rsidRDefault="00685FD0" w:rsidP="00620780">
      <w:pPr>
        <w:shd w:val="clear" w:color="auto" w:fill="FFFFFF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Cs/>
          <w:caps/>
          <w:sz w:val="24"/>
          <w:szCs w:val="24"/>
        </w:rPr>
      </w:pPr>
      <w:r w:rsidRPr="00685FD0">
        <w:rPr>
          <w:rFonts w:ascii="Times New Roman" w:hAnsi="Times New Roman" w:cs="Times New Roman"/>
          <w:sz w:val="24"/>
          <w:szCs w:val="24"/>
        </w:rPr>
        <w:t xml:space="preserve">Примерная программа  – является  примерной основной профессиональной образовательной программы в соответствии с ФГОС по специальности СПО </w:t>
      </w:r>
      <w:r w:rsidRPr="00527EC6">
        <w:rPr>
          <w:rFonts w:ascii="Times New Roman" w:hAnsi="Times New Roman" w:cs="Times New Roman"/>
          <w:sz w:val="24"/>
          <w:szCs w:val="24"/>
        </w:rPr>
        <w:t>44.02.01 Дошкольное образование (повышенный уровень)</w:t>
      </w:r>
      <w:r w:rsidR="00527EC6">
        <w:rPr>
          <w:rFonts w:ascii="Times New Roman" w:hAnsi="Times New Roman" w:cs="Times New Roman"/>
          <w:sz w:val="24"/>
          <w:szCs w:val="24"/>
        </w:rPr>
        <w:t>.</w:t>
      </w:r>
    </w:p>
    <w:p w:rsidR="00685FD0" w:rsidRPr="00685FD0" w:rsidRDefault="00685FD0" w:rsidP="00620780">
      <w:pPr>
        <w:shd w:val="clear" w:color="auto" w:fill="FFFFFF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FD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527EC6">
        <w:rPr>
          <w:rFonts w:ascii="Times New Roman" w:hAnsi="Times New Roman" w:cs="Times New Roman"/>
          <w:sz w:val="24"/>
          <w:szCs w:val="24"/>
        </w:rPr>
        <w:t>с</w:t>
      </w:r>
      <w:r w:rsidRPr="00685FD0">
        <w:rPr>
          <w:rFonts w:ascii="Times New Roman" w:hAnsi="Times New Roman" w:cs="Times New Roman"/>
          <w:sz w:val="24"/>
          <w:szCs w:val="24"/>
        </w:rPr>
        <w:t>оставлена на основе примерной программы учебной дисциплины «Эвенкийский язык» для специальностей среднего профессионального образования технического профиля (базовый уровень).</w:t>
      </w:r>
    </w:p>
    <w:p w:rsidR="00685FD0" w:rsidRP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sz w:val="24"/>
          <w:szCs w:val="24"/>
        </w:rPr>
        <w:t>Программа учебной дисциплины может быть использована</w:t>
      </w:r>
      <w:r w:rsidR="00685FD0" w:rsidRPr="00685FD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685FD0" w:rsidRPr="00685FD0">
        <w:rPr>
          <w:rFonts w:ascii="Times New Roman" w:hAnsi="Times New Roman" w:cs="Times New Roman"/>
          <w:sz w:val="24"/>
          <w:szCs w:val="24"/>
        </w:rPr>
        <w:t>другими образовательными учреждениями профессионального и дополнительного образования, реализующими образовательную программу среднего (полного) общего образования.</w:t>
      </w:r>
    </w:p>
    <w:p w:rsid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sz w:val="24"/>
          <w:szCs w:val="24"/>
        </w:rPr>
        <w:t xml:space="preserve">Программа составлена  на основе следующих документов: </w:t>
      </w:r>
      <w:proofErr w:type="gramStart"/>
      <w:r w:rsidR="00685FD0" w:rsidRPr="00685FD0">
        <w:rPr>
          <w:rFonts w:ascii="Times New Roman" w:hAnsi="Times New Roman" w:cs="Times New Roman"/>
          <w:sz w:val="24"/>
          <w:szCs w:val="24"/>
        </w:rPr>
        <w:t>Закон «Об образовании РФ»,  «О языках народов РФ»;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FD0" w:rsidRPr="00685FD0">
        <w:rPr>
          <w:rFonts w:ascii="Times New Roman" w:hAnsi="Times New Roman" w:cs="Times New Roman"/>
          <w:sz w:val="24"/>
          <w:szCs w:val="24"/>
        </w:rPr>
        <w:t>Закон Красноярского края «Об образовании в Красноярском крае» от 26.06.2014  №6-2519;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FD0" w:rsidRPr="00685FD0">
        <w:rPr>
          <w:rFonts w:ascii="Times New Roman" w:hAnsi="Times New Roman" w:cs="Times New Roman"/>
          <w:sz w:val="24"/>
          <w:szCs w:val="24"/>
        </w:rPr>
        <w:t xml:space="preserve">Закон Красноярского края «О родных (национальных) языках  коренных малочисленных народов, проживающих на территории Красноярского края»  от 05.11.2015 г № 9-3816;  Типовой  общеобразовательной программы по языкам тунгусо-маньчжурской группы для школ народов Севера» Москва, ИНПОФ, 2001 г. </w:t>
      </w:r>
      <w:proofErr w:type="gramEnd"/>
    </w:p>
    <w:p w:rsidR="00527EC6" w:rsidRPr="00527EC6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85FD0">
        <w:rPr>
          <w:rFonts w:ascii="Times New Roman" w:hAnsi="Times New Roman" w:cs="Times New Roman"/>
          <w:b/>
          <w:sz w:val="24"/>
          <w:szCs w:val="24"/>
        </w:rPr>
        <w:t>Место учебной дисциплины в структуре основной профессиональной образовательной программы: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27EC6">
        <w:rPr>
          <w:rFonts w:ascii="Times New Roman" w:hAnsi="Times New Roman" w:cs="Times New Roman"/>
          <w:sz w:val="24"/>
          <w:szCs w:val="24"/>
        </w:rPr>
        <w:t>у</w:t>
      </w:r>
      <w:r w:rsidRPr="00685FD0">
        <w:rPr>
          <w:rFonts w:ascii="Times New Roman" w:hAnsi="Times New Roman" w:cs="Times New Roman"/>
          <w:sz w:val="24"/>
          <w:szCs w:val="24"/>
        </w:rPr>
        <w:t>чебная дисциплина «Эвенкийский язык» относится к циклу базовой общеобразовательной дисциплины.</w:t>
      </w:r>
    </w:p>
    <w:p w:rsidR="00685FD0" w:rsidRP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b/>
          <w:bCs/>
          <w:sz w:val="24"/>
          <w:szCs w:val="24"/>
        </w:rPr>
        <w:t xml:space="preserve">Цели и задачи  </w:t>
      </w:r>
      <w:r w:rsidR="00685FD0" w:rsidRPr="00685FD0">
        <w:rPr>
          <w:rFonts w:ascii="Times New Roman" w:hAnsi="Times New Roman" w:cs="Times New Roman"/>
          <w:b/>
          <w:sz w:val="24"/>
          <w:szCs w:val="24"/>
        </w:rPr>
        <w:t xml:space="preserve">учебной дисциплины </w:t>
      </w:r>
      <w:r w:rsidR="00685FD0" w:rsidRPr="00685FD0">
        <w:rPr>
          <w:rFonts w:ascii="Times New Roman" w:hAnsi="Times New Roman" w:cs="Times New Roman"/>
          <w:b/>
          <w:bCs/>
          <w:sz w:val="24"/>
          <w:szCs w:val="24"/>
        </w:rPr>
        <w:t>– требования к результатам освоения:</w:t>
      </w:r>
    </w:p>
    <w:p w:rsidR="00685FD0" w:rsidRPr="00685FD0" w:rsidRDefault="00685FD0" w:rsidP="00620780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FD0">
        <w:rPr>
          <w:rFonts w:ascii="Times New Roman" w:hAnsi="Times New Roman" w:cs="Times New Roman"/>
          <w:sz w:val="24"/>
          <w:szCs w:val="24"/>
        </w:rPr>
        <w:t>Цель  данного курса:   обучение навыкам владения эвенкийским языком как средство общения, овладение нормами литературного языка.</w:t>
      </w:r>
    </w:p>
    <w:p w:rsidR="00685FD0" w:rsidRP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685FD0" w:rsidRPr="00685FD0">
        <w:rPr>
          <w:rFonts w:ascii="Times New Roman" w:hAnsi="Times New Roman" w:cs="Times New Roman"/>
          <w:b/>
          <w:sz w:val="24"/>
          <w:szCs w:val="24"/>
        </w:rPr>
        <w:t>уметь</w:t>
      </w:r>
      <w:r w:rsidR="00685FD0" w:rsidRPr="00685FD0">
        <w:rPr>
          <w:rFonts w:ascii="Times New Roman" w:hAnsi="Times New Roman" w:cs="Times New Roman"/>
          <w:sz w:val="24"/>
          <w:szCs w:val="24"/>
        </w:rPr>
        <w:t>: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27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осуществлять</w:t>
      </w:r>
      <w:r w:rsidR="00685FD0" w:rsidRPr="00527EC6">
        <w:rPr>
          <w:rFonts w:ascii="Times New Roman" w:hAnsi="Times New Roman" w:cs="Times New Roman"/>
          <w:sz w:val="24"/>
          <w:szCs w:val="24"/>
        </w:rPr>
        <w:t> 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27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анализировать</w:t>
      </w:r>
      <w:r w:rsidR="00685FD0" w:rsidRPr="00527EC6">
        <w:rPr>
          <w:rFonts w:ascii="Times New Roman" w:hAnsi="Times New Roman" w:cs="Times New Roman"/>
          <w:sz w:val="24"/>
          <w:szCs w:val="24"/>
        </w:rPr>
        <w:t> языковые единицы с точки зрения правильности, точности и уместности их употребления;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проводить</w:t>
      </w:r>
      <w:r w:rsidR="00685FD0" w:rsidRPr="00527EC6">
        <w:rPr>
          <w:rFonts w:ascii="Times New Roman" w:hAnsi="Times New Roman" w:cs="Times New Roman"/>
          <w:sz w:val="24"/>
          <w:szCs w:val="24"/>
        </w:rPr>
        <w:t>  лингвистический анализ текстов различных функциональных стилей и разновидностей языка;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извлекать</w:t>
      </w:r>
      <w:r w:rsidR="00685FD0" w:rsidRPr="00527EC6">
        <w:rPr>
          <w:rFonts w:ascii="Times New Roman" w:hAnsi="Times New Roman" w:cs="Times New Roman"/>
          <w:sz w:val="24"/>
          <w:szCs w:val="24"/>
        </w:rPr>
        <w:t> необходимую информацию из различных источников: учебно-научных текстов, справочной литературы, средств массовой информации;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27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применять</w:t>
      </w:r>
      <w:r w:rsidR="00685FD0" w:rsidRPr="00527EC6">
        <w:rPr>
          <w:rFonts w:ascii="Times New Roman" w:hAnsi="Times New Roman" w:cs="Times New Roman"/>
          <w:sz w:val="24"/>
          <w:szCs w:val="24"/>
        </w:rPr>
        <w:t> в практике речевого общения основные орфоэпические, лексические, грамматические нормы современного русского литературного языка;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27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соблюдать</w:t>
      </w:r>
      <w:r w:rsidR="00685FD0" w:rsidRPr="00527EC6">
        <w:rPr>
          <w:rFonts w:ascii="Times New Roman" w:hAnsi="Times New Roman" w:cs="Times New Roman"/>
          <w:sz w:val="24"/>
          <w:szCs w:val="24"/>
        </w:rPr>
        <w:t> в практике письма орфографические и пунктуационные  нормы современного русского литературного языка;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527EC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соблюдать</w:t>
      </w:r>
      <w:r w:rsidR="00685FD0" w:rsidRPr="00527EC6">
        <w:rPr>
          <w:rFonts w:ascii="Times New Roman" w:hAnsi="Times New Roman" w:cs="Times New Roman"/>
          <w:sz w:val="24"/>
          <w:szCs w:val="24"/>
        </w:rPr>
        <w:t> нормы речевого поведения в различных сферах и ситуациях общения.</w:t>
      </w:r>
    </w:p>
    <w:p w:rsidR="00685FD0" w:rsidRP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sz w:val="24"/>
          <w:szCs w:val="24"/>
        </w:rPr>
        <w:t xml:space="preserve">В результате освоения учебной дисциплины обучающийся должен </w:t>
      </w:r>
      <w:r w:rsidR="00685FD0" w:rsidRPr="00685FD0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связь</w:t>
      </w:r>
      <w:r w:rsidR="00685FD0" w:rsidRPr="00527EC6">
        <w:rPr>
          <w:rFonts w:ascii="Times New Roman" w:hAnsi="Times New Roman" w:cs="Times New Roman"/>
          <w:sz w:val="24"/>
          <w:szCs w:val="24"/>
        </w:rPr>
        <w:t> языка и истории; культуры русского и других народов;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смысл</w:t>
      </w:r>
      <w:r w:rsidR="00685FD0" w:rsidRPr="00527EC6">
        <w:rPr>
          <w:rFonts w:ascii="Times New Roman" w:hAnsi="Times New Roman" w:cs="Times New Roman"/>
          <w:sz w:val="24"/>
          <w:szCs w:val="24"/>
        </w:rPr>
        <w:t> понятий: речевая ситуация и её компоненты, литературный язык, языковая норма, культура речи;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основные</w:t>
      </w:r>
      <w:r w:rsidR="00685FD0" w:rsidRPr="00527EC6">
        <w:rPr>
          <w:rFonts w:ascii="Times New Roman" w:hAnsi="Times New Roman" w:cs="Times New Roman"/>
          <w:sz w:val="24"/>
          <w:szCs w:val="24"/>
        </w:rPr>
        <w:t> единицы и уровни языка, их признаки и взаимосвязь;</w:t>
      </w:r>
    </w:p>
    <w:p w:rsidR="00685FD0" w:rsidRPr="00527EC6" w:rsidRDefault="00527EC6" w:rsidP="00620780">
      <w:pPr>
        <w:shd w:val="clear" w:color="auto" w:fill="FFFFFF"/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5FD0" w:rsidRPr="00527EC6">
        <w:rPr>
          <w:rFonts w:ascii="Times New Roman" w:hAnsi="Times New Roman" w:cs="Times New Roman"/>
          <w:bCs/>
          <w:sz w:val="24"/>
          <w:szCs w:val="24"/>
        </w:rPr>
        <w:t>орфоэпические</w:t>
      </w:r>
      <w:r w:rsidR="00685FD0" w:rsidRPr="00527EC6">
        <w:rPr>
          <w:rFonts w:ascii="Times New Roman" w:hAnsi="Times New Roman" w:cs="Times New Roman"/>
          <w:sz w:val="24"/>
          <w:szCs w:val="24"/>
        </w:rPr>
        <w:t xml:space="preserve">, лексические, грамматические и пунктуационные нормы речевого поведения в социально-культурной, учебно-научной, официально-деловой </w:t>
      </w:r>
      <w:proofErr w:type="gramStart"/>
      <w:r w:rsidR="00685FD0" w:rsidRPr="00527EC6">
        <w:rPr>
          <w:rFonts w:ascii="Times New Roman" w:hAnsi="Times New Roman" w:cs="Times New Roman"/>
          <w:sz w:val="24"/>
          <w:szCs w:val="24"/>
        </w:rPr>
        <w:t>сферах</w:t>
      </w:r>
      <w:proofErr w:type="gramEnd"/>
      <w:r w:rsidR="00685FD0" w:rsidRPr="00527EC6">
        <w:rPr>
          <w:rFonts w:ascii="Times New Roman" w:hAnsi="Times New Roman" w:cs="Times New Roman"/>
          <w:sz w:val="24"/>
          <w:szCs w:val="24"/>
        </w:rPr>
        <w:t xml:space="preserve"> общения.</w:t>
      </w:r>
    </w:p>
    <w:p w:rsidR="00685FD0" w:rsidRPr="00685FD0" w:rsidRDefault="00685FD0" w:rsidP="00620780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85FD0">
        <w:rPr>
          <w:rFonts w:ascii="Times New Roman" w:hAnsi="Times New Roman" w:cs="Times New Roman"/>
          <w:sz w:val="24"/>
          <w:szCs w:val="24"/>
        </w:rPr>
        <w:t>Для достижения цели, перед нами стоят следующие задачи:</w:t>
      </w:r>
    </w:p>
    <w:p w:rsidR="00685FD0" w:rsidRPr="00685FD0" w:rsidRDefault="00527EC6" w:rsidP="0062078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FD0" w:rsidRPr="00685FD0">
        <w:rPr>
          <w:rFonts w:ascii="Times New Roman" w:hAnsi="Times New Roman" w:cs="Times New Roman"/>
          <w:sz w:val="24"/>
          <w:szCs w:val="24"/>
        </w:rPr>
        <w:t>Коммуникативная</w:t>
      </w:r>
      <w:proofErr w:type="gramEnd"/>
      <w:r w:rsidR="00685FD0" w:rsidRPr="00685FD0">
        <w:rPr>
          <w:rFonts w:ascii="Times New Roman" w:hAnsi="Times New Roman" w:cs="Times New Roman"/>
          <w:sz w:val="24"/>
          <w:szCs w:val="24"/>
        </w:rPr>
        <w:t xml:space="preserve">:  призвана осуществить комплексную реализацию целей обучения (воспитательная, образовательная, развивающая) за счёт практического </w:t>
      </w:r>
      <w:r w:rsidR="00685FD0" w:rsidRPr="00685FD0">
        <w:rPr>
          <w:rFonts w:ascii="Times New Roman" w:hAnsi="Times New Roman" w:cs="Times New Roman"/>
          <w:sz w:val="24"/>
          <w:szCs w:val="24"/>
        </w:rPr>
        <w:lastRenderedPageBreak/>
        <w:t>использования языка в непосредственном и опосредованном общении обучающихся как в учебном процессе, так и в повседневной жизни.</w:t>
      </w:r>
    </w:p>
    <w:p w:rsidR="00685FD0" w:rsidRPr="00685FD0" w:rsidRDefault="00527EC6" w:rsidP="0062078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27EC6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85FD0" w:rsidRPr="00685FD0">
        <w:rPr>
          <w:rFonts w:ascii="Times New Roman" w:hAnsi="Times New Roman" w:cs="Times New Roman"/>
          <w:sz w:val="24"/>
          <w:szCs w:val="24"/>
        </w:rPr>
        <w:t>Образовательная</w:t>
      </w:r>
      <w:proofErr w:type="gramEnd"/>
      <w:r w:rsidR="00685FD0" w:rsidRPr="00685FD0">
        <w:rPr>
          <w:rFonts w:ascii="Times New Roman" w:hAnsi="Times New Roman" w:cs="Times New Roman"/>
          <w:sz w:val="24"/>
          <w:szCs w:val="24"/>
        </w:rPr>
        <w:t xml:space="preserve">: заключается в формировании филологического и общего кругозора, потребностей овладения общекультурными и  национальными ценностями </w:t>
      </w:r>
    </w:p>
    <w:p w:rsidR="00685FD0" w:rsidRPr="00685FD0" w:rsidRDefault="00527EC6" w:rsidP="00620780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7EC6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85FD0" w:rsidRPr="00685FD0">
        <w:rPr>
          <w:rFonts w:ascii="Times New Roman" w:hAnsi="Times New Roman" w:cs="Times New Roman"/>
          <w:sz w:val="24"/>
          <w:szCs w:val="24"/>
        </w:rPr>
        <w:t>Развивающая: рассматривается как развитие: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5FD0" w:rsidRPr="00685FD0">
        <w:rPr>
          <w:rFonts w:ascii="Times New Roman" w:hAnsi="Times New Roman" w:cs="Times New Roman"/>
          <w:sz w:val="24"/>
          <w:szCs w:val="24"/>
        </w:rPr>
        <w:t>интеллекта (памяти, внимания, мышления, воображения и т.д.);</w:t>
      </w:r>
      <w:proofErr w:type="gramEnd"/>
    </w:p>
    <w:p w:rsidR="00685FD0" w:rsidRP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b/>
          <w:sz w:val="24"/>
          <w:szCs w:val="24"/>
        </w:rPr>
        <w:t>Рекомендуемое количество часов на освоение программы учебной дисциплины:</w:t>
      </w:r>
    </w:p>
    <w:p w:rsidR="00685FD0" w:rsidRP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="00685FD0" w:rsidRPr="00685FD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85FD0" w:rsidRPr="00685FD0">
        <w:rPr>
          <w:rFonts w:ascii="Times New Roman" w:hAnsi="Times New Roman" w:cs="Times New Roman"/>
          <w:sz w:val="24"/>
          <w:szCs w:val="24"/>
        </w:rPr>
        <w:t xml:space="preserve"> 220 часов, в том числе:</w:t>
      </w:r>
    </w:p>
    <w:p w:rsidR="00685FD0" w:rsidRP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685FD0" w:rsidRPr="00685FD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685FD0" w:rsidRPr="00685FD0">
        <w:rPr>
          <w:rFonts w:ascii="Times New Roman" w:hAnsi="Times New Roman" w:cs="Times New Roman"/>
          <w:sz w:val="24"/>
          <w:szCs w:val="24"/>
        </w:rPr>
        <w:t xml:space="preserve"> 147 часов;</w:t>
      </w:r>
    </w:p>
    <w:p w:rsidR="00685FD0" w:rsidRDefault="00527EC6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85FD0" w:rsidRPr="00685FD0">
        <w:rPr>
          <w:rFonts w:ascii="Times New Roman" w:hAnsi="Times New Roman" w:cs="Times New Roman"/>
          <w:sz w:val="24"/>
          <w:szCs w:val="24"/>
        </w:rPr>
        <w:t>самостоятельной работы обучающегося</w:t>
      </w:r>
      <w:r w:rsidR="00620780">
        <w:rPr>
          <w:rFonts w:ascii="Times New Roman" w:hAnsi="Times New Roman" w:cs="Times New Roman"/>
          <w:sz w:val="24"/>
          <w:szCs w:val="24"/>
        </w:rPr>
        <w:t xml:space="preserve"> </w:t>
      </w:r>
      <w:r w:rsidR="00685FD0" w:rsidRPr="00685FD0">
        <w:rPr>
          <w:rFonts w:ascii="Times New Roman" w:hAnsi="Times New Roman" w:cs="Times New Roman"/>
          <w:sz w:val="24"/>
          <w:szCs w:val="24"/>
        </w:rPr>
        <w:t>73 часа</w:t>
      </w:r>
      <w:r w:rsidR="00620780">
        <w:rPr>
          <w:rFonts w:ascii="Times New Roman" w:hAnsi="Times New Roman" w:cs="Times New Roman"/>
          <w:sz w:val="24"/>
          <w:szCs w:val="24"/>
        </w:rPr>
        <w:t>.</w:t>
      </w:r>
    </w:p>
    <w:p w:rsidR="00620780" w:rsidRPr="00620780" w:rsidRDefault="00620780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620780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2977"/>
      </w:tblGrid>
      <w:tr w:rsidR="00620780" w:rsidRPr="00620780" w:rsidTr="00620780">
        <w:trPr>
          <w:trHeight w:val="296"/>
        </w:trPr>
        <w:tc>
          <w:tcPr>
            <w:tcW w:w="6521" w:type="dxa"/>
          </w:tcPr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620780" w:rsidRPr="00620780" w:rsidTr="00620780">
        <w:trPr>
          <w:trHeight w:val="285"/>
        </w:trPr>
        <w:tc>
          <w:tcPr>
            <w:tcW w:w="6521" w:type="dxa"/>
          </w:tcPr>
          <w:p w:rsidR="00620780" w:rsidRPr="00612F1F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</w:tr>
      <w:tr w:rsidR="00620780" w:rsidRPr="00620780" w:rsidTr="00620780">
        <w:tc>
          <w:tcPr>
            <w:tcW w:w="6521" w:type="dxa"/>
          </w:tcPr>
          <w:p w:rsidR="00620780" w:rsidRPr="00612F1F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</w:tr>
      <w:tr w:rsidR="00620780" w:rsidRPr="00620780" w:rsidTr="00620780">
        <w:tc>
          <w:tcPr>
            <w:tcW w:w="6521" w:type="dxa"/>
          </w:tcPr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80" w:rsidRPr="00620780" w:rsidTr="00620780">
        <w:tc>
          <w:tcPr>
            <w:tcW w:w="6521" w:type="dxa"/>
          </w:tcPr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620780" w:rsidRPr="00620780" w:rsidTr="00620780">
        <w:tc>
          <w:tcPr>
            <w:tcW w:w="6521" w:type="dxa"/>
          </w:tcPr>
          <w:p w:rsidR="00620780" w:rsidRPr="00612F1F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обучающегося (всего) 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  <w:tr w:rsidR="00620780" w:rsidRPr="00620780" w:rsidTr="00620780">
        <w:tc>
          <w:tcPr>
            <w:tcW w:w="6521" w:type="dxa"/>
          </w:tcPr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780" w:rsidRPr="00620780" w:rsidTr="00620780">
        <w:tc>
          <w:tcPr>
            <w:tcW w:w="6521" w:type="dxa"/>
          </w:tcPr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 xml:space="preserve">рефераты по истории развития эвенкийского  языка:                       </w:t>
            </w:r>
          </w:p>
          <w:p w:rsidR="00620780" w:rsidRPr="00620780" w:rsidRDefault="00612F1F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«Видные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ученые-</w:t>
            </w:r>
            <w:r w:rsidR="00620780" w:rsidRPr="00620780">
              <w:rPr>
                <w:rFonts w:ascii="Times New Roman" w:hAnsi="Times New Roman" w:cs="Times New Roman"/>
                <w:sz w:val="24"/>
                <w:szCs w:val="24"/>
              </w:rPr>
              <w:t>тунгусоведы</w:t>
            </w:r>
            <w:proofErr w:type="spellEnd"/>
            <w:r w:rsidR="00620780" w:rsidRPr="00620780">
              <w:rPr>
                <w:rFonts w:ascii="Times New Roman" w:hAnsi="Times New Roman" w:cs="Times New Roman"/>
                <w:sz w:val="24"/>
                <w:szCs w:val="24"/>
              </w:rPr>
              <w:t>: М.Воскобойников,     Г.М. Василевич  и  др.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 xml:space="preserve"> - «Вклад З.Н. Пикуновой  в изучение  эвенкийского  языка»</w:t>
            </w:r>
          </w:p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12F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 xml:space="preserve">«Словари  эвенкийского  языка и сфера их использования», </w:t>
            </w:r>
          </w:p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- Наречия и говоры  эвенкийского  языка</w:t>
            </w:r>
          </w:p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- Эвенки  Китая</w:t>
            </w:r>
          </w:p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- «Проблемы экологии языка:  спасти  язык  во  имя  будущих поколений»</w:t>
            </w:r>
          </w:p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Выполнение грамматических упражнений.</w:t>
            </w:r>
          </w:p>
          <w:p w:rsidR="00620780" w:rsidRPr="00620780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Чтение вслух. Чтение наизусть. Выступление с монологическим высказыванием. Разыгрывание ситуативных диалогов.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620780" w:rsidRPr="00620780" w:rsidTr="00620780">
        <w:tc>
          <w:tcPr>
            <w:tcW w:w="6521" w:type="dxa"/>
          </w:tcPr>
          <w:p w:rsidR="00620780" w:rsidRPr="00620780" w:rsidRDefault="00612F1F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20780" w:rsidRPr="00620780">
              <w:rPr>
                <w:rFonts w:ascii="Times New Roman" w:hAnsi="Times New Roman" w:cs="Times New Roman"/>
                <w:sz w:val="24"/>
                <w:szCs w:val="24"/>
              </w:rPr>
              <w:t>резентации по разделам эвенкийского   языка («Лексика и фразеология», «Фонетика», «Орфоэпия», «Графика», «</w:t>
            </w:r>
            <w:proofErr w:type="spellStart"/>
            <w:r w:rsidR="00620780" w:rsidRPr="00620780">
              <w:rPr>
                <w:rFonts w:ascii="Times New Roman" w:hAnsi="Times New Roman" w:cs="Times New Roman"/>
                <w:sz w:val="24"/>
                <w:szCs w:val="24"/>
              </w:rPr>
              <w:t>Морфемика</w:t>
            </w:r>
            <w:proofErr w:type="spellEnd"/>
            <w:r w:rsidR="00620780" w:rsidRPr="00620780">
              <w:rPr>
                <w:rFonts w:ascii="Times New Roman" w:hAnsi="Times New Roman" w:cs="Times New Roman"/>
                <w:sz w:val="24"/>
                <w:szCs w:val="24"/>
              </w:rPr>
              <w:t>», «Морфология», «Синтаксис»)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0780" w:rsidRPr="00620780" w:rsidTr="00620780">
        <w:tc>
          <w:tcPr>
            <w:tcW w:w="6521" w:type="dxa"/>
          </w:tcPr>
          <w:p w:rsidR="00620780" w:rsidRPr="00620780" w:rsidRDefault="00612F1F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620780" w:rsidRPr="00620780">
              <w:rPr>
                <w:rFonts w:ascii="Times New Roman" w:hAnsi="Times New Roman" w:cs="Times New Roman"/>
                <w:sz w:val="24"/>
                <w:szCs w:val="24"/>
              </w:rPr>
              <w:t>аполнение таблиц на предложенные правила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620780" w:rsidRPr="00620780" w:rsidTr="00620780">
        <w:tc>
          <w:tcPr>
            <w:tcW w:w="6521" w:type="dxa"/>
          </w:tcPr>
          <w:p w:rsidR="00620780" w:rsidRPr="00620780" w:rsidRDefault="00612F1F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0780" w:rsidRPr="00620780">
              <w:rPr>
                <w:rFonts w:ascii="Times New Roman" w:hAnsi="Times New Roman" w:cs="Times New Roman"/>
                <w:sz w:val="24"/>
                <w:szCs w:val="24"/>
              </w:rPr>
              <w:t>ыполнение индивидуальных заданий</w:t>
            </w:r>
          </w:p>
        </w:tc>
        <w:tc>
          <w:tcPr>
            <w:tcW w:w="2977" w:type="dxa"/>
          </w:tcPr>
          <w:p w:rsidR="00620780" w:rsidRPr="00620780" w:rsidRDefault="00620780" w:rsidP="0062078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ind w:hanging="10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78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620780" w:rsidRPr="00620780" w:rsidTr="00620780">
        <w:tc>
          <w:tcPr>
            <w:tcW w:w="9498" w:type="dxa"/>
            <w:gridSpan w:val="2"/>
          </w:tcPr>
          <w:p w:rsidR="00620780" w:rsidRPr="00612F1F" w:rsidRDefault="00620780" w:rsidP="00612F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Итоговая аттестация в форме </w:t>
            </w:r>
            <w:r w:rsidR="00612F1F"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>зачета</w:t>
            </w:r>
            <w:r w:rsidR="0061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дифференцированного  зачета</w:t>
            </w:r>
          </w:p>
        </w:tc>
      </w:tr>
    </w:tbl>
    <w:p w:rsidR="00620780" w:rsidRPr="00620780" w:rsidRDefault="00620780" w:rsidP="0062078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12F1F" w:rsidRDefault="00612F1F" w:rsidP="00620780">
      <w:pPr>
        <w:tabs>
          <w:tab w:val="left" w:pos="580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12F1F" w:rsidRPr="00612F1F" w:rsidRDefault="00612F1F" w:rsidP="00612F1F">
      <w:pPr>
        <w:rPr>
          <w:rFonts w:ascii="Times New Roman" w:hAnsi="Times New Roman" w:cs="Times New Roman"/>
          <w:sz w:val="24"/>
          <w:szCs w:val="24"/>
        </w:rPr>
      </w:pPr>
    </w:p>
    <w:p w:rsidR="00612F1F" w:rsidRDefault="00612F1F" w:rsidP="00612F1F">
      <w:pPr>
        <w:rPr>
          <w:rFonts w:ascii="Times New Roman" w:hAnsi="Times New Roman" w:cs="Times New Roman"/>
          <w:sz w:val="24"/>
          <w:szCs w:val="24"/>
        </w:rPr>
      </w:pPr>
    </w:p>
    <w:p w:rsidR="00612F1F" w:rsidRDefault="00612F1F" w:rsidP="00612F1F">
      <w:pPr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612F1F">
      <w:pPr>
        <w:rPr>
          <w:rFonts w:ascii="Times New Roman" w:hAnsi="Times New Roman" w:cs="Times New Roman"/>
          <w:sz w:val="24"/>
          <w:szCs w:val="24"/>
        </w:rPr>
      </w:pPr>
    </w:p>
    <w:p w:rsidR="00685FD0" w:rsidRDefault="00612F1F" w:rsidP="00612F1F">
      <w:pPr>
        <w:tabs>
          <w:tab w:val="left" w:pos="3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12F1F" w:rsidRPr="00612F1F" w:rsidRDefault="00612F1F" w:rsidP="00612F1F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Аннотация </w:t>
      </w:r>
      <w:r w:rsidRPr="00612F1F">
        <w:rPr>
          <w:rFonts w:ascii="Times New Roman" w:hAnsi="Times New Roman" w:cs="Times New Roman"/>
          <w:b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рабочей</w:t>
      </w:r>
      <w:r w:rsidRPr="00612F1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программе</w:t>
      </w:r>
    </w:p>
    <w:p w:rsidR="00612F1F" w:rsidRPr="00612F1F" w:rsidRDefault="00612F1F" w:rsidP="00612F1F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2F1F">
        <w:rPr>
          <w:rFonts w:ascii="Times New Roman" w:hAnsi="Times New Roman" w:cs="Times New Roman"/>
          <w:b/>
          <w:color w:val="000000"/>
          <w:sz w:val="24"/>
          <w:szCs w:val="24"/>
        </w:rPr>
        <w:t>ОГСЭ.07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КРАЕВЕДЕНИЕ</w:t>
      </w:r>
      <w:r w:rsidRPr="00612F1F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612F1F" w:rsidRPr="00612F1F" w:rsidRDefault="00612F1F" w:rsidP="00612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612F1F" w:rsidRPr="00612F1F" w:rsidRDefault="00612F1F" w:rsidP="006A263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12F1F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специальностям СПО 44.02.01 </w:t>
      </w:r>
      <w:bookmarkStart w:id="0" w:name="_GoBack"/>
      <w:bookmarkEnd w:id="0"/>
      <w:r w:rsidRPr="00612F1F">
        <w:rPr>
          <w:rFonts w:ascii="Times New Roman" w:hAnsi="Times New Roman" w:cs="Times New Roman"/>
          <w:sz w:val="24"/>
          <w:szCs w:val="24"/>
        </w:rPr>
        <w:t>Дошкольное образование</w:t>
      </w:r>
      <w:r w:rsidRPr="00612F1F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Pr="00612F1F">
        <w:rPr>
          <w:rFonts w:ascii="Times New Roman" w:hAnsi="Times New Roman" w:cs="Times New Roman"/>
          <w:sz w:val="24"/>
          <w:szCs w:val="24"/>
        </w:rPr>
        <w:t>повышенный уровень) укрупненной группы направлений подготовки специальностей 050000 Образование и педагогика направления подготовки 050700 Педагогика.</w:t>
      </w:r>
    </w:p>
    <w:p w:rsidR="00612F1F" w:rsidRPr="00612F1F" w:rsidRDefault="00612F1F" w:rsidP="006A2639">
      <w:pPr>
        <w:pStyle w:val="Default"/>
        <w:spacing w:line="240" w:lineRule="atLeast"/>
        <w:ind w:firstLine="708"/>
        <w:contextualSpacing/>
        <w:jc w:val="both"/>
        <w:rPr>
          <w:color w:val="auto"/>
        </w:rPr>
      </w:pPr>
      <w:r w:rsidRPr="00612F1F">
        <w:rPr>
          <w:color w:val="auto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050148 Педагогика дополнительного образования.</w:t>
      </w:r>
    </w:p>
    <w:p w:rsidR="00612F1F" w:rsidRPr="00612F1F" w:rsidRDefault="00612F1F" w:rsidP="006A2639">
      <w:pPr>
        <w:pStyle w:val="Default"/>
        <w:spacing w:line="240" w:lineRule="atLeast"/>
        <w:ind w:firstLine="708"/>
        <w:contextualSpacing/>
        <w:jc w:val="both"/>
        <w:rPr>
          <w:bCs/>
          <w:color w:val="auto"/>
        </w:rPr>
      </w:pPr>
      <w:r w:rsidRPr="00612F1F">
        <w:rPr>
          <w:bCs/>
          <w:color w:val="auto"/>
        </w:rPr>
        <w:t xml:space="preserve">Программа по предмету «Краеведение»  составлена на основе программы по краеведению МОУ Дополнительного профессионального образования «Эвенкийский </w:t>
      </w:r>
      <w:proofErr w:type="spellStart"/>
      <w:r w:rsidRPr="00612F1F">
        <w:rPr>
          <w:bCs/>
          <w:color w:val="auto"/>
        </w:rPr>
        <w:t>этнопедагогический</w:t>
      </w:r>
      <w:proofErr w:type="spellEnd"/>
      <w:r w:rsidRPr="00612F1F">
        <w:rPr>
          <w:bCs/>
          <w:color w:val="auto"/>
        </w:rPr>
        <w:t xml:space="preserve"> центр повышения квалификации» Тура, 2007 года. Примерная программа конкретизирует содержание тем  по учебному предмету, даёт распределение учебных часов по разделам курса и последовательность изучения тем и разделов учебного предмета </w:t>
      </w:r>
      <w:proofErr w:type="gramStart"/>
      <w:r w:rsidRPr="00612F1F">
        <w:rPr>
          <w:bCs/>
          <w:color w:val="auto"/>
        </w:rPr>
        <w:t>с</w:t>
      </w:r>
      <w:proofErr w:type="gramEnd"/>
      <w:r w:rsidRPr="00612F1F">
        <w:rPr>
          <w:bCs/>
          <w:color w:val="auto"/>
        </w:rPr>
        <w:t xml:space="preserve"> </w:t>
      </w:r>
      <w:proofErr w:type="gramStart"/>
      <w:r w:rsidRPr="00612F1F">
        <w:rPr>
          <w:bCs/>
          <w:color w:val="auto"/>
        </w:rPr>
        <w:t>учётам</w:t>
      </w:r>
      <w:proofErr w:type="gramEnd"/>
      <w:r w:rsidRPr="00612F1F">
        <w:rPr>
          <w:bCs/>
          <w:color w:val="auto"/>
        </w:rPr>
        <w:t xml:space="preserve"> возрастных особенностей учащихся. Учебники по предмету «Краеведения» отсутствуют.</w:t>
      </w:r>
    </w:p>
    <w:p w:rsidR="00612F1F" w:rsidRPr="00612F1F" w:rsidRDefault="00612F1F" w:rsidP="006A2639">
      <w:pPr>
        <w:pStyle w:val="Default"/>
        <w:spacing w:line="240" w:lineRule="atLeast"/>
        <w:ind w:right="-80" w:firstLine="708"/>
        <w:contextualSpacing/>
        <w:jc w:val="both"/>
        <w:rPr>
          <w:color w:val="auto"/>
        </w:rPr>
      </w:pPr>
      <w:r w:rsidRPr="00612F1F">
        <w:rPr>
          <w:b/>
          <w:bCs/>
          <w:color w:val="auto"/>
        </w:rPr>
        <w:t xml:space="preserve">Место дисциплины в структуре основной профессиональной образовательной программы: </w:t>
      </w:r>
      <w:r w:rsidRPr="00612F1F">
        <w:rPr>
          <w:color w:val="auto"/>
        </w:rPr>
        <w:t xml:space="preserve">дисциплина относится к группе общего </w:t>
      </w:r>
      <w:proofErr w:type="spellStart"/>
      <w:r w:rsidRPr="00612F1F">
        <w:rPr>
          <w:color w:val="auto"/>
        </w:rPr>
        <w:t>гуманитарно</w:t>
      </w:r>
      <w:proofErr w:type="spellEnd"/>
      <w:r w:rsidRPr="00612F1F">
        <w:rPr>
          <w:color w:val="auto"/>
        </w:rPr>
        <w:t xml:space="preserve"> и социально-экономического цикла дисциплин. </w:t>
      </w:r>
    </w:p>
    <w:p w:rsidR="00612F1F" w:rsidRPr="00612F1F" w:rsidRDefault="00612F1F" w:rsidP="006A2639">
      <w:pPr>
        <w:pStyle w:val="Default"/>
        <w:spacing w:line="240" w:lineRule="atLeast"/>
        <w:ind w:firstLine="708"/>
        <w:contextualSpacing/>
        <w:jc w:val="both"/>
        <w:rPr>
          <w:color w:val="auto"/>
        </w:rPr>
      </w:pPr>
      <w:r w:rsidRPr="00612F1F">
        <w:rPr>
          <w:b/>
          <w:bCs/>
          <w:color w:val="auto"/>
        </w:rPr>
        <w:t xml:space="preserve">Цели и задачи дисциплины – требования к результатам освоения дисциплины: </w:t>
      </w:r>
    </w:p>
    <w:p w:rsidR="00612F1F" w:rsidRPr="00612F1F" w:rsidRDefault="00612F1F" w:rsidP="006A2639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2F1F">
        <w:rPr>
          <w:rFonts w:ascii="Times New Roman" w:hAnsi="Times New Roman" w:cs="Times New Roman"/>
          <w:b/>
          <w:bCs/>
          <w:sz w:val="24"/>
          <w:szCs w:val="24"/>
        </w:rPr>
        <w:t>Цели:</w:t>
      </w:r>
      <w:r w:rsidRPr="00612F1F">
        <w:rPr>
          <w:rFonts w:ascii="Times New Roman" w:hAnsi="Times New Roman" w:cs="Times New Roman"/>
          <w:bCs/>
          <w:sz w:val="24"/>
          <w:szCs w:val="24"/>
        </w:rPr>
        <w:t xml:space="preserve"> главной целью краеведения является воспитание гражданина России, патриота малой родины, знающего и любящего свой край, город, село (его традиции, памятники природы, истории и культуры) и желающего принять активное участие в его развитии.</w:t>
      </w:r>
    </w:p>
    <w:p w:rsidR="00612F1F" w:rsidRPr="00612F1F" w:rsidRDefault="00612F1F" w:rsidP="006A263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F1F">
        <w:rPr>
          <w:rFonts w:ascii="Times New Roman" w:hAnsi="Times New Roman" w:cs="Times New Roman"/>
          <w:b/>
          <w:bCs/>
          <w:sz w:val="24"/>
          <w:szCs w:val="24"/>
        </w:rPr>
        <w:t>Образовательные задачи: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формирование представлений о различных сторонах жизни своего края и населения, показ его сложной структуры;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>ознакомление с историей и современной жизнью своего населенного пункта и Урала как опорного края России.</w:t>
      </w:r>
    </w:p>
    <w:p w:rsidR="00612F1F" w:rsidRPr="006A2639" w:rsidRDefault="00612F1F" w:rsidP="006A2639">
      <w:pPr>
        <w:autoSpaceDE w:val="0"/>
        <w:autoSpaceDN w:val="0"/>
        <w:adjustRightInd w:val="0"/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F1F">
        <w:rPr>
          <w:rFonts w:ascii="Times New Roman" w:hAnsi="Times New Roman" w:cs="Times New Roman"/>
          <w:b/>
          <w:bCs/>
          <w:sz w:val="24"/>
          <w:szCs w:val="24"/>
        </w:rPr>
        <w:t>Воспитательные задачи: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развитие гражданских качеств, патриотического отношения к России и своему краю, формирование личностно-ценностного отношения к своему родному краю, пробуждение деятельной любви к родному месту жительства;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формирование толерантности и толерантного поведения;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укрепление семейных связей: заинтересованность содержанием предмета не только уч-ся, но и родителей; наличие богатых возможностей для большого количества уч-ся изучения истории края через семейные архивы, рассказы родителей, бабушек и дедушек, других родственников; изучение жизни края в семье через беседы, совместное чтение краеведческой литературы, книг местных писателей, семейные экскурсии;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общая работа детей и родителей в деле охраны и восстановления природы, городской среды, памятников истории и культуры; совместное решение задач, стоящих перед местными жителями (все это объективно работает на укрепление отношений между представителями разных поколений в семье).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формирование экологической культуры, способности самостоятельно оценивать уровень безопасности окружающей среды как среды жизнедеятельности;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>позитивно-сберегающего отношения к окружающей среде и социально-ответственного поведения в ней;</w:t>
      </w:r>
    </w:p>
    <w:p w:rsidR="00612F1F" w:rsidRPr="00612F1F" w:rsidRDefault="00612F1F" w:rsidP="006A2639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F1F">
        <w:rPr>
          <w:rFonts w:ascii="Times New Roman" w:hAnsi="Times New Roman" w:cs="Times New Roman"/>
          <w:b/>
          <w:bCs/>
          <w:sz w:val="24"/>
          <w:szCs w:val="24"/>
        </w:rPr>
        <w:t>Развивающие задачи: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развитие познавательных интересов, интеллектуальных и творческих способностей, стимулирование стремления знать, как можно больше о родном крае, интереса учащихся к краеведению через конкурсы, олимпиады;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адаптация к реальной деятельности, к местной социально-экономической и </w:t>
      </w:r>
      <w:proofErr w:type="spellStart"/>
      <w:r w:rsidR="00612F1F" w:rsidRPr="00612F1F">
        <w:rPr>
          <w:rFonts w:ascii="Times New Roman" w:hAnsi="Times New Roman" w:cs="Times New Roman"/>
          <w:bCs/>
          <w:sz w:val="24"/>
          <w:szCs w:val="24"/>
        </w:rPr>
        <w:t>социокультурной</w:t>
      </w:r>
      <w:proofErr w:type="spellEnd"/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 ситуации;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 xml:space="preserve">ориентация при решении вопросов дальнейшего образования, выбора профессии и места работы; 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bCs/>
          <w:sz w:val="24"/>
          <w:szCs w:val="24"/>
        </w:rPr>
        <w:t>формирование способности и готовности к использованию краеведческих знаний и умений в повседневной жизни; видение своего места в решении местных проблем сегодня и тех вопросов, которые будут стоять перед ними в будущем</w:t>
      </w:r>
      <w:r w:rsidR="00612F1F" w:rsidRPr="00612F1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612F1F" w:rsidRPr="00612F1F" w:rsidRDefault="00612F1F" w:rsidP="006A2639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F1F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студентов</w:t>
      </w:r>
    </w:p>
    <w:p w:rsidR="00612F1F" w:rsidRPr="00612F1F" w:rsidRDefault="00612F1F" w:rsidP="006A2639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2F1F">
        <w:rPr>
          <w:rFonts w:ascii="Times New Roman" w:hAnsi="Times New Roman" w:cs="Times New Roman"/>
          <w:sz w:val="24"/>
          <w:szCs w:val="24"/>
        </w:rPr>
        <w:t>Студенты, завершившие изучение курса, должны:</w:t>
      </w:r>
    </w:p>
    <w:p w:rsidR="00612F1F" w:rsidRPr="00612F1F" w:rsidRDefault="00612F1F" w:rsidP="006A2639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F1F">
        <w:rPr>
          <w:rFonts w:ascii="Times New Roman" w:hAnsi="Times New Roman" w:cs="Times New Roman"/>
          <w:b/>
          <w:bCs/>
          <w:sz w:val="24"/>
          <w:szCs w:val="24"/>
        </w:rPr>
        <w:t>иметь представление: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sz w:val="24"/>
          <w:szCs w:val="24"/>
        </w:rPr>
        <w:t>о предмете краеведение;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sz w:val="24"/>
          <w:szCs w:val="24"/>
        </w:rPr>
        <w:t xml:space="preserve">ее </w:t>
      </w:r>
      <w:proofErr w:type="gramStart"/>
      <w:r w:rsidR="00612F1F" w:rsidRPr="00612F1F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="00612F1F" w:rsidRPr="00612F1F">
        <w:rPr>
          <w:rFonts w:ascii="Times New Roman" w:hAnsi="Times New Roman" w:cs="Times New Roman"/>
          <w:sz w:val="24"/>
          <w:szCs w:val="24"/>
        </w:rPr>
        <w:t xml:space="preserve"> в системе отраслей науки;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sz w:val="24"/>
          <w:szCs w:val="24"/>
        </w:rPr>
        <w:t>об основных разделах краеведения;</w:t>
      </w:r>
    </w:p>
    <w:p w:rsidR="00612F1F" w:rsidRPr="00612F1F" w:rsidRDefault="00612F1F" w:rsidP="006A2639">
      <w:pPr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2F1F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sz w:val="24"/>
          <w:szCs w:val="24"/>
        </w:rPr>
        <w:t>методологию анализа наследия края;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sz w:val="24"/>
          <w:szCs w:val="24"/>
        </w:rPr>
        <w:t>общие основы культурные традиции воспитания и образования;</w:t>
      </w:r>
    </w:p>
    <w:p w:rsidR="00612F1F" w:rsidRPr="00612F1F" w:rsidRDefault="006A2639" w:rsidP="006A2639">
      <w:pPr>
        <w:autoSpaceDE w:val="0"/>
        <w:autoSpaceDN w:val="0"/>
        <w:adjustRightInd w:val="0"/>
        <w:spacing w:after="0"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12F1F" w:rsidRPr="00612F1F">
        <w:rPr>
          <w:rFonts w:ascii="Times New Roman" w:hAnsi="Times New Roman" w:cs="Times New Roman"/>
          <w:sz w:val="24"/>
          <w:szCs w:val="24"/>
        </w:rPr>
        <w:t xml:space="preserve">идеи народности и </w:t>
      </w:r>
      <w:proofErr w:type="spellStart"/>
      <w:r w:rsidR="00612F1F" w:rsidRPr="00612F1F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="00612F1F" w:rsidRPr="00612F1F">
        <w:rPr>
          <w:rFonts w:ascii="Times New Roman" w:hAnsi="Times New Roman" w:cs="Times New Roman"/>
          <w:sz w:val="24"/>
          <w:szCs w:val="24"/>
        </w:rPr>
        <w:t>;</w:t>
      </w:r>
    </w:p>
    <w:p w:rsidR="00612F1F" w:rsidRPr="00612F1F" w:rsidRDefault="00612F1F" w:rsidP="006A2639">
      <w:pPr>
        <w:pStyle w:val="a4"/>
        <w:spacing w:line="240" w:lineRule="atLeast"/>
        <w:ind w:firstLine="709"/>
        <w:contextualSpacing/>
        <w:jc w:val="both"/>
        <w:rPr>
          <w:rFonts w:cs="Times New Roman"/>
          <w:b/>
          <w:sz w:val="24"/>
          <w:szCs w:val="24"/>
          <w:lang w:eastAsia="ru-RU"/>
        </w:rPr>
      </w:pPr>
      <w:r w:rsidRPr="00612F1F">
        <w:rPr>
          <w:rFonts w:cs="Times New Roman"/>
          <w:b/>
          <w:sz w:val="24"/>
          <w:szCs w:val="24"/>
          <w:lang w:eastAsia="ru-RU"/>
        </w:rPr>
        <w:t xml:space="preserve">   уметь:</w:t>
      </w:r>
    </w:p>
    <w:p w:rsidR="00612F1F" w:rsidRPr="00612F1F" w:rsidRDefault="006A2639" w:rsidP="006A2639">
      <w:pPr>
        <w:pStyle w:val="a4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612F1F" w:rsidRPr="00612F1F">
        <w:rPr>
          <w:rFonts w:cs="Times New Roman"/>
          <w:sz w:val="24"/>
          <w:szCs w:val="24"/>
          <w:lang w:eastAsia="ru-RU"/>
        </w:rPr>
        <w:t>работать с историческими источниками</w:t>
      </w:r>
    </w:p>
    <w:p w:rsidR="00612F1F" w:rsidRPr="00612F1F" w:rsidRDefault="006A2639" w:rsidP="006A2639">
      <w:pPr>
        <w:pStyle w:val="a4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612F1F" w:rsidRPr="00612F1F">
        <w:rPr>
          <w:rFonts w:cs="Times New Roman"/>
          <w:sz w:val="24"/>
          <w:szCs w:val="24"/>
          <w:lang w:eastAsia="ru-RU"/>
        </w:rPr>
        <w:t>оформлять полученные материалы в реферативных работах</w:t>
      </w:r>
    </w:p>
    <w:p w:rsidR="00612F1F" w:rsidRPr="00612F1F" w:rsidRDefault="006A2639" w:rsidP="006A2639">
      <w:pPr>
        <w:pStyle w:val="a4"/>
        <w:spacing w:line="240" w:lineRule="atLeast"/>
        <w:ind w:firstLine="709"/>
        <w:contextualSpacing/>
        <w:jc w:val="both"/>
        <w:rPr>
          <w:rFonts w:cs="Times New Roman"/>
          <w:sz w:val="24"/>
          <w:szCs w:val="24"/>
          <w:lang w:eastAsia="ru-RU"/>
        </w:rPr>
      </w:pPr>
      <w:r>
        <w:rPr>
          <w:rFonts w:cs="Times New Roman"/>
          <w:sz w:val="24"/>
          <w:szCs w:val="24"/>
          <w:lang w:eastAsia="ru-RU"/>
        </w:rPr>
        <w:t xml:space="preserve">- </w:t>
      </w:r>
      <w:r w:rsidR="00612F1F" w:rsidRPr="00612F1F">
        <w:rPr>
          <w:rFonts w:cs="Times New Roman"/>
          <w:sz w:val="24"/>
          <w:szCs w:val="24"/>
          <w:lang w:eastAsia="ru-RU"/>
        </w:rPr>
        <w:t>представлять свою исследовательскую работу</w:t>
      </w:r>
    </w:p>
    <w:p w:rsidR="00612F1F" w:rsidRPr="00612F1F" w:rsidRDefault="00612F1F" w:rsidP="00D76BB9">
      <w:pPr>
        <w:pStyle w:val="Default"/>
        <w:spacing w:line="240" w:lineRule="atLeast"/>
        <w:ind w:firstLine="709"/>
        <w:contextualSpacing/>
        <w:jc w:val="both"/>
        <w:rPr>
          <w:color w:val="auto"/>
        </w:rPr>
      </w:pPr>
      <w:r w:rsidRPr="00612F1F">
        <w:rPr>
          <w:b/>
          <w:bCs/>
          <w:color w:val="auto"/>
        </w:rPr>
        <w:t xml:space="preserve">Количество часов на освоение программы учебной дисциплины: </w:t>
      </w:r>
    </w:p>
    <w:p w:rsidR="00612F1F" w:rsidRPr="00612F1F" w:rsidRDefault="00612F1F" w:rsidP="00D76BB9">
      <w:pPr>
        <w:pStyle w:val="Default"/>
        <w:spacing w:line="240" w:lineRule="atLeast"/>
        <w:ind w:firstLine="709"/>
        <w:contextualSpacing/>
        <w:jc w:val="both"/>
        <w:rPr>
          <w:color w:val="auto"/>
        </w:rPr>
      </w:pPr>
      <w:r w:rsidRPr="00612F1F">
        <w:rPr>
          <w:color w:val="auto"/>
        </w:rPr>
        <w:t xml:space="preserve">максимальной учебной нагрузки </w:t>
      </w:r>
      <w:proofErr w:type="gramStart"/>
      <w:r w:rsidRPr="00612F1F">
        <w:rPr>
          <w:color w:val="auto"/>
        </w:rPr>
        <w:t>обучающегося</w:t>
      </w:r>
      <w:proofErr w:type="gramEnd"/>
      <w:r w:rsidRPr="00612F1F">
        <w:rPr>
          <w:color w:val="auto"/>
        </w:rPr>
        <w:t xml:space="preserve"> 108 час</w:t>
      </w:r>
      <w:r w:rsidR="00D76BB9">
        <w:rPr>
          <w:color w:val="auto"/>
        </w:rPr>
        <w:t>ов</w:t>
      </w:r>
      <w:r w:rsidRPr="00612F1F">
        <w:rPr>
          <w:color w:val="auto"/>
        </w:rPr>
        <w:t xml:space="preserve">, в том числе: </w:t>
      </w:r>
    </w:p>
    <w:p w:rsidR="00612F1F" w:rsidRPr="00612F1F" w:rsidRDefault="00612F1F" w:rsidP="00D76BB9">
      <w:pPr>
        <w:pStyle w:val="Default"/>
        <w:spacing w:line="240" w:lineRule="atLeast"/>
        <w:ind w:firstLine="709"/>
        <w:contextualSpacing/>
        <w:jc w:val="both"/>
        <w:rPr>
          <w:color w:val="auto"/>
        </w:rPr>
      </w:pPr>
      <w:r w:rsidRPr="00612F1F">
        <w:rPr>
          <w:color w:val="auto"/>
        </w:rPr>
        <w:t xml:space="preserve">обязательной аудиторной учебной нагрузки обучающегося 72 часа; </w:t>
      </w:r>
    </w:p>
    <w:p w:rsidR="00612F1F" w:rsidRPr="00612F1F" w:rsidRDefault="00612F1F" w:rsidP="00D76BB9">
      <w:pPr>
        <w:pStyle w:val="Default"/>
        <w:spacing w:line="240" w:lineRule="atLeast"/>
        <w:ind w:firstLine="709"/>
        <w:contextualSpacing/>
        <w:jc w:val="both"/>
        <w:rPr>
          <w:color w:val="auto"/>
        </w:rPr>
      </w:pPr>
      <w:r w:rsidRPr="00612F1F">
        <w:rPr>
          <w:color w:val="auto"/>
        </w:rPr>
        <w:t xml:space="preserve">самостоятельной работы </w:t>
      </w:r>
      <w:proofErr w:type="gramStart"/>
      <w:r w:rsidRPr="00612F1F">
        <w:rPr>
          <w:color w:val="auto"/>
        </w:rPr>
        <w:t>обучающегося</w:t>
      </w:r>
      <w:proofErr w:type="gramEnd"/>
      <w:r w:rsidRPr="00612F1F">
        <w:rPr>
          <w:color w:val="auto"/>
        </w:rPr>
        <w:t xml:space="preserve"> 36 час. </w:t>
      </w:r>
    </w:p>
    <w:p w:rsidR="00612F1F" w:rsidRPr="00612F1F" w:rsidRDefault="00D76BB9" w:rsidP="00D76BB9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612F1F" w:rsidRPr="00612F1F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000"/>
        <w:gridCol w:w="3356"/>
      </w:tblGrid>
      <w:tr w:rsidR="00612F1F" w:rsidRPr="00612F1F" w:rsidTr="00F83074">
        <w:trPr>
          <w:trHeight w:val="296"/>
        </w:trPr>
        <w:tc>
          <w:tcPr>
            <w:tcW w:w="6000" w:type="dxa"/>
            <w:shd w:val="clear" w:color="auto" w:fill="auto"/>
          </w:tcPr>
          <w:p w:rsidR="00612F1F" w:rsidRPr="00612F1F" w:rsidRDefault="00612F1F" w:rsidP="00612F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356" w:type="dxa"/>
            <w:shd w:val="clear" w:color="auto" w:fill="auto"/>
          </w:tcPr>
          <w:p w:rsidR="00612F1F" w:rsidRPr="00D76BB9" w:rsidRDefault="00612F1F" w:rsidP="00612F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6B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612F1F" w:rsidRPr="00612F1F" w:rsidTr="00F83074">
        <w:trPr>
          <w:trHeight w:val="285"/>
        </w:trPr>
        <w:tc>
          <w:tcPr>
            <w:tcW w:w="6000" w:type="dxa"/>
            <w:shd w:val="clear" w:color="auto" w:fill="auto"/>
          </w:tcPr>
          <w:p w:rsidR="00612F1F" w:rsidRPr="00612F1F" w:rsidRDefault="00612F1F" w:rsidP="00612F1F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356" w:type="dxa"/>
            <w:shd w:val="clear" w:color="auto" w:fill="auto"/>
          </w:tcPr>
          <w:p w:rsidR="00612F1F" w:rsidRPr="00D76BB9" w:rsidRDefault="00612F1F" w:rsidP="00612F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6BB9">
              <w:rPr>
                <w:rFonts w:ascii="Times New Roman" w:hAnsi="Times New Roman" w:cs="Times New Roman"/>
                <w:iCs/>
                <w:sz w:val="24"/>
                <w:szCs w:val="24"/>
              </w:rPr>
              <w:t>108</w:t>
            </w:r>
          </w:p>
        </w:tc>
      </w:tr>
      <w:tr w:rsidR="00612F1F" w:rsidRPr="00612F1F" w:rsidTr="00F83074">
        <w:tc>
          <w:tcPr>
            <w:tcW w:w="6000" w:type="dxa"/>
            <w:shd w:val="clear" w:color="auto" w:fill="auto"/>
          </w:tcPr>
          <w:p w:rsidR="00612F1F" w:rsidRPr="00612F1F" w:rsidRDefault="00612F1F" w:rsidP="00612F1F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356" w:type="dxa"/>
            <w:shd w:val="clear" w:color="auto" w:fill="auto"/>
          </w:tcPr>
          <w:p w:rsidR="00612F1F" w:rsidRPr="00D76BB9" w:rsidRDefault="00612F1F" w:rsidP="00612F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6BB9">
              <w:rPr>
                <w:rFonts w:ascii="Times New Roman" w:hAnsi="Times New Roman" w:cs="Times New Roman"/>
                <w:iCs/>
                <w:sz w:val="24"/>
                <w:szCs w:val="24"/>
              </w:rPr>
              <w:t>72</w:t>
            </w:r>
          </w:p>
        </w:tc>
      </w:tr>
      <w:tr w:rsidR="00612F1F" w:rsidRPr="00612F1F" w:rsidTr="00F83074">
        <w:tc>
          <w:tcPr>
            <w:tcW w:w="6000" w:type="dxa"/>
            <w:shd w:val="clear" w:color="auto" w:fill="auto"/>
          </w:tcPr>
          <w:p w:rsidR="00612F1F" w:rsidRPr="00612F1F" w:rsidRDefault="00612F1F" w:rsidP="00D76BB9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56" w:type="dxa"/>
            <w:shd w:val="clear" w:color="auto" w:fill="auto"/>
          </w:tcPr>
          <w:p w:rsidR="00612F1F" w:rsidRPr="00D76BB9" w:rsidRDefault="00612F1F" w:rsidP="00612F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612F1F" w:rsidRPr="00612F1F" w:rsidTr="00F83074">
        <w:tc>
          <w:tcPr>
            <w:tcW w:w="6000" w:type="dxa"/>
            <w:shd w:val="clear" w:color="auto" w:fill="auto"/>
          </w:tcPr>
          <w:p w:rsidR="00612F1F" w:rsidRPr="00612F1F" w:rsidRDefault="00612F1F" w:rsidP="00D76BB9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356" w:type="dxa"/>
            <w:shd w:val="clear" w:color="auto" w:fill="auto"/>
          </w:tcPr>
          <w:p w:rsidR="00612F1F" w:rsidRPr="00D76BB9" w:rsidRDefault="00612F1F" w:rsidP="00612F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6BB9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612F1F" w:rsidRPr="00612F1F" w:rsidTr="00F83074">
        <w:tc>
          <w:tcPr>
            <w:tcW w:w="6000" w:type="dxa"/>
            <w:shd w:val="clear" w:color="auto" w:fill="auto"/>
          </w:tcPr>
          <w:p w:rsidR="00612F1F" w:rsidRPr="00612F1F" w:rsidRDefault="00612F1F" w:rsidP="00D76BB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2F1F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356" w:type="dxa"/>
            <w:shd w:val="clear" w:color="auto" w:fill="auto"/>
          </w:tcPr>
          <w:p w:rsidR="00612F1F" w:rsidRPr="00D76BB9" w:rsidRDefault="00612F1F" w:rsidP="00612F1F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76BB9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D76BB9" w:rsidRPr="00612F1F" w:rsidTr="00F83074">
        <w:tc>
          <w:tcPr>
            <w:tcW w:w="9356" w:type="dxa"/>
            <w:gridSpan w:val="2"/>
            <w:shd w:val="clear" w:color="auto" w:fill="auto"/>
          </w:tcPr>
          <w:p w:rsidR="00D76BB9" w:rsidRPr="00612F1F" w:rsidRDefault="00D76BB9" w:rsidP="00D76BB9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6B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Итоговая аттестация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Pr="00D76BB9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612F1F" w:rsidRPr="00612F1F" w:rsidRDefault="00612F1F" w:rsidP="00612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F1F" w:rsidRPr="00612F1F" w:rsidRDefault="00612F1F" w:rsidP="00612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F1F" w:rsidRPr="00612F1F" w:rsidRDefault="00612F1F" w:rsidP="00612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F1F" w:rsidRPr="00612F1F" w:rsidRDefault="00612F1F" w:rsidP="00612F1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F1F" w:rsidRPr="00612F1F" w:rsidRDefault="00612F1F" w:rsidP="00612F1F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612F1F" w:rsidRDefault="00612F1F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612F1F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Pr="00F83074" w:rsidRDefault="00F83074" w:rsidP="00F8307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074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83074" w:rsidRPr="00F83074" w:rsidRDefault="00F83074" w:rsidP="00F8307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3074">
        <w:rPr>
          <w:rFonts w:ascii="Times New Roman" w:hAnsi="Times New Roman" w:cs="Times New Roman"/>
          <w:b/>
          <w:color w:val="000000"/>
          <w:sz w:val="24"/>
          <w:szCs w:val="24"/>
        </w:rPr>
        <w:t>ЕН.01 «МАТЕМАТИКА»</w:t>
      </w:r>
    </w:p>
    <w:p w:rsidR="00F83074" w:rsidRPr="00F83074" w:rsidRDefault="00F83074" w:rsidP="00F8307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83074" w:rsidRPr="00F83074" w:rsidRDefault="00F83074" w:rsidP="00F83074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ab/>
        <w:t>Программа учебной дисциплины является частью основной профессиональной образовательной программы в соответствии с ФГОС по специальности СПО  44.02.01 Дошкольное образование (повышенный уровень), укрупненной группы специальностей 050000 Образование и педагогика, 050100 Педагогическое образование.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3074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F83074">
        <w:rPr>
          <w:rFonts w:ascii="Times New Roman" w:hAnsi="Times New Roman" w:cs="Times New Roman"/>
          <w:sz w:val="24"/>
          <w:szCs w:val="24"/>
        </w:rPr>
        <w:t xml:space="preserve">дисциплина входит в математический и общий естественнонаучный цикл.  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3074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07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8307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применять математические методы для решения профессиональных задач;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решать текстовые задачи;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выполнять приближенные вычисления;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проводить элементарную статистическую обработку информации и результатов исследований, представлять полученные данные графически;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074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F83074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понятия множества, отношения между множествами, операции над ними;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понятия величины и ее измерения;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историю создания систем единиц величины;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этапы развития понятий натурального числа и нуля; системы счисления;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понятия текстовой задачи и процесса ее решения;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историю развития геометрии;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основные свойства геометрических фигур на плоскости и в пространстве;</w:t>
      </w:r>
    </w:p>
    <w:p w:rsidR="00F83074" w:rsidRPr="00F83074" w:rsidRDefault="00F83074" w:rsidP="00F83074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правила приближенных вычислений;</w:t>
      </w:r>
    </w:p>
    <w:p w:rsidR="00F83074" w:rsidRPr="00F83074" w:rsidRDefault="00F83074" w:rsidP="00F830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3074">
        <w:rPr>
          <w:rFonts w:ascii="Times New Roman" w:hAnsi="Times New Roman" w:cs="Times New Roman"/>
          <w:sz w:val="24"/>
          <w:szCs w:val="24"/>
        </w:rPr>
        <w:t>- методы математической статистики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3074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074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F830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3074">
        <w:rPr>
          <w:rFonts w:ascii="Times New Roman" w:hAnsi="Times New Roman" w:cs="Times New Roman"/>
          <w:sz w:val="24"/>
          <w:szCs w:val="24"/>
        </w:rPr>
        <w:t xml:space="preserve"> 90 часов в том числе: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074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F830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3074">
        <w:rPr>
          <w:rFonts w:ascii="Times New Roman" w:hAnsi="Times New Roman" w:cs="Times New Roman"/>
          <w:sz w:val="24"/>
          <w:szCs w:val="24"/>
        </w:rPr>
        <w:t xml:space="preserve"> 60 часов;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83074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F83074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F83074">
        <w:rPr>
          <w:rFonts w:ascii="Times New Roman" w:hAnsi="Times New Roman" w:cs="Times New Roman"/>
          <w:sz w:val="24"/>
          <w:szCs w:val="24"/>
        </w:rPr>
        <w:t xml:space="preserve"> 30  часов.</w:t>
      </w:r>
    </w:p>
    <w:p w:rsidR="00F83074" w:rsidRPr="00F83074" w:rsidRDefault="00F83074" w:rsidP="00F8307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F83074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954"/>
        <w:gridCol w:w="3402"/>
      </w:tblGrid>
      <w:tr w:rsidR="00F83074" w:rsidRPr="00F83074" w:rsidTr="00F83074">
        <w:trPr>
          <w:trHeight w:val="318"/>
        </w:trPr>
        <w:tc>
          <w:tcPr>
            <w:tcW w:w="5954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340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F83074" w:rsidRPr="00F83074" w:rsidTr="00F83074">
        <w:trPr>
          <w:trHeight w:val="285"/>
        </w:trPr>
        <w:tc>
          <w:tcPr>
            <w:tcW w:w="5954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340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iCs/>
                <w:sz w:val="24"/>
                <w:szCs w:val="24"/>
              </w:rPr>
              <w:t>90</w:t>
            </w:r>
          </w:p>
        </w:tc>
      </w:tr>
      <w:tr w:rsidR="00F83074" w:rsidRPr="00F83074" w:rsidTr="00F83074">
        <w:tc>
          <w:tcPr>
            <w:tcW w:w="5954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нагрузка (всего) </w:t>
            </w:r>
          </w:p>
        </w:tc>
        <w:tc>
          <w:tcPr>
            <w:tcW w:w="340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iCs/>
                <w:sz w:val="24"/>
                <w:szCs w:val="24"/>
              </w:rPr>
              <w:t>60</w:t>
            </w:r>
          </w:p>
        </w:tc>
      </w:tr>
      <w:tr w:rsidR="00F83074" w:rsidRPr="00F83074" w:rsidTr="00F83074">
        <w:tc>
          <w:tcPr>
            <w:tcW w:w="5954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40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83074" w:rsidRPr="00F83074" w:rsidTr="00F83074">
        <w:tc>
          <w:tcPr>
            <w:tcW w:w="5954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340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F83074" w:rsidRPr="00F83074" w:rsidTr="00F83074">
        <w:tc>
          <w:tcPr>
            <w:tcW w:w="5954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340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iCs/>
                <w:sz w:val="24"/>
                <w:szCs w:val="24"/>
              </w:rPr>
              <w:t>30</w:t>
            </w:r>
          </w:p>
        </w:tc>
      </w:tr>
      <w:tr w:rsidR="00F83074" w:rsidRPr="00F83074" w:rsidTr="00F83074">
        <w:tc>
          <w:tcPr>
            <w:tcW w:w="9356" w:type="dxa"/>
            <w:gridSpan w:val="2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F83074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в форме </w:t>
            </w:r>
            <w:r w:rsidRPr="00F83074">
              <w:rPr>
                <w:rFonts w:ascii="Times New Roman" w:hAnsi="Times New Roman" w:cs="Times New Roman"/>
                <w:b/>
                <w:sz w:val="24"/>
                <w:szCs w:val="24"/>
              </w:rPr>
              <w:t>экзамена</w:t>
            </w:r>
          </w:p>
        </w:tc>
      </w:tr>
    </w:tbl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83074" w:rsidRPr="00E62702" w:rsidRDefault="00F83074" w:rsidP="00F8307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83074" w:rsidRPr="00E62702" w:rsidRDefault="00F83074" w:rsidP="00F8307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t>ЕН.02 «ИНФОРМАТИКА И ИНФОРМАЦИОННО-КОММУНИКАЦИОННЫЕ ТЕХНОЛОГИИ В ПРОФЕССИОНАЛЬНОЙ ДЕЯТЕЛЬНОСТИ»</w:t>
      </w:r>
    </w:p>
    <w:p w:rsidR="00F83074" w:rsidRPr="00F83074" w:rsidRDefault="00F83074" w:rsidP="00F83074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83074" w:rsidRPr="00F83074" w:rsidRDefault="00F83074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44.02.01 Дошкольное образование (повышенный уровень), укрупненной группы направлений подготовки специальностей </w:t>
      </w:r>
      <w:r w:rsidRPr="00F83074">
        <w:rPr>
          <w:rFonts w:ascii="Times New Roman" w:hAnsi="Times New Roman" w:cs="Times New Roman"/>
          <w:bCs/>
          <w:sz w:val="24"/>
        </w:rPr>
        <w:t>050000 Образование и педагогика</w:t>
      </w:r>
      <w:r w:rsidRPr="00F83074">
        <w:rPr>
          <w:rFonts w:ascii="Times New Roman" w:hAnsi="Times New Roman" w:cs="Times New Roman"/>
          <w:sz w:val="24"/>
        </w:rPr>
        <w:t xml:space="preserve"> 050700 Педагогика. 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 xml:space="preserve"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профессиям рабочих: </w:t>
      </w:r>
      <w:r w:rsidRPr="00F83074">
        <w:rPr>
          <w:rFonts w:ascii="Times New Roman" w:hAnsi="Times New Roman" w:cs="Times New Roman"/>
          <w:bCs/>
          <w:sz w:val="24"/>
        </w:rPr>
        <w:t>230103.01 Оператор электронно-вычислительных машин</w:t>
      </w:r>
      <w:r w:rsidRPr="00F83074">
        <w:rPr>
          <w:rFonts w:ascii="Times New Roman" w:hAnsi="Times New Roman" w:cs="Times New Roman"/>
          <w:sz w:val="24"/>
        </w:rPr>
        <w:t>.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83074">
        <w:rPr>
          <w:rFonts w:ascii="Times New Roman" w:hAnsi="Times New Roman" w:cs="Times New Roman"/>
          <w:b/>
          <w:sz w:val="24"/>
        </w:rPr>
        <w:t xml:space="preserve">Место дисциплины в структуре основной профессиональной образовательной программы: </w:t>
      </w:r>
      <w:r w:rsidRPr="00F83074">
        <w:rPr>
          <w:rFonts w:ascii="Times New Roman" w:hAnsi="Times New Roman" w:cs="Times New Roman"/>
          <w:sz w:val="24"/>
        </w:rPr>
        <w:t>дисциплина входит в математический и общий естественнонаучный цикл.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83074">
        <w:rPr>
          <w:rFonts w:ascii="Times New Roman" w:hAnsi="Times New Roman" w:cs="Times New Roman"/>
          <w:b/>
          <w:sz w:val="24"/>
        </w:rPr>
        <w:t>Цели и задачи дисциплины – требования к результатам освоения дисциплины: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 xml:space="preserve">В результате освоения дисциплины обучающийся должен </w:t>
      </w:r>
      <w:r w:rsidRPr="00F83074">
        <w:rPr>
          <w:rFonts w:ascii="Times New Roman" w:hAnsi="Times New Roman" w:cs="Times New Roman"/>
          <w:b/>
          <w:sz w:val="24"/>
        </w:rPr>
        <w:t>уметь:</w:t>
      </w:r>
    </w:p>
    <w:p w:rsidR="00F83074" w:rsidRPr="00F83074" w:rsidRDefault="00F83074" w:rsidP="00BE0713">
      <w:pPr>
        <w:tabs>
          <w:tab w:val="left" w:pos="709"/>
          <w:tab w:val="left" w:pos="900"/>
        </w:tabs>
        <w:autoSpaceDE w:val="0"/>
        <w:autoSpaceDN w:val="0"/>
        <w:adjustRightInd w:val="0"/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 w:rsidRPr="00F83074">
        <w:rPr>
          <w:rFonts w:ascii="Times New Roman" w:hAnsi="Times New Roman" w:cs="Times New Roman"/>
          <w:sz w:val="24"/>
        </w:rPr>
        <w:t>соблюдать правила техники безопасности и гигиенические рекомендации при использовании средств И</w:t>
      </w:r>
      <w:proofErr w:type="gramStart"/>
      <w:r w:rsidRPr="00F83074">
        <w:rPr>
          <w:rFonts w:ascii="Times New Roman" w:hAnsi="Times New Roman" w:cs="Times New Roman"/>
          <w:sz w:val="24"/>
        </w:rPr>
        <w:t>КТ в пр</w:t>
      </w:r>
      <w:proofErr w:type="gramEnd"/>
      <w:r w:rsidRPr="00F83074">
        <w:rPr>
          <w:rFonts w:ascii="Times New Roman" w:hAnsi="Times New Roman" w:cs="Times New Roman"/>
          <w:sz w:val="24"/>
        </w:rPr>
        <w:t>офессиональной деятельности;</w:t>
      </w:r>
    </w:p>
    <w:p w:rsidR="00F83074" w:rsidRPr="00F83074" w:rsidRDefault="00F83074" w:rsidP="00BE0713">
      <w:pPr>
        <w:tabs>
          <w:tab w:val="left" w:pos="709"/>
          <w:tab w:val="left" w:pos="900"/>
        </w:tabs>
        <w:autoSpaceDE w:val="0"/>
        <w:autoSpaceDN w:val="0"/>
        <w:adjustRightInd w:val="0"/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>- создавать, редактировать, оформлять, сохранять, передавать информационные объекты различного типа с помощью современных информационных технологий для обеспечения образовательного процесса;</w:t>
      </w:r>
    </w:p>
    <w:p w:rsidR="00F83074" w:rsidRPr="00F83074" w:rsidRDefault="00F83074" w:rsidP="00BE0713">
      <w:pPr>
        <w:tabs>
          <w:tab w:val="left" w:pos="709"/>
          <w:tab w:val="left" w:pos="900"/>
        </w:tabs>
        <w:autoSpaceDE w:val="0"/>
        <w:autoSpaceDN w:val="0"/>
        <w:adjustRightInd w:val="0"/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>-использовать сервисы и информационные ресурсы сети Интернет в профессиональной деятельности;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 xml:space="preserve">В результате освоения дисциплины обучающийся должен </w:t>
      </w:r>
      <w:r w:rsidRPr="00F83074">
        <w:rPr>
          <w:rFonts w:ascii="Times New Roman" w:hAnsi="Times New Roman" w:cs="Times New Roman"/>
          <w:b/>
          <w:sz w:val="24"/>
        </w:rPr>
        <w:t>знать:</w:t>
      </w:r>
    </w:p>
    <w:p w:rsidR="00F83074" w:rsidRPr="00F83074" w:rsidRDefault="00F83074" w:rsidP="00BE0713">
      <w:pPr>
        <w:tabs>
          <w:tab w:val="left" w:pos="709"/>
          <w:tab w:val="left" w:pos="900"/>
        </w:tabs>
        <w:autoSpaceDE w:val="0"/>
        <w:autoSpaceDN w:val="0"/>
        <w:adjustRightInd w:val="0"/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>-правила техники безопасности и гигиенические требования при использовании средств ИКТ в образовательном процессе;</w:t>
      </w:r>
    </w:p>
    <w:p w:rsidR="00F83074" w:rsidRPr="00F83074" w:rsidRDefault="00F83074" w:rsidP="00BE0713">
      <w:pPr>
        <w:tabs>
          <w:tab w:val="left" w:pos="709"/>
          <w:tab w:val="left" w:pos="900"/>
        </w:tabs>
        <w:autoSpaceDE w:val="0"/>
        <w:autoSpaceDN w:val="0"/>
        <w:adjustRightInd w:val="0"/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>-основные технологии создания, редактирования, оформления, сохранения, передачи и поиска информационных объектов различного типа (текстовых, графических, числовых и т.п.) с помощью современных программных средств;</w:t>
      </w:r>
    </w:p>
    <w:p w:rsidR="00F83074" w:rsidRPr="00F83074" w:rsidRDefault="00F83074" w:rsidP="00BE0713">
      <w:pPr>
        <w:tabs>
          <w:tab w:val="left" w:pos="709"/>
          <w:tab w:val="left" w:pos="900"/>
        </w:tabs>
        <w:autoSpaceDE w:val="0"/>
        <w:autoSpaceDN w:val="0"/>
        <w:adjustRightInd w:val="0"/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>-возможности использования ресурсов сети Интернет для совершенствования профессиональной деятельности, профессионального и личностного развития;</w:t>
      </w:r>
    </w:p>
    <w:p w:rsidR="00F83074" w:rsidRPr="00F83074" w:rsidRDefault="00F83074" w:rsidP="00BE0713">
      <w:pPr>
        <w:tabs>
          <w:tab w:val="left" w:pos="709"/>
          <w:tab w:val="left" w:pos="900"/>
        </w:tabs>
        <w:autoSpaceDE w:val="0"/>
        <w:autoSpaceDN w:val="0"/>
        <w:adjustRightInd w:val="0"/>
        <w:spacing w:line="240" w:lineRule="atLeast"/>
        <w:ind w:right="-143"/>
        <w:contextualSpacing/>
        <w:jc w:val="both"/>
        <w:rPr>
          <w:rFonts w:ascii="Times New Roman" w:hAnsi="Times New Roman" w:cs="Times New Roman"/>
          <w:bCs/>
          <w:i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>-аппаратное и программное обеспечение персонального компьютера (ПК), применяемое в профессиональной деятельности.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83074">
        <w:rPr>
          <w:rFonts w:ascii="Times New Roman" w:hAnsi="Times New Roman" w:cs="Times New Roman"/>
          <w:b/>
          <w:sz w:val="24"/>
        </w:rPr>
        <w:t>Количество часов на освоение программы учебной дисциплины: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 xml:space="preserve">максимальной учебной нагрузки </w:t>
      </w:r>
      <w:proofErr w:type="gramStart"/>
      <w:r w:rsidRPr="00F83074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83074">
        <w:rPr>
          <w:rFonts w:ascii="Times New Roman" w:hAnsi="Times New Roman" w:cs="Times New Roman"/>
          <w:sz w:val="24"/>
        </w:rPr>
        <w:t xml:space="preserve"> 99 часов, в том числе: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Pr="00F83074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83074">
        <w:rPr>
          <w:rFonts w:ascii="Times New Roman" w:hAnsi="Times New Roman" w:cs="Times New Roman"/>
          <w:sz w:val="24"/>
        </w:rPr>
        <w:t xml:space="preserve"> 66 часов;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83074">
        <w:rPr>
          <w:rFonts w:ascii="Times New Roman" w:hAnsi="Times New Roman" w:cs="Times New Roman"/>
          <w:sz w:val="24"/>
        </w:rPr>
        <w:t xml:space="preserve">самостоятельной работы </w:t>
      </w:r>
      <w:proofErr w:type="gramStart"/>
      <w:r w:rsidRPr="00F83074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83074">
        <w:rPr>
          <w:rFonts w:ascii="Times New Roman" w:hAnsi="Times New Roman" w:cs="Times New Roman"/>
          <w:sz w:val="24"/>
        </w:rPr>
        <w:t xml:space="preserve"> 33 часов.</w:t>
      </w:r>
    </w:p>
    <w:p w:rsidR="00F83074" w:rsidRPr="00F83074" w:rsidRDefault="00F83074" w:rsidP="00BE0713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  <w:u w:val="single"/>
        </w:rPr>
      </w:pPr>
      <w:r w:rsidRPr="00F83074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Pr="00F83074">
        <w:rPr>
          <w:rFonts w:ascii="Times New Roman" w:hAnsi="Times New Roman" w:cs="Times New Roman"/>
          <w:b/>
          <w:sz w:val="24"/>
        </w:rPr>
        <w:t>Объём учебной дисциплины и виды учебной работы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2"/>
        <w:gridCol w:w="3827"/>
      </w:tblGrid>
      <w:tr w:rsidR="00F83074" w:rsidRPr="00F83074" w:rsidTr="00BE0713">
        <w:trPr>
          <w:trHeight w:val="199"/>
        </w:trPr>
        <w:tc>
          <w:tcPr>
            <w:tcW w:w="581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83074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3827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83074">
              <w:rPr>
                <w:rFonts w:ascii="Times New Roman" w:hAnsi="Times New Roman" w:cs="Times New Roman"/>
                <w:b/>
                <w:iCs/>
                <w:sz w:val="24"/>
              </w:rPr>
              <w:t>Объем часов</w:t>
            </w:r>
          </w:p>
        </w:tc>
      </w:tr>
      <w:tr w:rsidR="00F83074" w:rsidRPr="00F83074" w:rsidTr="00BE0713">
        <w:trPr>
          <w:trHeight w:val="285"/>
        </w:trPr>
        <w:tc>
          <w:tcPr>
            <w:tcW w:w="581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83074">
              <w:rPr>
                <w:rFonts w:ascii="Times New Roman" w:hAnsi="Times New Roman" w:cs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3827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83074">
              <w:rPr>
                <w:rFonts w:ascii="Times New Roman" w:hAnsi="Times New Roman" w:cs="Times New Roman"/>
                <w:iCs/>
                <w:sz w:val="24"/>
              </w:rPr>
              <w:t>99</w:t>
            </w:r>
          </w:p>
        </w:tc>
      </w:tr>
      <w:tr w:rsidR="00F83074" w:rsidRPr="00F83074" w:rsidTr="00BE0713">
        <w:tc>
          <w:tcPr>
            <w:tcW w:w="581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83074">
              <w:rPr>
                <w:rFonts w:ascii="Times New Roman" w:hAnsi="Times New Roman" w:cs="Times New Roman"/>
                <w:b/>
                <w:sz w:val="24"/>
              </w:rPr>
              <w:t>Обязательная аудиторная нагрузка (всего)</w:t>
            </w:r>
          </w:p>
        </w:tc>
        <w:tc>
          <w:tcPr>
            <w:tcW w:w="3827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83074">
              <w:rPr>
                <w:rFonts w:ascii="Times New Roman" w:hAnsi="Times New Roman" w:cs="Times New Roman"/>
                <w:iCs/>
                <w:sz w:val="24"/>
              </w:rPr>
              <w:t>66</w:t>
            </w:r>
          </w:p>
        </w:tc>
      </w:tr>
      <w:tr w:rsidR="00F83074" w:rsidRPr="00F83074" w:rsidTr="00BE0713">
        <w:tc>
          <w:tcPr>
            <w:tcW w:w="581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83074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3827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F83074" w:rsidRPr="00F83074" w:rsidTr="00BE0713">
        <w:tc>
          <w:tcPr>
            <w:tcW w:w="581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ind w:firstLine="459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83074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3827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83074">
              <w:rPr>
                <w:rFonts w:ascii="Times New Roman" w:hAnsi="Times New Roman" w:cs="Times New Roman"/>
                <w:iCs/>
                <w:sz w:val="24"/>
              </w:rPr>
              <w:t>57</w:t>
            </w:r>
          </w:p>
        </w:tc>
      </w:tr>
      <w:tr w:rsidR="00F83074" w:rsidRPr="00F83074" w:rsidTr="00BE0713">
        <w:tc>
          <w:tcPr>
            <w:tcW w:w="5812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83074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3827" w:type="dxa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</w:rPr>
            </w:pPr>
          </w:p>
        </w:tc>
      </w:tr>
      <w:tr w:rsidR="00F83074" w:rsidRPr="00F83074" w:rsidTr="00BE0713">
        <w:tc>
          <w:tcPr>
            <w:tcW w:w="9639" w:type="dxa"/>
            <w:gridSpan w:val="2"/>
            <w:shd w:val="clear" w:color="auto" w:fill="auto"/>
          </w:tcPr>
          <w:p w:rsidR="00F83074" w:rsidRPr="00F83074" w:rsidRDefault="00F83074" w:rsidP="00F83074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83074">
              <w:rPr>
                <w:rFonts w:ascii="Times New Roman" w:hAnsi="Times New Roman" w:cs="Times New Roman"/>
                <w:b/>
                <w:iCs/>
                <w:sz w:val="24"/>
              </w:rPr>
              <w:t xml:space="preserve">Итоговая аттестация в форме дифференцированного зачета </w:t>
            </w:r>
          </w:p>
        </w:tc>
      </w:tr>
    </w:tbl>
    <w:p w:rsidR="00F83074" w:rsidRDefault="00F83074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F2EBB" w:rsidRDefault="00CF2EBB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F2EBB" w:rsidRDefault="00CF2EBB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F2EBB" w:rsidRDefault="00CF2EBB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F2EBB" w:rsidRDefault="00CF2EBB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F83074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F2EBB" w:rsidRPr="00E62702" w:rsidRDefault="00CF2EBB" w:rsidP="00CF2EB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CF2EBB" w:rsidRPr="00E62702" w:rsidRDefault="00CF2EBB" w:rsidP="00CF2EBB">
      <w:pPr>
        <w:spacing w:after="10"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t>ЕН.03 «ЭКОЛОГИЧЕСКИЕ ОСНОВЫ ПРИРОДОПОЛЬЗОВАНИЯ»</w:t>
      </w:r>
    </w:p>
    <w:p w:rsidR="0022746E" w:rsidRDefault="0022746E" w:rsidP="00BE071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</w:p>
    <w:p w:rsidR="00CF2EBB" w:rsidRPr="00CF2EBB" w:rsidRDefault="00BE0713" w:rsidP="00BE0713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 xml:space="preserve">Рабочая  программа учебной дисциплины является частью основной профессиональной образовательной программы в соответствии с ФГОС по специальности </w:t>
      </w:r>
      <w:r w:rsidR="00CF2EBB" w:rsidRPr="00BE0713">
        <w:rPr>
          <w:rFonts w:ascii="Times New Roman" w:hAnsi="Times New Roman" w:cs="Times New Roman"/>
          <w:bCs/>
          <w:sz w:val="24"/>
        </w:rPr>
        <w:t>44.02.01 Дошкольное образование</w:t>
      </w:r>
      <w:r w:rsidR="00CF2EBB" w:rsidRPr="00BE0713">
        <w:rPr>
          <w:rFonts w:ascii="Times New Roman" w:hAnsi="Times New Roman" w:cs="Times New Roman"/>
          <w:sz w:val="24"/>
        </w:rPr>
        <w:t>, укрупненной</w:t>
      </w:r>
      <w:r w:rsidR="00CF2EBB" w:rsidRPr="00CF2EBB">
        <w:rPr>
          <w:rFonts w:ascii="Times New Roman" w:hAnsi="Times New Roman" w:cs="Times New Roman"/>
          <w:sz w:val="24"/>
        </w:rPr>
        <w:t xml:space="preserve"> группы специальностей 050000 Образование и педагогика, 050100 Педагогическое образование.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CF2EBB" w:rsidRPr="00CF2EBB">
        <w:rPr>
          <w:rFonts w:ascii="Times New Roman" w:hAnsi="Times New Roman" w:cs="Times New Roman"/>
          <w:b/>
          <w:bCs/>
          <w:sz w:val="24"/>
        </w:rPr>
        <w:t xml:space="preserve">Место дисциплины в структуре основной профессиональной образовательной программы: </w:t>
      </w:r>
      <w:r w:rsidR="00CF2EBB" w:rsidRPr="00CF2EBB">
        <w:rPr>
          <w:rFonts w:ascii="Times New Roman" w:hAnsi="Times New Roman" w:cs="Times New Roman"/>
          <w:sz w:val="24"/>
        </w:rPr>
        <w:t>дисциплина относится   к   циклу  математической  и  общему  естественнонаучному циклу,  вариативной части  профильных  общеобразовательных  дисциплин.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ab/>
      </w:r>
      <w:r w:rsidR="00CF2EBB" w:rsidRPr="00CF2EBB">
        <w:rPr>
          <w:rFonts w:ascii="Times New Roman" w:hAnsi="Times New Roman" w:cs="Times New Roman"/>
          <w:b/>
          <w:bCs/>
          <w:sz w:val="24"/>
        </w:rPr>
        <w:t>Цели и задачи дисциплины – требования к результатам освоения дисциплины: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 xml:space="preserve">В результате освоения дисциплины обучающийся должен </w:t>
      </w:r>
      <w:r w:rsidR="00CF2EBB" w:rsidRPr="00BE0713">
        <w:rPr>
          <w:rFonts w:ascii="Times New Roman" w:hAnsi="Times New Roman" w:cs="Times New Roman"/>
          <w:b/>
          <w:sz w:val="24"/>
        </w:rPr>
        <w:t>уметь: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>- распознавать взаимосвязь рационального использования природных ресурсов и экологического равновесия окружающей среды;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>- прогнозировать последствия заражения окружающей среды токсичными и радиоактивными веществами;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>- пользоваться законодательной базой экологической безопасности.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="00CF2EBB" w:rsidRPr="00BE0713">
        <w:rPr>
          <w:rFonts w:ascii="Times New Roman" w:hAnsi="Times New Roman" w:cs="Times New Roman"/>
          <w:b/>
          <w:sz w:val="24"/>
        </w:rPr>
        <w:t>знать: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>- о современном состоянии окружающей среды России и планеты;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>- о воздействии негативных экологических факторов на человека;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>- правовые вопросы экологической безопасности;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 xml:space="preserve">-  планетарных экологических </w:t>
      </w:r>
      <w:proofErr w:type="gramStart"/>
      <w:r w:rsidR="00CF2EBB" w:rsidRPr="00CF2EBB">
        <w:rPr>
          <w:rFonts w:ascii="Times New Roman" w:hAnsi="Times New Roman" w:cs="Times New Roman"/>
          <w:sz w:val="24"/>
        </w:rPr>
        <w:t>проблемах</w:t>
      </w:r>
      <w:proofErr w:type="gramEnd"/>
      <w:r w:rsidR="00CF2EBB" w:rsidRPr="00CF2EBB">
        <w:rPr>
          <w:rFonts w:ascii="Times New Roman" w:hAnsi="Times New Roman" w:cs="Times New Roman"/>
          <w:sz w:val="24"/>
        </w:rPr>
        <w:t xml:space="preserve"> и путях ликвидации экологических катастроф.</w:t>
      </w:r>
    </w:p>
    <w:p w:rsidR="00CF2EBB" w:rsidRPr="00CF2EBB" w:rsidRDefault="00CF2EBB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/>
        <w:contextualSpacing/>
        <w:jc w:val="both"/>
        <w:rPr>
          <w:rFonts w:ascii="Times New Roman" w:hAnsi="Times New Roman" w:cs="Times New Roman"/>
          <w:sz w:val="24"/>
        </w:rPr>
      </w:pPr>
      <w:r w:rsidRPr="00CF2EBB">
        <w:rPr>
          <w:rFonts w:ascii="Times New Roman" w:hAnsi="Times New Roman" w:cs="Times New Roman"/>
          <w:b/>
          <w:bCs/>
          <w:sz w:val="24"/>
        </w:rPr>
        <w:t xml:space="preserve"> </w:t>
      </w:r>
      <w:r w:rsidR="00BE0713">
        <w:rPr>
          <w:rFonts w:ascii="Times New Roman" w:hAnsi="Times New Roman" w:cs="Times New Roman"/>
          <w:b/>
          <w:bCs/>
          <w:sz w:val="24"/>
        </w:rPr>
        <w:tab/>
      </w:r>
      <w:r w:rsidRPr="00CF2EBB">
        <w:rPr>
          <w:rFonts w:ascii="Times New Roman" w:hAnsi="Times New Roman" w:cs="Times New Roman"/>
          <w:b/>
          <w:bCs/>
          <w:sz w:val="24"/>
        </w:rPr>
        <w:t>Количество часов на освоение программы дисциплины: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 xml:space="preserve">максимальной учебной нагрузки </w:t>
      </w:r>
      <w:proofErr w:type="gramStart"/>
      <w:r w:rsidR="00CF2EBB" w:rsidRPr="00CF2EBB">
        <w:rPr>
          <w:rFonts w:ascii="Times New Roman" w:hAnsi="Times New Roman" w:cs="Times New Roman"/>
          <w:sz w:val="24"/>
        </w:rPr>
        <w:t>обучающегося</w:t>
      </w:r>
      <w:proofErr w:type="gramEnd"/>
      <w:r w:rsidR="00CF2EBB" w:rsidRPr="00CF2EBB">
        <w:rPr>
          <w:rFonts w:ascii="Times New Roman" w:hAnsi="Times New Roman" w:cs="Times New Roman"/>
          <w:sz w:val="24"/>
        </w:rPr>
        <w:t xml:space="preserve"> 54  часов в том числе: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 xml:space="preserve">обязательной аудиторной учебной нагрузки </w:t>
      </w:r>
      <w:proofErr w:type="gramStart"/>
      <w:r w:rsidR="00CF2EBB" w:rsidRPr="00CF2EBB">
        <w:rPr>
          <w:rFonts w:ascii="Times New Roman" w:hAnsi="Times New Roman" w:cs="Times New Roman"/>
          <w:sz w:val="24"/>
        </w:rPr>
        <w:t>обучающегося</w:t>
      </w:r>
      <w:proofErr w:type="gramEnd"/>
      <w:r w:rsidR="00CF2EBB" w:rsidRPr="00CF2EBB">
        <w:rPr>
          <w:rFonts w:ascii="Times New Roman" w:hAnsi="Times New Roman" w:cs="Times New Roman"/>
          <w:sz w:val="24"/>
        </w:rPr>
        <w:t xml:space="preserve"> 36 часов;</w:t>
      </w:r>
    </w:p>
    <w:p w:rsidR="00CF2EBB" w:rsidRPr="00CF2EBB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 xml:space="preserve">самостоятельной работы </w:t>
      </w:r>
      <w:proofErr w:type="gramStart"/>
      <w:r w:rsidR="00CF2EBB" w:rsidRPr="00CF2EBB">
        <w:rPr>
          <w:rFonts w:ascii="Times New Roman" w:hAnsi="Times New Roman" w:cs="Times New Roman"/>
          <w:sz w:val="24"/>
        </w:rPr>
        <w:t>обучающегося</w:t>
      </w:r>
      <w:proofErr w:type="gramEnd"/>
      <w:r w:rsidR="00CF2EBB" w:rsidRPr="00CF2EBB">
        <w:rPr>
          <w:rFonts w:ascii="Times New Roman" w:hAnsi="Times New Roman" w:cs="Times New Roman"/>
          <w:sz w:val="24"/>
        </w:rPr>
        <w:t xml:space="preserve"> 18  часов;</w:t>
      </w:r>
    </w:p>
    <w:p w:rsidR="00BE0713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sz w:val="24"/>
        </w:rPr>
        <w:t>лабораторных  работ 5.</w:t>
      </w:r>
    </w:p>
    <w:p w:rsidR="00CF2EBB" w:rsidRPr="00BE0713" w:rsidRDefault="00BE0713" w:rsidP="00BE0713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4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CF2EBB" w:rsidRPr="00CF2EBB">
        <w:rPr>
          <w:rFonts w:ascii="Times New Roman" w:hAnsi="Times New Roman" w:cs="Times New Roman"/>
          <w:b/>
          <w:bCs/>
          <w:sz w:val="24"/>
        </w:rPr>
        <w:t>Объем учебной дисциплины и виды учебной работы</w:t>
      </w: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812"/>
        <w:gridCol w:w="3827"/>
      </w:tblGrid>
      <w:tr w:rsidR="00CF2EBB" w:rsidRPr="00CF2EBB" w:rsidTr="00BE0713">
        <w:trPr>
          <w:trHeight w:val="289"/>
        </w:trPr>
        <w:tc>
          <w:tcPr>
            <w:tcW w:w="5812" w:type="dxa"/>
          </w:tcPr>
          <w:p w:rsidR="00CF2EBB" w:rsidRPr="00CF2EBB" w:rsidRDefault="00CF2EBB" w:rsidP="00CF2E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CF2EBB">
              <w:rPr>
                <w:rFonts w:ascii="Times New Roman" w:hAnsi="Times New Roman" w:cs="Times New Roman"/>
                <w:b/>
                <w:bCs/>
                <w:sz w:val="24"/>
              </w:rPr>
              <w:t>Вид учебной работы</w:t>
            </w:r>
          </w:p>
        </w:tc>
        <w:tc>
          <w:tcPr>
            <w:tcW w:w="3827" w:type="dxa"/>
          </w:tcPr>
          <w:p w:rsidR="00CF2EBB" w:rsidRPr="00BE0713" w:rsidRDefault="00CF2EBB" w:rsidP="00CF2E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BE0713">
              <w:rPr>
                <w:rFonts w:ascii="Times New Roman" w:hAnsi="Times New Roman" w:cs="Times New Roman"/>
                <w:b/>
                <w:bCs/>
                <w:iCs/>
                <w:sz w:val="24"/>
              </w:rPr>
              <w:t>Объем часов</w:t>
            </w:r>
          </w:p>
        </w:tc>
      </w:tr>
      <w:tr w:rsidR="00CF2EBB" w:rsidRPr="00CF2EBB" w:rsidTr="00BE0713">
        <w:trPr>
          <w:trHeight w:val="285"/>
        </w:trPr>
        <w:tc>
          <w:tcPr>
            <w:tcW w:w="5812" w:type="dxa"/>
          </w:tcPr>
          <w:p w:rsidR="00CF2EBB" w:rsidRPr="00CF2EBB" w:rsidRDefault="00CF2EBB" w:rsidP="00CF2EBB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EBB">
              <w:rPr>
                <w:rFonts w:ascii="Times New Roman" w:hAnsi="Times New Roman" w:cs="Times New Roman"/>
                <w:b/>
                <w:bCs/>
                <w:sz w:val="24"/>
              </w:rPr>
              <w:t>Максимальная учебная нагрузка (всего)</w:t>
            </w:r>
          </w:p>
        </w:tc>
        <w:tc>
          <w:tcPr>
            <w:tcW w:w="3827" w:type="dxa"/>
          </w:tcPr>
          <w:p w:rsidR="00CF2EBB" w:rsidRPr="00BE0713" w:rsidRDefault="00CF2EBB" w:rsidP="00CF2E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BE0713">
              <w:rPr>
                <w:rFonts w:ascii="Times New Roman" w:hAnsi="Times New Roman" w:cs="Times New Roman"/>
                <w:iCs/>
                <w:sz w:val="24"/>
              </w:rPr>
              <w:t>54</w:t>
            </w:r>
          </w:p>
        </w:tc>
      </w:tr>
      <w:tr w:rsidR="00CF2EBB" w:rsidRPr="00CF2EBB" w:rsidTr="00BE0713">
        <w:tc>
          <w:tcPr>
            <w:tcW w:w="5812" w:type="dxa"/>
          </w:tcPr>
          <w:p w:rsidR="00CF2EBB" w:rsidRPr="00CF2EBB" w:rsidRDefault="00CF2EBB" w:rsidP="00BE0713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F2EBB">
              <w:rPr>
                <w:rFonts w:ascii="Times New Roman" w:hAnsi="Times New Roman" w:cs="Times New Roman"/>
                <w:b/>
                <w:bCs/>
                <w:sz w:val="24"/>
              </w:rPr>
              <w:t xml:space="preserve">Обязательная аудиторная нагрузка (всего) </w:t>
            </w:r>
          </w:p>
        </w:tc>
        <w:tc>
          <w:tcPr>
            <w:tcW w:w="3827" w:type="dxa"/>
          </w:tcPr>
          <w:p w:rsidR="00CF2EBB" w:rsidRPr="00BE0713" w:rsidRDefault="00CF2EBB" w:rsidP="00CF2E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BE0713">
              <w:rPr>
                <w:rFonts w:ascii="Times New Roman" w:hAnsi="Times New Roman" w:cs="Times New Roman"/>
                <w:iCs/>
                <w:sz w:val="24"/>
              </w:rPr>
              <w:t>36</w:t>
            </w:r>
          </w:p>
        </w:tc>
      </w:tr>
      <w:tr w:rsidR="00CF2EBB" w:rsidRPr="00CF2EBB" w:rsidTr="00BE0713">
        <w:tc>
          <w:tcPr>
            <w:tcW w:w="5812" w:type="dxa"/>
          </w:tcPr>
          <w:p w:rsidR="00CF2EBB" w:rsidRPr="00CF2EBB" w:rsidRDefault="00CF2EBB" w:rsidP="00BE0713">
            <w:pPr>
              <w:spacing w:line="240" w:lineRule="atLeast"/>
              <w:ind w:firstLine="8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F2EBB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3827" w:type="dxa"/>
          </w:tcPr>
          <w:p w:rsidR="00CF2EBB" w:rsidRPr="00BE0713" w:rsidRDefault="00CF2EBB" w:rsidP="00CF2E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CF2EBB" w:rsidRPr="00CF2EBB" w:rsidTr="00BE0713">
        <w:tc>
          <w:tcPr>
            <w:tcW w:w="5812" w:type="dxa"/>
          </w:tcPr>
          <w:p w:rsidR="00CF2EBB" w:rsidRPr="00CF2EBB" w:rsidRDefault="00CF2EBB" w:rsidP="00BE0713">
            <w:pPr>
              <w:spacing w:line="240" w:lineRule="atLeast"/>
              <w:ind w:firstLine="815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CF2EBB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3827" w:type="dxa"/>
          </w:tcPr>
          <w:p w:rsidR="00CF2EBB" w:rsidRPr="00BE0713" w:rsidRDefault="00BE0713" w:rsidP="00CF2E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BE0713">
              <w:rPr>
                <w:rFonts w:ascii="Times New Roman" w:hAnsi="Times New Roman" w:cs="Times New Roman"/>
                <w:iCs/>
                <w:sz w:val="24"/>
              </w:rPr>
              <w:t>5</w:t>
            </w:r>
          </w:p>
        </w:tc>
      </w:tr>
      <w:tr w:rsidR="00CF2EBB" w:rsidRPr="00CF2EBB" w:rsidTr="00BE0713">
        <w:tc>
          <w:tcPr>
            <w:tcW w:w="5812" w:type="dxa"/>
          </w:tcPr>
          <w:p w:rsidR="00CF2EBB" w:rsidRPr="00CF2EBB" w:rsidRDefault="00CF2EBB" w:rsidP="00CF2EB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CF2EBB">
              <w:rPr>
                <w:rFonts w:ascii="Times New Roman" w:hAnsi="Times New Roman" w:cs="Times New Roman"/>
                <w:b/>
                <w:bCs/>
                <w:sz w:val="24"/>
              </w:rPr>
              <w:t>Самостоятельная работа обучающегося (всего)</w:t>
            </w:r>
          </w:p>
        </w:tc>
        <w:tc>
          <w:tcPr>
            <w:tcW w:w="3827" w:type="dxa"/>
          </w:tcPr>
          <w:p w:rsidR="00CF2EBB" w:rsidRPr="00BE0713" w:rsidRDefault="00CF2EBB" w:rsidP="00CF2EBB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BE0713">
              <w:rPr>
                <w:rFonts w:ascii="Times New Roman" w:hAnsi="Times New Roman" w:cs="Times New Roman"/>
                <w:iCs/>
                <w:sz w:val="24"/>
              </w:rPr>
              <w:t>18</w:t>
            </w:r>
          </w:p>
        </w:tc>
      </w:tr>
      <w:tr w:rsidR="00CF2EBB" w:rsidRPr="00CF2EBB" w:rsidTr="00BE0713">
        <w:tc>
          <w:tcPr>
            <w:tcW w:w="9639" w:type="dxa"/>
            <w:gridSpan w:val="2"/>
          </w:tcPr>
          <w:p w:rsidR="00CF2EBB" w:rsidRPr="00BE0713" w:rsidRDefault="00CF2EBB" w:rsidP="00CF2EBB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BE0713">
              <w:rPr>
                <w:rFonts w:ascii="Times New Roman" w:hAnsi="Times New Roman" w:cs="Times New Roman"/>
                <w:b/>
                <w:sz w:val="24"/>
              </w:rPr>
              <w:t>Итоговая аттестация в форме дифференцированного зачета</w:t>
            </w:r>
          </w:p>
        </w:tc>
      </w:tr>
    </w:tbl>
    <w:p w:rsidR="00F66715" w:rsidRDefault="00F66715" w:rsidP="00CF2EBB">
      <w:pPr>
        <w:tabs>
          <w:tab w:val="left" w:pos="3265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F66715" w:rsidRPr="00F66715" w:rsidRDefault="00F66715" w:rsidP="00F66715">
      <w:pPr>
        <w:rPr>
          <w:rFonts w:ascii="Times New Roman" w:hAnsi="Times New Roman" w:cs="Times New Roman"/>
          <w:sz w:val="24"/>
          <w:szCs w:val="24"/>
        </w:rPr>
      </w:pPr>
    </w:p>
    <w:p w:rsidR="00F66715" w:rsidRPr="00F66715" w:rsidRDefault="00F66715" w:rsidP="00F66715">
      <w:pPr>
        <w:rPr>
          <w:rFonts w:ascii="Times New Roman" w:hAnsi="Times New Roman" w:cs="Times New Roman"/>
          <w:sz w:val="24"/>
          <w:szCs w:val="24"/>
        </w:rPr>
      </w:pPr>
    </w:p>
    <w:p w:rsidR="00F66715" w:rsidRDefault="00F66715" w:rsidP="00F66715">
      <w:pPr>
        <w:rPr>
          <w:rFonts w:ascii="Times New Roman" w:hAnsi="Times New Roman" w:cs="Times New Roman"/>
          <w:sz w:val="24"/>
          <w:szCs w:val="24"/>
        </w:rPr>
      </w:pPr>
    </w:p>
    <w:p w:rsidR="00F66715" w:rsidRDefault="00F66715" w:rsidP="00F66715">
      <w:pPr>
        <w:rPr>
          <w:rFonts w:ascii="Times New Roman" w:hAnsi="Times New Roman" w:cs="Times New Roman"/>
          <w:sz w:val="24"/>
          <w:szCs w:val="24"/>
        </w:rPr>
      </w:pPr>
    </w:p>
    <w:p w:rsidR="00CF2EBB" w:rsidRDefault="00F66715" w:rsidP="00F66715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66715" w:rsidRDefault="00F66715" w:rsidP="00F66715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F66715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:rsidR="00F66715" w:rsidRDefault="00F66715" w:rsidP="00F66715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:rsidR="00F66715" w:rsidRPr="00E62702" w:rsidRDefault="00F66715" w:rsidP="00F66715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66715" w:rsidRPr="00E62702" w:rsidRDefault="00F66715" w:rsidP="00F66715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t>ОП.01 «ПЕДАГОГИКА»</w:t>
      </w:r>
    </w:p>
    <w:p w:rsidR="0022746E" w:rsidRDefault="0022746E" w:rsidP="00F66715">
      <w:pPr>
        <w:widowControl w:val="0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left="-993" w:firstLine="284"/>
        <w:contextualSpacing/>
        <w:jc w:val="both"/>
        <w:rPr>
          <w:rFonts w:ascii="Times New Roman" w:hAnsi="Times New Roman" w:cs="Times New Roman"/>
          <w:sz w:val="24"/>
        </w:rPr>
      </w:pPr>
    </w:p>
    <w:p w:rsidR="00F66715" w:rsidRPr="00F66715" w:rsidRDefault="00F66715" w:rsidP="00F66715">
      <w:pPr>
        <w:widowControl w:val="0"/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left="-99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 </w:t>
      </w:r>
      <w:r w:rsidRPr="00F66715">
        <w:rPr>
          <w:rFonts w:ascii="Times New Roman" w:hAnsi="Times New Roman" w:cs="Times New Roman"/>
          <w:b/>
          <w:sz w:val="24"/>
        </w:rPr>
        <w:t xml:space="preserve">44.02.01 </w:t>
      </w:r>
      <w:r w:rsidRPr="00F66715">
        <w:rPr>
          <w:rFonts w:ascii="Times New Roman" w:hAnsi="Times New Roman" w:cs="Times New Roman"/>
          <w:sz w:val="24"/>
        </w:rPr>
        <w:t>Дошкольное образование</w:t>
      </w:r>
      <w:r w:rsidRPr="00F66715">
        <w:rPr>
          <w:rFonts w:ascii="Times New Roman" w:hAnsi="Times New Roman" w:cs="Times New Roman"/>
          <w:b/>
          <w:sz w:val="24"/>
        </w:rPr>
        <w:t xml:space="preserve"> (</w:t>
      </w:r>
      <w:r w:rsidRPr="00F66715">
        <w:rPr>
          <w:rFonts w:ascii="Times New Roman" w:hAnsi="Times New Roman" w:cs="Times New Roman"/>
          <w:sz w:val="24"/>
        </w:rPr>
        <w:t>повышенный уровень), укрупненной группы направлений подготовки специальностей 050000 Образование и педагогика направления подготовки 050700 Педагогика.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 w:right="-1"/>
        <w:contextualSpacing/>
        <w:jc w:val="both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66715">
        <w:rPr>
          <w:rFonts w:ascii="Times New Roman" w:hAnsi="Times New Roman" w:cs="Times New Roman"/>
          <w:b/>
          <w:sz w:val="24"/>
        </w:rPr>
        <w:t xml:space="preserve">Место учебной дисциплины в структуре основной профессиональной образовательной программы: </w:t>
      </w:r>
      <w:r w:rsidRPr="00F66715">
        <w:rPr>
          <w:rFonts w:ascii="Times New Roman" w:hAnsi="Times New Roman" w:cs="Times New Roman"/>
          <w:sz w:val="24"/>
        </w:rPr>
        <w:t xml:space="preserve">дисциплина входит в профессиональный цикл, является </w:t>
      </w:r>
      <w:proofErr w:type="spellStart"/>
      <w:r w:rsidRPr="00F66715">
        <w:rPr>
          <w:rFonts w:ascii="Times New Roman" w:hAnsi="Times New Roman" w:cs="Times New Roman"/>
          <w:sz w:val="24"/>
        </w:rPr>
        <w:t>общепрофессиональной</w:t>
      </w:r>
      <w:proofErr w:type="spellEnd"/>
      <w:r w:rsidRPr="00F66715">
        <w:rPr>
          <w:rFonts w:ascii="Times New Roman" w:hAnsi="Times New Roman" w:cs="Times New Roman"/>
          <w:sz w:val="24"/>
        </w:rPr>
        <w:t>.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66715">
        <w:rPr>
          <w:rFonts w:ascii="Times New Roman" w:hAnsi="Times New Roman" w:cs="Times New Roman"/>
          <w:b/>
          <w:sz w:val="24"/>
        </w:rPr>
        <w:t>Цели и задачи учебной дисциплины – требования к результатам освоения учебной дисциплины: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F66715">
        <w:rPr>
          <w:rFonts w:ascii="Times New Roman" w:hAnsi="Times New Roman" w:cs="Times New Roman"/>
          <w:b/>
          <w:sz w:val="24"/>
        </w:rPr>
        <w:t>уметь: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 w:rsidRPr="00F66715">
        <w:rPr>
          <w:rFonts w:ascii="Times New Roman" w:hAnsi="Times New Roman" w:cs="Times New Roman"/>
          <w:sz w:val="24"/>
        </w:rPr>
        <w:t xml:space="preserve"> определять педагогические возможности различных методов, приемов, методик, форм организации обучения и воспитания;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- анализировать педагогическую деятельность, педагогические факты и явления;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 w:rsidRPr="00F66715">
        <w:rPr>
          <w:rFonts w:ascii="Times New Roman" w:hAnsi="Times New Roman" w:cs="Times New Roman"/>
          <w:sz w:val="24"/>
        </w:rPr>
        <w:t>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 -ориентироваться в современных проблемах образования, тенденциях его развития и направлениях реформирования;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В результате освоения учебной дисциплины обучающийся должен </w:t>
      </w:r>
      <w:r w:rsidRPr="00F66715">
        <w:rPr>
          <w:rFonts w:ascii="Times New Roman" w:hAnsi="Times New Roman" w:cs="Times New Roman"/>
          <w:b/>
          <w:sz w:val="24"/>
        </w:rPr>
        <w:t>знать: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- взаимосвязь педагогической науки и практики, тенденции их развития;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-значение и логику </w:t>
      </w:r>
      <w:proofErr w:type="spellStart"/>
      <w:r w:rsidRPr="00F66715">
        <w:rPr>
          <w:rFonts w:ascii="Times New Roman" w:hAnsi="Times New Roman" w:cs="Times New Roman"/>
          <w:sz w:val="24"/>
        </w:rPr>
        <w:t>целеполагания</w:t>
      </w:r>
      <w:proofErr w:type="spellEnd"/>
      <w:r w:rsidRPr="00F66715">
        <w:rPr>
          <w:rFonts w:ascii="Times New Roman" w:hAnsi="Times New Roman" w:cs="Times New Roman"/>
          <w:sz w:val="24"/>
        </w:rPr>
        <w:t xml:space="preserve"> в обучении, воспитании и педагогической деятельности;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-принципы обучения и воспитания;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-особенности содержания и организации педагогического процесса в условиях разных типов и видов образовательных учреждений, на различных ступенях образования;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-формы, методы и средства обучения и воспитания, их педагогические возможности и условия применения;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-психолого-педагогические условия развития мотивации и способностей в процессе обучения, основы развивающего обучения, дифференциации и индивидуализации обучения и воспитания;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-понятие нормы и отклонения, нарушения в соматическом, психическом, интеллектуальном, речевом, сенсорном развитии человека (ребенка), их систематику и статистику;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 -особенности работы с одаренными детьми, детьми с особыми образовательными потребностями, </w:t>
      </w:r>
      <w:proofErr w:type="spellStart"/>
      <w:r w:rsidRPr="00F66715">
        <w:rPr>
          <w:rFonts w:ascii="Times New Roman" w:hAnsi="Times New Roman" w:cs="Times New Roman"/>
          <w:sz w:val="24"/>
        </w:rPr>
        <w:t>девиантным</w:t>
      </w:r>
      <w:proofErr w:type="spellEnd"/>
      <w:r w:rsidRPr="00F66715">
        <w:rPr>
          <w:rFonts w:ascii="Times New Roman" w:hAnsi="Times New Roman" w:cs="Times New Roman"/>
          <w:sz w:val="24"/>
        </w:rPr>
        <w:t xml:space="preserve"> поведением;</w:t>
      </w:r>
    </w:p>
    <w:p w:rsidR="00F66715" w:rsidRPr="00F66715" w:rsidRDefault="00F66715" w:rsidP="00F66715">
      <w:pPr>
        <w:tabs>
          <w:tab w:val="left" w:pos="-284"/>
        </w:tabs>
        <w:suppressAutoHyphens/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-средства контроля и оценки качества образования;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-психолого-педагогические основы оценочной деятельности педагога. 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 w:rsidRPr="00F6671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ab/>
      </w:r>
      <w:r w:rsidRPr="00F66715">
        <w:rPr>
          <w:rFonts w:ascii="Times New Roman" w:hAnsi="Times New Roman" w:cs="Times New Roman"/>
          <w:b/>
          <w:sz w:val="24"/>
        </w:rPr>
        <w:t>Количество часов на освоение программы учебной дисциплины: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максимальной учебной нагрузки </w:t>
      </w:r>
      <w:proofErr w:type="gramStart"/>
      <w:r w:rsidRPr="00F66715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66715">
        <w:rPr>
          <w:rFonts w:ascii="Times New Roman" w:hAnsi="Times New Roman" w:cs="Times New Roman"/>
          <w:sz w:val="24"/>
        </w:rPr>
        <w:t xml:space="preserve"> 256 часов, в том числе: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обязательной аудиторной учебной нагрузки обучающегося 171 часа;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самостоятельной работы </w:t>
      </w:r>
      <w:proofErr w:type="gramStart"/>
      <w:r w:rsidRPr="00F66715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66715">
        <w:rPr>
          <w:rFonts w:ascii="Times New Roman" w:hAnsi="Times New Roman" w:cs="Times New Roman"/>
          <w:sz w:val="24"/>
        </w:rPr>
        <w:t xml:space="preserve"> 85 часов.</w:t>
      </w:r>
    </w:p>
    <w:p w:rsidR="00F66715" w:rsidRPr="00F66715" w:rsidRDefault="00F66715" w:rsidP="00F66715">
      <w:pPr>
        <w:tabs>
          <w:tab w:val="left" w:pos="-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993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66715">
        <w:rPr>
          <w:rFonts w:ascii="Times New Roman" w:hAnsi="Times New Roman" w:cs="Times New Roman"/>
          <w:b/>
          <w:sz w:val="24"/>
        </w:rPr>
        <w:t>Объем учебной дисциплины и виды учебной работы</w:t>
      </w:r>
    </w:p>
    <w:tbl>
      <w:tblPr>
        <w:tblW w:w="10349" w:type="dxa"/>
        <w:tblInd w:w="-88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805"/>
        <w:gridCol w:w="3544"/>
      </w:tblGrid>
      <w:tr w:rsidR="00F66715" w:rsidRPr="00F66715" w:rsidTr="00F66715">
        <w:trPr>
          <w:trHeight w:val="245"/>
        </w:trPr>
        <w:tc>
          <w:tcPr>
            <w:tcW w:w="6805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3544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iCs/>
                <w:sz w:val="24"/>
              </w:rPr>
              <w:t>Объем часов</w:t>
            </w:r>
          </w:p>
        </w:tc>
      </w:tr>
      <w:tr w:rsidR="00F66715" w:rsidRPr="00F66715" w:rsidTr="00F66715">
        <w:trPr>
          <w:trHeight w:val="285"/>
        </w:trPr>
        <w:tc>
          <w:tcPr>
            <w:tcW w:w="6805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3544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66715">
              <w:rPr>
                <w:rFonts w:ascii="Times New Roman" w:hAnsi="Times New Roman" w:cs="Times New Roman"/>
                <w:iCs/>
                <w:sz w:val="24"/>
              </w:rPr>
              <w:t>256</w:t>
            </w:r>
          </w:p>
        </w:tc>
      </w:tr>
      <w:tr w:rsidR="00F66715" w:rsidRPr="00F66715" w:rsidTr="00F66715">
        <w:tc>
          <w:tcPr>
            <w:tcW w:w="6805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sz w:val="24"/>
              </w:rPr>
              <w:t>Обязательная аудиторная нагрузка (всего)</w:t>
            </w:r>
          </w:p>
        </w:tc>
        <w:tc>
          <w:tcPr>
            <w:tcW w:w="3544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66715">
              <w:rPr>
                <w:rFonts w:ascii="Times New Roman" w:hAnsi="Times New Roman" w:cs="Times New Roman"/>
                <w:iCs/>
                <w:sz w:val="24"/>
              </w:rPr>
              <w:t>171</w:t>
            </w:r>
          </w:p>
        </w:tc>
      </w:tr>
      <w:tr w:rsidR="00F66715" w:rsidRPr="00F66715" w:rsidTr="00F66715">
        <w:tc>
          <w:tcPr>
            <w:tcW w:w="6805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3544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F66715" w:rsidRPr="00F66715" w:rsidTr="00F66715">
        <w:tc>
          <w:tcPr>
            <w:tcW w:w="6805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3544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66715">
              <w:rPr>
                <w:rFonts w:ascii="Times New Roman" w:hAnsi="Times New Roman" w:cs="Times New Roman"/>
                <w:iCs/>
                <w:sz w:val="24"/>
              </w:rPr>
              <w:t>111</w:t>
            </w:r>
          </w:p>
        </w:tc>
      </w:tr>
      <w:tr w:rsidR="00F66715" w:rsidRPr="00F66715" w:rsidTr="00F66715">
        <w:tc>
          <w:tcPr>
            <w:tcW w:w="6805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sz w:val="24"/>
              </w:rPr>
              <w:t xml:space="preserve">курсовая работа (проект) </w:t>
            </w:r>
          </w:p>
        </w:tc>
        <w:tc>
          <w:tcPr>
            <w:tcW w:w="3544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66715">
              <w:rPr>
                <w:rFonts w:ascii="Times New Roman" w:hAnsi="Times New Roman" w:cs="Times New Roman"/>
                <w:iCs/>
                <w:sz w:val="24"/>
              </w:rPr>
              <w:t>6</w:t>
            </w:r>
          </w:p>
        </w:tc>
      </w:tr>
      <w:tr w:rsidR="00F66715" w:rsidRPr="00F66715" w:rsidTr="00F66715">
        <w:tc>
          <w:tcPr>
            <w:tcW w:w="6805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3544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F66715">
              <w:rPr>
                <w:rFonts w:ascii="Times New Roman" w:hAnsi="Times New Roman" w:cs="Times New Roman"/>
                <w:iCs/>
                <w:sz w:val="24"/>
              </w:rPr>
              <w:t>85</w:t>
            </w:r>
          </w:p>
        </w:tc>
      </w:tr>
      <w:tr w:rsidR="00F66715" w:rsidRPr="00F66715" w:rsidTr="00F66715">
        <w:tc>
          <w:tcPr>
            <w:tcW w:w="10349" w:type="dxa"/>
            <w:gridSpan w:val="2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iCs/>
                <w:sz w:val="24"/>
              </w:rPr>
              <w:t>Итоговая аттестация в форме дифференцированного зачета</w:t>
            </w:r>
            <w:r w:rsidR="00E62702">
              <w:rPr>
                <w:rFonts w:ascii="Times New Roman" w:hAnsi="Times New Roman" w:cs="Times New Roman"/>
                <w:b/>
                <w:iCs/>
                <w:sz w:val="24"/>
              </w:rPr>
              <w:t>, курсовой работы</w:t>
            </w:r>
          </w:p>
        </w:tc>
      </w:tr>
    </w:tbl>
    <w:p w:rsidR="00F66715" w:rsidRDefault="00F66715" w:rsidP="00F66715">
      <w:pPr>
        <w:tabs>
          <w:tab w:val="left" w:pos="5442"/>
        </w:tabs>
        <w:rPr>
          <w:rFonts w:ascii="Times New Roman" w:hAnsi="Times New Roman" w:cs="Times New Roman"/>
          <w:sz w:val="24"/>
          <w:szCs w:val="24"/>
        </w:rPr>
      </w:pPr>
    </w:p>
    <w:p w:rsidR="00F66715" w:rsidRPr="00E62702" w:rsidRDefault="00F66715" w:rsidP="00F66715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F66715" w:rsidRPr="00E62702" w:rsidRDefault="00F66715" w:rsidP="00F66715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t>ОП.02 «ПСИХОЛОГИЯ»</w:t>
      </w:r>
    </w:p>
    <w:p w:rsidR="00F66715" w:rsidRPr="00F66715" w:rsidRDefault="00F66715" w:rsidP="00F66715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Cs w:val="28"/>
        </w:rPr>
      </w:pP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44.02.01</w:t>
      </w:r>
      <w:r w:rsidRPr="00F66715">
        <w:rPr>
          <w:rFonts w:ascii="Times New Roman" w:hAnsi="Times New Roman" w:cs="Times New Roman"/>
          <w:b/>
          <w:sz w:val="24"/>
        </w:rPr>
        <w:t xml:space="preserve"> </w:t>
      </w:r>
      <w:r w:rsidRPr="00F66715">
        <w:rPr>
          <w:rFonts w:ascii="Times New Roman" w:hAnsi="Times New Roman" w:cs="Times New Roman"/>
          <w:sz w:val="24"/>
        </w:rPr>
        <w:t>Дошкольное образование</w:t>
      </w:r>
      <w:r w:rsidRPr="00F66715">
        <w:rPr>
          <w:rFonts w:ascii="Times New Roman" w:hAnsi="Times New Roman" w:cs="Times New Roman"/>
          <w:b/>
          <w:sz w:val="24"/>
        </w:rPr>
        <w:t xml:space="preserve"> (</w:t>
      </w:r>
      <w:r w:rsidRPr="00F66715">
        <w:rPr>
          <w:rFonts w:ascii="Times New Roman" w:hAnsi="Times New Roman" w:cs="Times New Roman"/>
          <w:sz w:val="24"/>
        </w:rPr>
        <w:t>повышенный уровень) укрупненной группы направлений подготовки специальностей 050000 Образование и педагогика направления подготовки 050700 Педагогика.</w:t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284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Программа учебной дисциплины может быть использована</w:t>
      </w:r>
      <w:r w:rsidRPr="00F66715">
        <w:rPr>
          <w:rFonts w:ascii="Times New Roman" w:hAnsi="Times New Roman" w:cs="Times New Roman"/>
          <w:b/>
          <w:sz w:val="24"/>
        </w:rPr>
        <w:t xml:space="preserve"> </w:t>
      </w:r>
      <w:r w:rsidRPr="00F66715">
        <w:rPr>
          <w:rFonts w:ascii="Times New Roman" w:hAnsi="Times New Roman" w:cs="Times New Roman"/>
          <w:sz w:val="24"/>
        </w:rPr>
        <w:t>в дополнительном профессиональном образовании (в программах повышения квалификации и переподготовки) и профессиональной подготовки по профессиям рабочих: 20436 Воспитатель.</w:t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66715">
        <w:rPr>
          <w:rFonts w:ascii="Times New Roman" w:hAnsi="Times New Roman" w:cs="Times New Roman"/>
          <w:b/>
          <w:sz w:val="24"/>
        </w:rPr>
        <w:t xml:space="preserve">Место учебной дисциплины в структуре основной профессиональной образовательной программы: </w:t>
      </w:r>
      <w:r w:rsidRPr="00F66715">
        <w:rPr>
          <w:rFonts w:ascii="Times New Roman" w:hAnsi="Times New Roman" w:cs="Times New Roman"/>
          <w:sz w:val="24"/>
        </w:rPr>
        <w:t xml:space="preserve">дисциплина входит в профессиональный цикл, является </w:t>
      </w:r>
      <w:proofErr w:type="spellStart"/>
      <w:r w:rsidRPr="00F66715">
        <w:rPr>
          <w:rFonts w:ascii="Times New Roman" w:hAnsi="Times New Roman" w:cs="Times New Roman"/>
          <w:sz w:val="24"/>
        </w:rPr>
        <w:t>общепрофессиональной</w:t>
      </w:r>
      <w:proofErr w:type="spellEnd"/>
      <w:r w:rsidRPr="00F66715">
        <w:rPr>
          <w:rFonts w:ascii="Times New Roman" w:hAnsi="Times New Roman" w:cs="Times New Roman"/>
          <w:sz w:val="24"/>
        </w:rPr>
        <w:t>.</w:t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66715">
        <w:rPr>
          <w:rFonts w:ascii="Times New Roman" w:hAnsi="Times New Roman" w:cs="Times New Roman"/>
          <w:b/>
          <w:sz w:val="24"/>
        </w:rPr>
        <w:t>Цели и задачи учебной дисциплины – требования к результатам освоения учебной дисциплины:</w:t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В результате освоения учебной дисциплины </w:t>
      </w:r>
      <w:proofErr w:type="gramStart"/>
      <w:r w:rsidRPr="00F66715">
        <w:rPr>
          <w:rFonts w:ascii="Times New Roman" w:hAnsi="Times New Roman" w:cs="Times New Roman"/>
          <w:sz w:val="24"/>
        </w:rPr>
        <w:t>обучающийся</w:t>
      </w:r>
      <w:proofErr w:type="gramEnd"/>
      <w:r w:rsidRPr="00F66715">
        <w:rPr>
          <w:rFonts w:ascii="Times New Roman" w:hAnsi="Times New Roman" w:cs="Times New Roman"/>
          <w:sz w:val="24"/>
        </w:rPr>
        <w:t xml:space="preserve"> должен </w:t>
      </w:r>
    </w:p>
    <w:p w:rsidR="00F66715" w:rsidRPr="00F66715" w:rsidRDefault="00E25F31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66715" w:rsidRPr="00F66715">
        <w:rPr>
          <w:rFonts w:ascii="Times New Roman" w:hAnsi="Times New Roman" w:cs="Times New Roman"/>
          <w:sz w:val="24"/>
        </w:rPr>
        <w:t xml:space="preserve">применять знания  психологии при решении педагогических  задач; </w:t>
      </w:r>
    </w:p>
    <w:p w:rsidR="00F66715" w:rsidRPr="00F66715" w:rsidRDefault="00E25F31" w:rsidP="00E25F31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ab/>
        <w:t>-</w:t>
      </w:r>
      <w:r w:rsidR="00F66715" w:rsidRPr="00F66715">
        <w:rPr>
          <w:rFonts w:ascii="Times New Roman" w:hAnsi="Times New Roman" w:cs="Times New Roman"/>
          <w:sz w:val="24"/>
        </w:rPr>
        <w:t>выявлять  индивидуально-типологические и личностные особенности  воспитанников;</w:t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В результате освоения учебной дисциплины </w:t>
      </w:r>
      <w:proofErr w:type="gramStart"/>
      <w:r w:rsidRPr="00F66715">
        <w:rPr>
          <w:rFonts w:ascii="Times New Roman" w:hAnsi="Times New Roman" w:cs="Times New Roman"/>
          <w:sz w:val="24"/>
        </w:rPr>
        <w:t>обучающийся</w:t>
      </w:r>
      <w:proofErr w:type="gramEnd"/>
      <w:r w:rsidRPr="00F66715">
        <w:rPr>
          <w:rFonts w:ascii="Times New Roman" w:hAnsi="Times New Roman" w:cs="Times New Roman"/>
          <w:sz w:val="24"/>
        </w:rPr>
        <w:t xml:space="preserve"> должен </w:t>
      </w:r>
    </w:p>
    <w:p w:rsidR="00F66715" w:rsidRPr="00F66715" w:rsidRDefault="00F66715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66715">
        <w:rPr>
          <w:rFonts w:ascii="Times New Roman" w:hAnsi="Times New Roman" w:cs="Times New Roman"/>
          <w:sz w:val="24"/>
        </w:rPr>
        <w:t xml:space="preserve">-особенности психологии как науки, ее связь с педагогической наукой и практикой; </w:t>
      </w:r>
    </w:p>
    <w:p w:rsidR="00F66715" w:rsidRPr="00F66715" w:rsidRDefault="00F66715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66715">
        <w:rPr>
          <w:rFonts w:ascii="Times New Roman" w:hAnsi="Times New Roman" w:cs="Times New Roman"/>
          <w:sz w:val="24"/>
        </w:rPr>
        <w:t xml:space="preserve">-основы психологии личности; </w:t>
      </w:r>
    </w:p>
    <w:p w:rsidR="00F66715" w:rsidRPr="00F66715" w:rsidRDefault="00F66715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66715">
        <w:rPr>
          <w:rFonts w:ascii="Times New Roman" w:hAnsi="Times New Roman" w:cs="Times New Roman"/>
          <w:sz w:val="24"/>
        </w:rPr>
        <w:t xml:space="preserve">-закономерности психического развития человека как субъекта образовательного процесса, личности и индивидуальности; </w:t>
      </w:r>
    </w:p>
    <w:p w:rsidR="00F66715" w:rsidRPr="00F66715" w:rsidRDefault="00F66715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66715">
        <w:rPr>
          <w:rFonts w:ascii="Times New Roman" w:hAnsi="Times New Roman" w:cs="Times New Roman"/>
          <w:sz w:val="24"/>
        </w:rPr>
        <w:t xml:space="preserve">-возрастную периодизацию; возрастные, половые, типологические и индивидуальные особенности обучающихся, их учет в обучении и воспитании; </w:t>
      </w:r>
    </w:p>
    <w:p w:rsidR="00F66715" w:rsidRPr="00F66715" w:rsidRDefault="00F66715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66715">
        <w:rPr>
          <w:rFonts w:ascii="Times New Roman" w:hAnsi="Times New Roman" w:cs="Times New Roman"/>
          <w:sz w:val="24"/>
        </w:rPr>
        <w:t>-особенности общения и группового поведения в школьном и дошкольном возрасте;</w:t>
      </w:r>
    </w:p>
    <w:p w:rsidR="00F66715" w:rsidRPr="00F66715" w:rsidRDefault="00F66715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66715">
        <w:rPr>
          <w:rFonts w:ascii="Times New Roman" w:hAnsi="Times New Roman" w:cs="Times New Roman"/>
          <w:sz w:val="24"/>
        </w:rPr>
        <w:t xml:space="preserve">-групповую динамику; </w:t>
      </w:r>
    </w:p>
    <w:p w:rsidR="00F66715" w:rsidRPr="00F66715" w:rsidRDefault="00F66715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66715">
        <w:rPr>
          <w:rFonts w:ascii="Times New Roman" w:hAnsi="Times New Roman" w:cs="Times New Roman"/>
          <w:sz w:val="24"/>
        </w:rPr>
        <w:t xml:space="preserve">-понятия, причины, психологические основы предупреждения и коррекции, социальной </w:t>
      </w:r>
      <w:proofErr w:type="spellStart"/>
      <w:r w:rsidRPr="00F66715">
        <w:rPr>
          <w:rFonts w:ascii="Times New Roman" w:hAnsi="Times New Roman" w:cs="Times New Roman"/>
          <w:sz w:val="24"/>
        </w:rPr>
        <w:t>дезадаптации</w:t>
      </w:r>
      <w:proofErr w:type="spellEnd"/>
      <w:r w:rsidRPr="00F66715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F66715">
        <w:rPr>
          <w:rFonts w:ascii="Times New Roman" w:hAnsi="Times New Roman" w:cs="Times New Roman"/>
          <w:sz w:val="24"/>
        </w:rPr>
        <w:t>девиантного</w:t>
      </w:r>
      <w:proofErr w:type="spellEnd"/>
      <w:r w:rsidRPr="00F66715">
        <w:rPr>
          <w:rFonts w:ascii="Times New Roman" w:hAnsi="Times New Roman" w:cs="Times New Roman"/>
          <w:sz w:val="24"/>
        </w:rPr>
        <w:t xml:space="preserve"> поведения;</w:t>
      </w:r>
    </w:p>
    <w:p w:rsidR="00F66715" w:rsidRPr="00F66715" w:rsidRDefault="00F66715" w:rsidP="00F66715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</w:rPr>
      </w:pPr>
      <w:r w:rsidRPr="00F66715">
        <w:rPr>
          <w:rFonts w:ascii="Times New Roman" w:hAnsi="Times New Roman" w:cs="Times New Roman"/>
          <w:sz w:val="24"/>
        </w:rPr>
        <w:t>-основы психологии творчества.</w:t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Pr="00F66715">
        <w:rPr>
          <w:rFonts w:ascii="Times New Roman" w:hAnsi="Times New Roman" w:cs="Times New Roman"/>
          <w:b/>
          <w:sz w:val="24"/>
        </w:rPr>
        <w:t>Количество часов на освоение программы учебной дисциплины:</w:t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максимальной учебной нагрузки обучающегося 153 часа, в том числе:</w:t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>обязательной аудиторной учебной нагрузки обучающегося 102</w:t>
      </w:r>
      <w:r w:rsidRPr="00F66715">
        <w:rPr>
          <w:rFonts w:ascii="Times New Roman" w:hAnsi="Times New Roman" w:cs="Times New Roman"/>
          <w:b/>
          <w:sz w:val="24"/>
        </w:rPr>
        <w:t xml:space="preserve"> </w:t>
      </w:r>
      <w:r w:rsidRPr="00F66715">
        <w:rPr>
          <w:rFonts w:ascii="Times New Roman" w:hAnsi="Times New Roman" w:cs="Times New Roman"/>
          <w:sz w:val="24"/>
        </w:rPr>
        <w:t>часа;</w:t>
      </w:r>
    </w:p>
    <w:p w:rsid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sz w:val="24"/>
        </w:rPr>
        <w:t xml:space="preserve">самостоятельной работы </w:t>
      </w:r>
      <w:proofErr w:type="gramStart"/>
      <w:r w:rsidRPr="00F66715">
        <w:rPr>
          <w:rFonts w:ascii="Times New Roman" w:hAnsi="Times New Roman" w:cs="Times New Roman"/>
          <w:sz w:val="24"/>
        </w:rPr>
        <w:t>обучающегося</w:t>
      </w:r>
      <w:proofErr w:type="gramEnd"/>
      <w:r w:rsidRPr="00F66715">
        <w:rPr>
          <w:rFonts w:ascii="Times New Roman" w:hAnsi="Times New Roman" w:cs="Times New Roman"/>
          <w:sz w:val="24"/>
        </w:rPr>
        <w:t xml:space="preserve"> 51 часов.</w:t>
      </w:r>
      <w:r>
        <w:rPr>
          <w:rFonts w:ascii="Times New Roman" w:hAnsi="Times New Roman" w:cs="Times New Roman"/>
          <w:sz w:val="24"/>
        </w:rPr>
        <w:tab/>
      </w:r>
    </w:p>
    <w:p w:rsidR="00F66715" w:rsidRPr="00F66715" w:rsidRDefault="00F66715" w:rsidP="00F66715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F66715">
        <w:rPr>
          <w:rFonts w:ascii="Times New Roman" w:hAnsi="Times New Roman" w:cs="Times New Roman"/>
          <w:b/>
          <w:sz w:val="24"/>
        </w:rPr>
        <w:t>Объем учебной дисциплины и виды учебной работы</w:t>
      </w:r>
    </w:p>
    <w:tbl>
      <w:tblPr>
        <w:tblW w:w="9498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237"/>
        <w:gridCol w:w="3261"/>
      </w:tblGrid>
      <w:tr w:rsidR="00F66715" w:rsidRPr="00F66715" w:rsidTr="00E25F31">
        <w:trPr>
          <w:trHeight w:val="316"/>
        </w:trPr>
        <w:tc>
          <w:tcPr>
            <w:tcW w:w="6237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3261" w:type="dxa"/>
            <w:shd w:val="clear" w:color="auto" w:fill="auto"/>
          </w:tcPr>
          <w:p w:rsidR="00F66715" w:rsidRPr="00E25F31" w:rsidRDefault="00E25F31" w:rsidP="00E25F31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25F31">
              <w:rPr>
                <w:rFonts w:ascii="Times New Roman" w:hAnsi="Times New Roman" w:cs="Times New Roman"/>
                <w:b/>
                <w:iCs/>
                <w:sz w:val="24"/>
              </w:rPr>
              <w:t>Объем часов</w:t>
            </w:r>
          </w:p>
        </w:tc>
      </w:tr>
      <w:tr w:rsidR="00F66715" w:rsidRPr="00F66715" w:rsidTr="00F66715">
        <w:trPr>
          <w:trHeight w:val="285"/>
        </w:trPr>
        <w:tc>
          <w:tcPr>
            <w:tcW w:w="6237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3261" w:type="dxa"/>
            <w:shd w:val="clear" w:color="auto" w:fill="auto"/>
          </w:tcPr>
          <w:p w:rsidR="00F66715" w:rsidRPr="00E25F31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25F31">
              <w:rPr>
                <w:rFonts w:ascii="Times New Roman" w:hAnsi="Times New Roman" w:cs="Times New Roman"/>
                <w:iCs/>
                <w:sz w:val="24"/>
              </w:rPr>
              <w:t>153</w:t>
            </w:r>
          </w:p>
        </w:tc>
      </w:tr>
      <w:tr w:rsidR="00F66715" w:rsidRPr="00F66715" w:rsidTr="00F66715">
        <w:tc>
          <w:tcPr>
            <w:tcW w:w="6237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261" w:type="dxa"/>
            <w:shd w:val="clear" w:color="auto" w:fill="auto"/>
          </w:tcPr>
          <w:p w:rsidR="00F66715" w:rsidRPr="00E25F31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25F31">
              <w:rPr>
                <w:rFonts w:ascii="Times New Roman" w:hAnsi="Times New Roman" w:cs="Times New Roman"/>
                <w:iCs/>
                <w:sz w:val="24"/>
              </w:rPr>
              <w:t>102</w:t>
            </w:r>
          </w:p>
        </w:tc>
      </w:tr>
      <w:tr w:rsidR="00F66715" w:rsidRPr="00F66715" w:rsidTr="00F66715">
        <w:tc>
          <w:tcPr>
            <w:tcW w:w="6237" w:type="dxa"/>
            <w:shd w:val="clear" w:color="auto" w:fill="auto"/>
          </w:tcPr>
          <w:p w:rsidR="00F66715" w:rsidRPr="00F66715" w:rsidRDefault="00F66715" w:rsidP="00E25F31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3261" w:type="dxa"/>
            <w:shd w:val="clear" w:color="auto" w:fill="auto"/>
          </w:tcPr>
          <w:p w:rsidR="00F66715" w:rsidRPr="00E25F31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F66715" w:rsidRPr="00F66715" w:rsidTr="00F66715">
        <w:tc>
          <w:tcPr>
            <w:tcW w:w="6237" w:type="dxa"/>
            <w:shd w:val="clear" w:color="auto" w:fill="auto"/>
          </w:tcPr>
          <w:p w:rsidR="00F66715" w:rsidRPr="00F66715" w:rsidRDefault="00F66715" w:rsidP="00E25F31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F66715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3261" w:type="dxa"/>
            <w:shd w:val="clear" w:color="auto" w:fill="auto"/>
          </w:tcPr>
          <w:p w:rsidR="00F66715" w:rsidRPr="00E25F31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25F31">
              <w:rPr>
                <w:rFonts w:ascii="Times New Roman" w:hAnsi="Times New Roman" w:cs="Times New Roman"/>
                <w:iCs/>
                <w:sz w:val="24"/>
              </w:rPr>
              <w:t>66</w:t>
            </w:r>
          </w:p>
        </w:tc>
      </w:tr>
      <w:tr w:rsidR="00F66715" w:rsidRPr="00F66715" w:rsidTr="00F66715">
        <w:tc>
          <w:tcPr>
            <w:tcW w:w="6237" w:type="dxa"/>
            <w:shd w:val="clear" w:color="auto" w:fill="auto"/>
          </w:tcPr>
          <w:p w:rsidR="00F66715" w:rsidRPr="00F66715" w:rsidRDefault="00F66715" w:rsidP="00F66715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66715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 (всего)</w:t>
            </w:r>
          </w:p>
        </w:tc>
        <w:tc>
          <w:tcPr>
            <w:tcW w:w="3261" w:type="dxa"/>
            <w:shd w:val="clear" w:color="auto" w:fill="auto"/>
          </w:tcPr>
          <w:p w:rsidR="00F66715" w:rsidRPr="00E25F31" w:rsidRDefault="00F66715" w:rsidP="00F66715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25F31">
              <w:rPr>
                <w:rFonts w:ascii="Times New Roman" w:hAnsi="Times New Roman" w:cs="Times New Roman"/>
                <w:iCs/>
                <w:sz w:val="24"/>
              </w:rPr>
              <w:t>51</w:t>
            </w:r>
          </w:p>
        </w:tc>
      </w:tr>
      <w:tr w:rsidR="00F66715" w:rsidRPr="00F66715" w:rsidTr="00F66715">
        <w:tc>
          <w:tcPr>
            <w:tcW w:w="9498" w:type="dxa"/>
            <w:gridSpan w:val="2"/>
            <w:shd w:val="clear" w:color="auto" w:fill="auto"/>
          </w:tcPr>
          <w:p w:rsidR="00F66715" w:rsidRPr="00E25F31" w:rsidRDefault="00F66715" w:rsidP="00F66715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25F31">
              <w:rPr>
                <w:rFonts w:ascii="Times New Roman" w:hAnsi="Times New Roman" w:cs="Times New Roman"/>
                <w:b/>
                <w:iCs/>
                <w:sz w:val="24"/>
              </w:rPr>
              <w:t xml:space="preserve">Итоговая аттестация в форме экзамена  </w:t>
            </w:r>
          </w:p>
        </w:tc>
      </w:tr>
    </w:tbl>
    <w:p w:rsidR="00F66715" w:rsidRDefault="00F66715" w:rsidP="00F66715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62702" w:rsidRDefault="00E62702" w:rsidP="00F66715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62702" w:rsidRDefault="00E62702" w:rsidP="00F66715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F66715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F66715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62702" w:rsidRDefault="00E62702" w:rsidP="00F66715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E62702" w:rsidRPr="00E62702" w:rsidRDefault="00E62702" w:rsidP="00E62702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</w:t>
      </w: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рабочей</w:t>
      </w: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программе</w:t>
      </w:r>
    </w:p>
    <w:p w:rsidR="00E62702" w:rsidRPr="00E62702" w:rsidRDefault="00E62702" w:rsidP="00E62702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t>ОП.03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ВОЗРАСТНАЯ АНАТОМИЯ, ФИЗИОЛОГИЯ И ГИГИЕНА</w:t>
      </w:r>
      <w:r w:rsidRPr="00E62702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2746E" w:rsidRDefault="0022746E" w:rsidP="00DE29D9">
      <w:pPr>
        <w:tabs>
          <w:tab w:val="left" w:pos="-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1134" w:right="-426" w:firstLine="567"/>
        <w:contextualSpacing/>
        <w:jc w:val="both"/>
        <w:rPr>
          <w:rFonts w:ascii="Times New Roman" w:hAnsi="Times New Roman" w:cs="Times New Roman"/>
          <w:sz w:val="24"/>
        </w:rPr>
      </w:pPr>
    </w:p>
    <w:p w:rsidR="00E62702" w:rsidRPr="00E62702" w:rsidRDefault="00E62702" w:rsidP="00DE29D9">
      <w:pPr>
        <w:tabs>
          <w:tab w:val="left" w:pos="-14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left="-1134" w:right="-426" w:firstLine="567"/>
        <w:contextualSpacing/>
        <w:jc w:val="both"/>
        <w:rPr>
          <w:rFonts w:ascii="Times New Roman" w:hAnsi="Times New Roman" w:cs="Times New Roman"/>
          <w:sz w:val="24"/>
        </w:rPr>
      </w:pPr>
      <w:r w:rsidRPr="00E62702">
        <w:rPr>
          <w:rFonts w:ascii="Times New Roman" w:hAnsi="Times New Roman" w:cs="Times New Roman"/>
          <w:sz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 44.02.01</w:t>
      </w:r>
      <w:r w:rsidRPr="00E62702">
        <w:rPr>
          <w:rFonts w:ascii="Times New Roman" w:hAnsi="Times New Roman" w:cs="Times New Roman"/>
          <w:b/>
          <w:sz w:val="24"/>
        </w:rPr>
        <w:t xml:space="preserve"> </w:t>
      </w:r>
      <w:r w:rsidRPr="00E62702">
        <w:rPr>
          <w:rFonts w:ascii="Times New Roman" w:hAnsi="Times New Roman" w:cs="Times New Roman"/>
          <w:sz w:val="24"/>
        </w:rPr>
        <w:t>Дошкольное образование (повышенный уровень) укрупненной группы направлений подготовки специальностей 050000 Образование и педагогика направления подготовки 050700 Педагогика.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050148 Педагогика дополнительного образования</w:t>
      </w:r>
      <w:r w:rsidR="00DE29D9">
        <w:rPr>
          <w:color w:val="auto"/>
        </w:rPr>
        <w:t>.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b/>
          <w:bCs/>
          <w:color w:val="auto"/>
        </w:rPr>
        <w:t xml:space="preserve">Место дисциплины в структуре основной профессиональной образовательной программы: </w:t>
      </w:r>
      <w:r w:rsidRPr="00E62702">
        <w:rPr>
          <w:color w:val="auto"/>
        </w:rPr>
        <w:t xml:space="preserve">дисциплина относится к группе </w:t>
      </w:r>
      <w:proofErr w:type="spellStart"/>
      <w:r w:rsidRPr="00E62702">
        <w:rPr>
          <w:color w:val="auto"/>
        </w:rPr>
        <w:t>общепрофессиональных</w:t>
      </w:r>
      <w:proofErr w:type="spellEnd"/>
      <w:r w:rsidRPr="00E62702">
        <w:rPr>
          <w:color w:val="auto"/>
        </w:rPr>
        <w:t xml:space="preserve"> дисциплин профессионального цикла.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b/>
          <w:bCs/>
          <w:color w:val="auto"/>
        </w:rPr>
        <w:t xml:space="preserve">Цели и задачи дисциплины – требования к результатам освоения дисциплины: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В результате освоения дисциплины обучающийся должен </w:t>
      </w:r>
      <w:r w:rsidRPr="00E62702">
        <w:rPr>
          <w:b/>
          <w:color w:val="auto"/>
        </w:rPr>
        <w:t>уметь:</w:t>
      </w:r>
      <w:r w:rsidRPr="00E62702">
        <w:rPr>
          <w:color w:val="auto"/>
        </w:rPr>
        <w:t xml:space="preserve">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-определять топографическое расположение и строение органов и частей тела;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>
        <w:rPr>
          <w:color w:val="auto"/>
        </w:rPr>
        <w:t>-</w:t>
      </w:r>
      <w:r w:rsidRPr="00E62702">
        <w:rPr>
          <w:color w:val="auto"/>
        </w:rPr>
        <w:t xml:space="preserve">применять знания по анатомии, физиологии и гигиене при изучении профессиональных модулей и в профессиональной деятельности;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-оценивать факторы внешней среды с точки зрения их влияния на функционирование и развитие органов человека в детском и подростковом возрасте;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-проводить под руководством медицинского работника мероприятия по профилактике заболеваний детей;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-обеспечивать соблюдение гигиенических требований в кабинете, при организации обучения младших школьников;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-учитывать особенности физической работоспособности и закономерности ее изменения в течение различных интервалов времени (учебный год, четверть, месяц, неделя, день, занятие) при проектировании и реализации образовательного процесса.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В результате  освоения дисциплины обучающийся должен </w:t>
      </w:r>
      <w:r w:rsidRPr="00E62702">
        <w:rPr>
          <w:b/>
          <w:color w:val="auto"/>
        </w:rPr>
        <w:t>знать:</w:t>
      </w:r>
      <w:r w:rsidRPr="00E62702">
        <w:rPr>
          <w:color w:val="auto"/>
        </w:rPr>
        <w:t xml:space="preserve">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-основные положения и терминологию анатомии, физиологии и гигиены человека;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-основные закономерности роста и развития организма человека;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>
        <w:rPr>
          <w:color w:val="auto"/>
        </w:rPr>
        <w:t>-</w:t>
      </w:r>
      <w:r w:rsidRPr="00E62702">
        <w:rPr>
          <w:color w:val="auto"/>
        </w:rPr>
        <w:t xml:space="preserve">строение и функции систем органов здорового человека;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>
        <w:rPr>
          <w:color w:val="auto"/>
        </w:rPr>
        <w:t>-</w:t>
      </w:r>
      <w:r w:rsidRPr="00E62702">
        <w:rPr>
          <w:color w:val="auto"/>
        </w:rPr>
        <w:t xml:space="preserve">физиологические характеристики основных процессов жизнедеятельности организма человека;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-возрастные анатомо-физиологические особенности детей и подростков;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>
        <w:rPr>
          <w:color w:val="auto"/>
        </w:rPr>
        <w:t>-</w:t>
      </w:r>
      <w:r w:rsidRPr="00E62702">
        <w:rPr>
          <w:color w:val="auto"/>
        </w:rPr>
        <w:t xml:space="preserve">влияние процессов физиологического созревания и развития ребенка на его физическую и психическую работоспособность, поведение;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-основы гигиены детей и подростков;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-гигиенические нормы, требования и правила сохранения и укрепления здоровья на различных этапах онтогенеза;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-основы профилактики инфекционных заболеваний;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-гигиенические требования к учебно-воспитательному процессу, зданию и помещениям школы.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b/>
          <w:bCs/>
          <w:color w:val="auto"/>
        </w:rPr>
        <w:t xml:space="preserve">Количество часов на освоение программы учебной дисциплины: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максимальной учебной нагрузки </w:t>
      </w:r>
      <w:proofErr w:type="gramStart"/>
      <w:r w:rsidRPr="00E62702">
        <w:rPr>
          <w:color w:val="auto"/>
        </w:rPr>
        <w:t>обучающегося</w:t>
      </w:r>
      <w:proofErr w:type="gramEnd"/>
      <w:r w:rsidRPr="00E62702">
        <w:rPr>
          <w:color w:val="auto"/>
        </w:rPr>
        <w:t xml:space="preserve"> 90 часов, в том числе: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обязательной аудиторной учебной нагрузки </w:t>
      </w:r>
      <w:proofErr w:type="gramStart"/>
      <w:r w:rsidRPr="00E62702">
        <w:rPr>
          <w:color w:val="auto"/>
        </w:rPr>
        <w:t>обучающегося</w:t>
      </w:r>
      <w:proofErr w:type="gramEnd"/>
      <w:r w:rsidRPr="00E62702">
        <w:rPr>
          <w:color w:val="auto"/>
        </w:rPr>
        <w:t xml:space="preserve"> 60 часов; </w:t>
      </w:r>
    </w:p>
    <w:p w:rsidR="00E62702" w:rsidRPr="00E62702" w:rsidRDefault="00E62702" w:rsidP="00DE29D9">
      <w:pPr>
        <w:pStyle w:val="Default"/>
        <w:tabs>
          <w:tab w:val="left" w:pos="-142"/>
        </w:tabs>
        <w:spacing w:line="240" w:lineRule="atLeast"/>
        <w:ind w:left="-1134" w:right="-426" w:firstLine="567"/>
        <w:contextualSpacing/>
        <w:jc w:val="both"/>
        <w:rPr>
          <w:color w:val="auto"/>
        </w:rPr>
      </w:pPr>
      <w:r w:rsidRPr="00E62702">
        <w:rPr>
          <w:color w:val="auto"/>
        </w:rPr>
        <w:t xml:space="preserve">самостоятельной работы </w:t>
      </w:r>
      <w:proofErr w:type="gramStart"/>
      <w:r w:rsidRPr="00E62702">
        <w:rPr>
          <w:color w:val="auto"/>
        </w:rPr>
        <w:t>обучающегося</w:t>
      </w:r>
      <w:proofErr w:type="gramEnd"/>
      <w:r w:rsidRPr="00E62702">
        <w:rPr>
          <w:color w:val="auto"/>
        </w:rPr>
        <w:t xml:space="preserve"> 30 часов. </w:t>
      </w:r>
    </w:p>
    <w:p w:rsidR="00E62702" w:rsidRPr="00E62702" w:rsidRDefault="00E62702" w:rsidP="00DE29D9">
      <w:pPr>
        <w:tabs>
          <w:tab w:val="left" w:pos="-14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134" w:right="-426" w:firstLine="567"/>
        <w:contextualSpacing/>
        <w:rPr>
          <w:rFonts w:ascii="Times New Roman" w:hAnsi="Times New Roman" w:cs="Times New Roman"/>
          <w:b/>
          <w:sz w:val="24"/>
        </w:rPr>
      </w:pPr>
      <w:r w:rsidRPr="00E62702">
        <w:rPr>
          <w:rFonts w:ascii="Times New Roman" w:hAnsi="Times New Roman" w:cs="Times New Roman"/>
          <w:b/>
          <w:sz w:val="24"/>
        </w:rPr>
        <w:t>Объем учебной дисциплины и виды учебной работы</w:t>
      </w:r>
    </w:p>
    <w:tbl>
      <w:tblPr>
        <w:tblW w:w="9923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663"/>
        <w:gridCol w:w="3260"/>
      </w:tblGrid>
      <w:tr w:rsidR="00E62702" w:rsidRPr="00E62702" w:rsidTr="00DE29D9">
        <w:trPr>
          <w:trHeight w:val="107"/>
        </w:trPr>
        <w:tc>
          <w:tcPr>
            <w:tcW w:w="6663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</w:rPr>
            </w:pPr>
            <w:r w:rsidRPr="00E62702">
              <w:rPr>
                <w:rFonts w:ascii="Times New Roman" w:hAnsi="Times New Roman" w:cs="Times New Roman"/>
                <w:b/>
                <w:sz w:val="24"/>
              </w:rPr>
              <w:t>Вид учебной работы</w:t>
            </w:r>
          </w:p>
        </w:tc>
        <w:tc>
          <w:tcPr>
            <w:tcW w:w="3260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2702">
              <w:rPr>
                <w:rFonts w:ascii="Times New Roman" w:hAnsi="Times New Roman" w:cs="Times New Roman"/>
                <w:b/>
                <w:iCs/>
                <w:sz w:val="24"/>
              </w:rPr>
              <w:t>Объем часов</w:t>
            </w:r>
          </w:p>
        </w:tc>
      </w:tr>
      <w:tr w:rsidR="00E62702" w:rsidRPr="00E62702" w:rsidTr="00DE29D9">
        <w:trPr>
          <w:trHeight w:val="285"/>
        </w:trPr>
        <w:tc>
          <w:tcPr>
            <w:tcW w:w="6663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</w:rPr>
            </w:pPr>
            <w:r w:rsidRPr="00E62702">
              <w:rPr>
                <w:rFonts w:ascii="Times New Roman" w:hAnsi="Times New Roman" w:cs="Times New Roman"/>
                <w:b/>
                <w:sz w:val="24"/>
              </w:rPr>
              <w:t>Максимальная учебная нагрузка (всего)</w:t>
            </w:r>
          </w:p>
        </w:tc>
        <w:tc>
          <w:tcPr>
            <w:tcW w:w="3260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2702">
              <w:rPr>
                <w:rFonts w:ascii="Times New Roman" w:hAnsi="Times New Roman" w:cs="Times New Roman"/>
                <w:iCs/>
                <w:sz w:val="24"/>
              </w:rPr>
              <w:t>90</w:t>
            </w:r>
          </w:p>
        </w:tc>
      </w:tr>
      <w:tr w:rsidR="00E62702" w:rsidRPr="00E62702" w:rsidTr="00DE29D9">
        <w:tc>
          <w:tcPr>
            <w:tcW w:w="6663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62702">
              <w:rPr>
                <w:rFonts w:ascii="Times New Roman" w:hAnsi="Times New Roman" w:cs="Times New Roman"/>
                <w:b/>
                <w:sz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3260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2702">
              <w:rPr>
                <w:rFonts w:ascii="Times New Roman" w:hAnsi="Times New Roman" w:cs="Times New Roman"/>
                <w:iCs/>
                <w:sz w:val="24"/>
              </w:rPr>
              <w:t>60</w:t>
            </w:r>
          </w:p>
        </w:tc>
      </w:tr>
      <w:tr w:rsidR="00E62702" w:rsidRPr="00E62702" w:rsidTr="00DE29D9">
        <w:tc>
          <w:tcPr>
            <w:tcW w:w="6663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62702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  <w:tc>
          <w:tcPr>
            <w:tcW w:w="3260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</w:p>
        </w:tc>
      </w:tr>
      <w:tr w:rsidR="00E62702" w:rsidRPr="00E62702" w:rsidTr="00DE29D9">
        <w:tc>
          <w:tcPr>
            <w:tcW w:w="6663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</w:rPr>
            </w:pPr>
            <w:r w:rsidRPr="00E62702">
              <w:rPr>
                <w:rFonts w:ascii="Times New Roman" w:hAnsi="Times New Roman" w:cs="Times New Roman"/>
                <w:sz w:val="24"/>
              </w:rPr>
              <w:t>практические занятия</w:t>
            </w:r>
          </w:p>
        </w:tc>
        <w:tc>
          <w:tcPr>
            <w:tcW w:w="3260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2702">
              <w:rPr>
                <w:rFonts w:ascii="Times New Roman" w:hAnsi="Times New Roman" w:cs="Times New Roman"/>
                <w:iCs/>
                <w:sz w:val="24"/>
              </w:rPr>
              <w:t>34</w:t>
            </w:r>
          </w:p>
        </w:tc>
      </w:tr>
      <w:tr w:rsidR="00E62702" w:rsidRPr="00E62702" w:rsidTr="00DE29D9">
        <w:tc>
          <w:tcPr>
            <w:tcW w:w="6663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E62702">
              <w:rPr>
                <w:rFonts w:ascii="Times New Roman" w:hAnsi="Times New Roman" w:cs="Times New Roman"/>
                <w:b/>
                <w:sz w:val="24"/>
              </w:rPr>
              <w:t>Самостоятельная работа обучающегося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E62702">
              <w:rPr>
                <w:rFonts w:ascii="Times New Roman" w:hAnsi="Times New Roman" w:cs="Times New Roman"/>
                <w:b/>
                <w:sz w:val="24"/>
              </w:rPr>
              <w:t>(всего)</w:t>
            </w:r>
          </w:p>
        </w:tc>
        <w:tc>
          <w:tcPr>
            <w:tcW w:w="3260" w:type="dxa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E62702">
              <w:rPr>
                <w:rFonts w:ascii="Times New Roman" w:hAnsi="Times New Roman" w:cs="Times New Roman"/>
                <w:iCs/>
                <w:sz w:val="24"/>
              </w:rPr>
              <w:t>30</w:t>
            </w:r>
          </w:p>
        </w:tc>
      </w:tr>
      <w:tr w:rsidR="00E62702" w:rsidRPr="00E62702" w:rsidTr="00DE29D9">
        <w:tc>
          <w:tcPr>
            <w:tcW w:w="9923" w:type="dxa"/>
            <w:gridSpan w:val="2"/>
            <w:shd w:val="clear" w:color="auto" w:fill="auto"/>
          </w:tcPr>
          <w:p w:rsidR="00E62702" w:rsidRPr="00E62702" w:rsidRDefault="00E62702" w:rsidP="00E62702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E62702">
              <w:rPr>
                <w:rFonts w:ascii="Times New Roman" w:hAnsi="Times New Roman" w:cs="Times New Roman"/>
                <w:b/>
                <w:bCs/>
                <w:iCs/>
                <w:sz w:val="24"/>
              </w:rPr>
              <w:t xml:space="preserve">Итоговая аттестация </w:t>
            </w:r>
            <w:r w:rsidRPr="00E62702">
              <w:rPr>
                <w:rFonts w:ascii="Times New Roman" w:hAnsi="Times New Roman" w:cs="Times New Roman"/>
                <w:b/>
                <w:iCs/>
                <w:sz w:val="24"/>
              </w:rPr>
              <w:t>в форме экзамена</w:t>
            </w:r>
          </w:p>
        </w:tc>
      </w:tr>
    </w:tbl>
    <w:p w:rsidR="0022746E" w:rsidRDefault="0022746E" w:rsidP="00DE29D9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E29D9" w:rsidRPr="00DE29D9" w:rsidRDefault="0022746E" w:rsidP="00DE29D9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</w:t>
      </w:r>
      <w:r w:rsidR="00986620">
        <w:rPr>
          <w:rFonts w:ascii="Times New Roman" w:hAnsi="Times New Roman" w:cs="Times New Roman"/>
          <w:b/>
          <w:color w:val="000000"/>
          <w:sz w:val="24"/>
          <w:szCs w:val="24"/>
        </w:rPr>
        <w:t>ннотация</w:t>
      </w:r>
      <w:r w:rsidR="00DE29D9" w:rsidRPr="00DE29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</w:t>
      </w:r>
      <w:r w:rsidR="009866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рабочей</w:t>
      </w:r>
      <w:r w:rsidR="00DE29D9" w:rsidRPr="00DE29D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программе</w:t>
      </w:r>
    </w:p>
    <w:p w:rsidR="00DE29D9" w:rsidRPr="00DE29D9" w:rsidRDefault="00DE29D9" w:rsidP="00DE29D9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E29D9">
        <w:rPr>
          <w:rFonts w:ascii="Times New Roman" w:hAnsi="Times New Roman" w:cs="Times New Roman"/>
          <w:b/>
          <w:color w:val="000000"/>
          <w:sz w:val="24"/>
          <w:szCs w:val="24"/>
        </w:rPr>
        <w:t>ОП.04 «</w:t>
      </w:r>
      <w:r w:rsidR="00986620">
        <w:rPr>
          <w:rFonts w:ascii="Times New Roman" w:hAnsi="Times New Roman" w:cs="Times New Roman"/>
          <w:b/>
          <w:color w:val="000000"/>
          <w:sz w:val="24"/>
          <w:szCs w:val="24"/>
        </w:rPr>
        <w:t>ПРАВОВОЕ ОБЕСПЕЧЕНИЕ ПРОФЕССИОНАЛЬНОЙ ДЕЯТЕЛЬНОСТИ</w:t>
      </w:r>
      <w:r w:rsidRPr="00DE29D9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DE29D9" w:rsidRPr="00DE29D9" w:rsidRDefault="00DE29D9" w:rsidP="00DE29D9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DE29D9" w:rsidRPr="00DE29D9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44.02.01 Дошкольное образование (повышенный уровень), укрупненной группы направлений подготовки специальностей </w:t>
      </w:r>
      <w:r w:rsidR="00DE29D9" w:rsidRPr="00DE29D9">
        <w:rPr>
          <w:rFonts w:ascii="Times New Roman" w:hAnsi="Times New Roman" w:cs="Times New Roman"/>
          <w:bCs/>
          <w:sz w:val="24"/>
          <w:szCs w:val="24"/>
        </w:rPr>
        <w:t>050000 Образование и педагогика</w:t>
      </w:r>
      <w:r w:rsidR="00DE29D9" w:rsidRPr="00DE29D9">
        <w:rPr>
          <w:rFonts w:ascii="Times New Roman" w:hAnsi="Times New Roman" w:cs="Times New Roman"/>
          <w:sz w:val="24"/>
          <w:szCs w:val="24"/>
        </w:rPr>
        <w:t xml:space="preserve"> 050700 Педагогика. </w:t>
      </w:r>
    </w:p>
    <w:p w:rsidR="00DE29D9" w:rsidRPr="00DE29D9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="00DE29D9" w:rsidRPr="00DE29D9">
        <w:rPr>
          <w:rFonts w:ascii="Times New Roman" w:hAnsi="Times New Roman" w:cs="Times New Roman"/>
          <w:sz w:val="24"/>
          <w:szCs w:val="24"/>
        </w:rPr>
        <w:t xml:space="preserve"> дисциплина входит в профессиональный цикл, является </w:t>
      </w:r>
      <w:proofErr w:type="spellStart"/>
      <w:r w:rsidR="00DE29D9" w:rsidRPr="00DE29D9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="00DE29D9" w:rsidRPr="00DE29D9">
        <w:rPr>
          <w:rFonts w:ascii="Times New Roman" w:hAnsi="Times New Roman" w:cs="Times New Roman"/>
          <w:sz w:val="24"/>
          <w:szCs w:val="24"/>
        </w:rPr>
        <w:t>.</w:t>
      </w:r>
    </w:p>
    <w:p w:rsidR="00DE29D9" w:rsidRPr="00DE29D9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DE29D9" w:rsidRPr="00DE29D9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DE29D9" w:rsidRPr="00DE29D9">
        <w:rPr>
          <w:rFonts w:ascii="Times New Roman" w:hAnsi="Times New Roman" w:cs="Times New Roman"/>
          <w:sz w:val="24"/>
          <w:szCs w:val="24"/>
        </w:rPr>
        <w:t>использовать нормативно-правовые документы, регламентирующие профессиональную деятельность в области образования;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защищать свои права в соответствии гражданским, гражданско-процессуальным и трудовым законодательством;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анализировать и оценивать результаты и последствия деятельности (бездействия) с правовой точки зрения.</w:t>
      </w:r>
    </w:p>
    <w:p w:rsidR="00DE29D9" w:rsidRPr="00DE29D9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основные положение Конституции Российской Федерации;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права и свободы человека и гражданина, механизмы их реализации;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понятия и основы правового регулирования в области образования;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основные законодательные акты и нормативные документы, регулирующие правоотношения в области образования;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социально-правовой статус воспитателя;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порядок заключения трудового договора и основания для его прекращения;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правила оплаты труда педагогических работников;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понятие дисциплинарной и материальной ответственности работника;</w:t>
      </w:r>
    </w:p>
    <w:p w:rsidR="00DE29D9" w:rsidRPr="00DE29D9" w:rsidRDefault="00986620" w:rsidP="00986620">
      <w:pPr>
        <w:tabs>
          <w:tab w:val="left" w:pos="709"/>
        </w:tabs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- виды административных правонарушений и административной ответственности;</w:t>
      </w:r>
    </w:p>
    <w:p w:rsidR="00DE29D9" w:rsidRPr="00DE29D9" w:rsidRDefault="00986620" w:rsidP="00986620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contextualSpacing/>
        <w:jc w:val="both"/>
        <w:rPr>
          <w:b/>
        </w:rPr>
      </w:pPr>
      <w:r>
        <w:tab/>
      </w:r>
      <w:r w:rsidR="00DE29D9" w:rsidRPr="00DE29D9">
        <w:t>- нормативно-правовые основы защиты нарушенных прав и судебный порядок разрешения споров.</w:t>
      </w:r>
      <w:r w:rsidR="00DE29D9" w:rsidRPr="00DE29D9">
        <w:rPr>
          <w:b/>
        </w:rPr>
        <w:t xml:space="preserve"> </w:t>
      </w:r>
    </w:p>
    <w:p w:rsidR="00DE29D9" w:rsidRPr="00DE29D9" w:rsidRDefault="00986620" w:rsidP="00986620">
      <w:pPr>
        <w:pStyle w:val="1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0"/>
        <w:contextualSpacing/>
        <w:jc w:val="both"/>
      </w:pPr>
      <w:r>
        <w:rPr>
          <w:b/>
        </w:rPr>
        <w:tab/>
      </w:r>
      <w:r w:rsidR="00DE29D9" w:rsidRPr="00DE29D9">
        <w:rPr>
          <w:b/>
        </w:rPr>
        <w:t>Количество часов на освоение программы учебной дисциплины:</w:t>
      </w:r>
    </w:p>
    <w:p w:rsidR="00DE29D9" w:rsidRPr="00DE29D9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98 часа, в том числе:</w:t>
      </w:r>
    </w:p>
    <w:p w:rsidR="00DE29D9" w:rsidRPr="00DE29D9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="00DE29D9" w:rsidRPr="00DE29D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DE29D9" w:rsidRPr="00DE29D9">
        <w:rPr>
          <w:rFonts w:ascii="Times New Roman" w:hAnsi="Times New Roman" w:cs="Times New Roman"/>
          <w:sz w:val="24"/>
          <w:szCs w:val="24"/>
        </w:rPr>
        <w:t xml:space="preserve">  65 часов,</w:t>
      </w:r>
    </w:p>
    <w:p w:rsidR="00DE29D9" w:rsidRPr="00DE29D9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E29D9" w:rsidRPr="00DE29D9">
        <w:rPr>
          <w:rFonts w:ascii="Times New Roman" w:hAnsi="Times New Roman" w:cs="Times New Roman"/>
          <w:sz w:val="24"/>
          <w:szCs w:val="24"/>
        </w:rPr>
        <w:t>самостоятельной работы студента  33 часов.</w:t>
      </w:r>
    </w:p>
    <w:p w:rsidR="00DE29D9" w:rsidRPr="00DE29D9" w:rsidRDefault="00DE29D9" w:rsidP="00986620">
      <w:pPr>
        <w:tabs>
          <w:tab w:val="left" w:pos="709"/>
        </w:tabs>
        <w:spacing w:line="2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DE29D9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79"/>
        <w:gridCol w:w="2835"/>
      </w:tblGrid>
      <w:tr w:rsidR="00DE29D9" w:rsidRPr="00DE29D9" w:rsidTr="00986620">
        <w:trPr>
          <w:trHeight w:val="339"/>
        </w:trPr>
        <w:tc>
          <w:tcPr>
            <w:tcW w:w="6379" w:type="dxa"/>
            <w:shd w:val="clear" w:color="auto" w:fill="auto"/>
          </w:tcPr>
          <w:p w:rsidR="00DE29D9" w:rsidRPr="00DE29D9" w:rsidRDefault="00DE29D9" w:rsidP="00DE2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9D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DE29D9" w:rsidRPr="00986620" w:rsidRDefault="00DE29D9" w:rsidP="00DE2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DE29D9" w:rsidRPr="00DE29D9" w:rsidTr="00AE0E24">
        <w:trPr>
          <w:trHeight w:val="285"/>
        </w:trPr>
        <w:tc>
          <w:tcPr>
            <w:tcW w:w="6379" w:type="dxa"/>
            <w:shd w:val="clear" w:color="auto" w:fill="auto"/>
          </w:tcPr>
          <w:p w:rsidR="00DE29D9" w:rsidRPr="00DE29D9" w:rsidRDefault="00DE29D9" w:rsidP="00DE29D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9D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835" w:type="dxa"/>
            <w:shd w:val="clear" w:color="auto" w:fill="auto"/>
          </w:tcPr>
          <w:p w:rsidR="00DE29D9" w:rsidRPr="00986620" w:rsidRDefault="00DE29D9" w:rsidP="00DE2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iCs/>
                <w:sz w:val="24"/>
                <w:szCs w:val="24"/>
              </w:rPr>
              <w:t>98</w:t>
            </w:r>
          </w:p>
        </w:tc>
      </w:tr>
      <w:tr w:rsidR="00DE29D9" w:rsidRPr="00DE29D9" w:rsidTr="00AE0E24">
        <w:tc>
          <w:tcPr>
            <w:tcW w:w="6379" w:type="dxa"/>
            <w:shd w:val="clear" w:color="auto" w:fill="auto"/>
          </w:tcPr>
          <w:p w:rsidR="00DE29D9" w:rsidRPr="00DE29D9" w:rsidRDefault="00DE29D9" w:rsidP="00DE2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D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835" w:type="dxa"/>
            <w:shd w:val="clear" w:color="auto" w:fill="auto"/>
          </w:tcPr>
          <w:p w:rsidR="00DE29D9" w:rsidRPr="00986620" w:rsidRDefault="00DE29D9" w:rsidP="00DE2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iCs/>
                <w:sz w:val="24"/>
                <w:szCs w:val="24"/>
              </w:rPr>
              <w:t>65</w:t>
            </w:r>
          </w:p>
        </w:tc>
      </w:tr>
      <w:tr w:rsidR="00DE29D9" w:rsidRPr="00DE29D9" w:rsidTr="00AE0E24">
        <w:tc>
          <w:tcPr>
            <w:tcW w:w="6379" w:type="dxa"/>
            <w:shd w:val="clear" w:color="auto" w:fill="auto"/>
          </w:tcPr>
          <w:p w:rsidR="00DE29D9" w:rsidRPr="00DE29D9" w:rsidRDefault="00DE29D9" w:rsidP="00986620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D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DE29D9" w:rsidRPr="00986620" w:rsidRDefault="00DE29D9" w:rsidP="00DE2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DE29D9" w:rsidRPr="00DE29D9" w:rsidTr="00AE0E24">
        <w:tc>
          <w:tcPr>
            <w:tcW w:w="6379" w:type="dxa"/>
            <w:shd w:val="clear" w:color="auto" w:fill="auto"/>
          </w:tcPr>
          <w:p w:rsidR="00DE29D9" w:rsidRPr="00DE29D9" w:rsidRDefault="00DE29D9" w:rsidP="00986620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D9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35" w:type="dxa"/>
            <w:shd w:val="clear" w:color="auto" w:fill="auto"/>
          </w:tcPr>
          <w:p w:rsidR="00DE29D9" w:rsidRPr="00986620" w:rsidRDefault="00DE29D9" w:rsidP="00DE2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iCs/>
                <w:sz w:val="24"/>
                <w:szCs w:val="24"/>
              </w:rPr>
              <w:t>19</w:t>
            </w:r>
          </w:p>
        </w:tc>
      </w:tr>
      <w:tr w:rsidR="00DE29D9" w:rsidRPr="00DE29D9" w:rsidTr="00AE0E24">
        <w:tc>
          <w:tcPr>
            <w:tcW w:w="6379" w:type="dxa"/>
            <w:shd w:val="clear" w:color="auto" w:fill="auto"/>
          </w:tcPr>
          <w:p w:rsidR="00DE29D9" w:rsidRPr="00DE29D9" w:rsidRDefault="00DE29D9" w:rsidP="00DE29D9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29D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835" w:type="dxa"/>
            <w:shd w:val="clear" w:color="auto" w:fill="auto"/>
          </w:tcPr>
          <w:p w:rsidR="00DE29D9" w:rsidRPr="00986620" w:rsidRDefault="00DE29D9" w:rsidP="00DE29D9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</w:p>
        </w:tc>
      </w:tr>
      <w:tr w:rsidR="00DE29D9" w:rsidRPr="00DE29D9" w:rsidTr="00AE0E24">
        <w:tc>
          <w:tcPr>
            <w:tcW w:w="9214" w:type="dxa"/>
            <w:gridSpan w:val="2"/>
            <w:shd w:val="clear" w:color="auto" w:fill="auto"/>
          </w:tcPr>
          <w:p w:rsidR="00DE29D9" w:rsidRPr="00986620" w:rsidRDefault="00DE29D9" w:rsidP="00DE29D9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</w:t>
            </w: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форме дифференцированного зачёта   </w:t>
            </w:r>
          </w:p>
        </w:tc>
      </w:tr>
    </w:tbl>
    <w:p w:rsidR="00E62702" w:rsidRDefault="00E62702" w:rsidP="00DE29D9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DE29D9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DE29D9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DE29D9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DE29D9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DE29D9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DE29D9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DE29D9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Pr="00986620" w:rsidRDefault="00986620" w:rsidP="00986620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</w:t>
      </w:r>
      <w:r w:rsidRPr="009866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 w:rsidRPr="00986620">
        <w:rPr>
          <w:rFonts w:ascii="Times New Roman" w:hAnsi="Times New Roman" w:cs="Times New Roman"/>
          <w:b/>
          <w:color w:val="000000"/>
          <w:sz w:val="24"/>
          <w:szCs w:val="24"/>
        </w:rPr>
        <w:t>программе</w:t>
      </w:r>
    </w:p>
    <w:p w:rsidR="00986620" w:rsidRPr="00986620" w:rsidRDefault="00986620" w:rsidP="00986620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620">
        <w:rPr>
          <w:rFonts w:ascii="Times New Roman" w:hAnsi="Times New Roman" w:cs="Times New Roman"/>
          <w:b/>
          <w:color w:val="000000"/>
          <w:sz w:val="24"/>
          <w:szCs w:val="24"/>
        </w:rPr>
        <w:t>ОП.05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ТЕОРЕТИЧЕСКИЕ ОСНОВЫ ДОШКОЛЬНОГО ОБРАЗОВАНИЯ</w:t>
      </w:r>
      <w:r w:rsidRPr="0098662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86620" w:rsidRPr="00986620" w:rsidRDefault="00986620" w:rsidP="009866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Pr="00986620" w:rsidRDefault="00986620" w:rsidP="00986620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44.02.01 Дошкольное образование</w:t>
      </w:r>
      <w:r w:rsidRPr="009866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6620">
        <w:rPr>
          <w:rFonts w:ascii="Times New Roman" w:hAnsi="Times New Roman" w:cs="Times New Roman"/>
          <w:sz w:val="24"/>
          <w:szCs w:val="24"/>
        </w:rPr>
        <w:t>(повышенный уровень), укрупненной группы направлений подготовки специальностей  050100 Педагогическое образование050000 Образование и педагогика.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8662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986620">
        <w:rPr>
          <w:rFonts w:ascii="Times New Roman" w:hAnsi="Times New Roman" w:cs="Times New Roman"/>
          <w:sz w:val="24"/>
          <w:szCs w:val="24"/>
        </w:rPr>
        <w:t xml:space="preserve"> дисциплина входит в профессиональный цикл, является </w:t>
      </w:r>
      <w:proofErr w:type="spellStart"/>
      <w:r w:rsidRPr="00986620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986620">
        <w:rPr>
          <w:rFonts w:ascii="Times New Roman" w:hAnsi="Times New Roman" w:cs="Times New Roman"/>
          <w:sz w:val="24"/>
          <w:szCs w:val="24"/>
        </w:rPr>
        <w:t>.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86620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уметь:</w:t>
      </w:r>
    </w:p>
    <w:p w:rsidR="00986620" w:rsidRPr="00986620" w:rsidRDefault="00986620" w:rsidP="0098662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- определять педагогические возможности различных методов, приёмов, методик, форм организации обучения и воспитания дошкольников;</w:t>
      </w:r>
    </w:p>
    <w:p w:rsidR="00986620" w:rsidRPr="00986620" w:rsidRDefault="00986620" w:rsidP="0098662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- анализировать педагогическую деятельность, педагогические факты и явления;</w:t>
      </w:r>
    </w:p>
    <w:p w:rsidR="00986620" w:rsidRPr="00986620" w:rsidRDefault="00986620" w:rsidP="0098662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- находить и анализировать информацию, необходимую для решения педагогических проблем, повышения эффективности педагогической деятельности, профессионального самообразования и саморазвития;</w:t>
      </w:r>
    </w:p>
    <w:p w:rsidR="00986620" w:rsidRPr="00986620" w:rsidRDefault="00986620" w:rsidP="00986620">
      <w:pPr>
        <w:tabs>
          <w:tab w:val="left" w:pos="0"/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 xml:space="preserve">- ориентироваться в современных проблемах дошкольного образования, тенденциях его развития и направлениях реформирования. 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В результате освоения дисциплины обучающийся должен знать: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- отечественный и зарубежный опыт дошкольного образования;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- особенности содержания и организации педагогического процесса в дошкольных образовательных учреждениях;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- вариативные программы воспитания, обучения и развития детей;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 xml:space="preserve">- формы, методы и средства обучения и воспитания дошкольников, их педагогические возможности и условия применения; 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- психолого-педагогические условия развития мотивации и способностей в процессе обучения, основы развивающего обучения, дифференциация и индивидуализация обучения и воспитания дошкольников.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86620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учебной дисциплины: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98662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6620">
        <w:rPr>
          <w:rFonts w:ascii="Times New Roman" w:hAnsi="Times New Roman" w:cs="Times New Roman"/>
          <w:sz w:val="24"/>
          <w:szCs w:val="24"/>
        </w:rPr>
        <w:t xml:space="preserve"> 54 часов, в том числе: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студентов 36 часов;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284" w:firstLine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986620">
        <w:rPr>
          <w:rFonts w:ascii="Times New Roman" w:hAnsi="Times New Roman" w:cs="Times New Roman"/>
          <w:sz w:val="24"/>
          <w:szCs w:val="24"/>
        </w:rPr>
        <w:t>самостоятельной работы студентов 18 часов.</w:t>
      </w:r>
    </w:p>
    <w:p w:rsidR="00986620" w:rsidRPr="00986620" w:rsidRDefault="00986620" w:rsidP="00986620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986620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21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79"/>
        <w:gridCol w:w="2835"/>
      </w:tblGrid>
      <w:tr w:rsidR="00986620" w:rsidRPr="00986620" w:rsidTr="00986620">
        <w:trPr>
          <w:trHeight w:val="339"/>
        </w:trPr>
        <w:tc>
          <w:tcPr>
            <w:tcW w:w="6379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Объем часов</w:t>
            </w:r>
          </w:p>
        </w:tc>
      </w:tr>
      <w:tr w:rsidR="00986620" w:rsidRPr="00986620" w:rsidTr="00986620">
        <w:trPr>
          <w:trHeight w:val="279"/>
        </w:trPr>
        <w:tc>
          <w:tcPr>
            <w:tcW w:w="6379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835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</w:p>
        </w:tc>
      </w:tr>
      <w:tr w:rsidR="00986620" w:rsidRPr="00986620" w:rsidTr="00986620">
        <w:trPr>
          <w:trHeight w:val="262"/>
        </w:trPr>
        <w:tc>
          <w:tcPr>
            <w:tcW w:w="6379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835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iCs/>
                <w:sz w:val="24"/>
                <w:szCs w:val="24"/>
              </w:rPr>
              <w:t>36</w:t>
            </w:r>
          </w:p>
        </w:tc>
      </w:tr>
      <w:tr w:rsidR="00986620" w:rsidRPr="00986620" w:rsidTr="00986620">
        <w:trPr>
          <w:trHeight w:val="279"/>
        </w:trPr>
        <w:tc>
          <w:tcPr>
            <w:tcW w:w="6379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6620" w:rsidRPr="00986620" w:rsidTr="00986620">
        <w:trPr>
          <w:trHeight w:val="279"/>
        </w:trPr>
        <w:tc>
          <w:tcPr>
            <w:tcW w:w="6379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ind w:firstLine="60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35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iCs/>
                <w:sz w:val="24"/>
                <w:szCs w:val="24"/>
              </w:rPr>
              <w:t>20</w:t>
            </w:r>
          </w:p>
        </w:tc>
      </w:tr>
      <w:tr w:rsidR="00986620" w:rsidRPr="00986620" w:rsidTr="00986620">
        <w:trPr>
          <w:trHeight w:val="279"/>
        </w:trPr>
        <w:tc>
          <w:tcPr>
            <w:tcW w:w="6379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835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iCs/>
                <w:sz w:val="24"/>
                <w:szCs w:val="24"/>
              </w:rPr>
              <w:t>18</w:t>
            </w:r>
          </w:p>
        </w:tc>
      </w:tr>
      <w:tr w:rsidR="00986620" w:rsidRPr="00986620" w:rsidTr="00986620">
        <w:trPr>
          <w:trHeight w:val="279"/>
        </w:trPr>
        <w:tc>
          <w:tcPr>
            <w:tcW w:w="9214" w:type="dxa"/>
            <w:gridSpan w:val="2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Итоговая аттестация </w:t>
            </w: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в форме экзамена</w:t>
            </w:r>
          </w:p>
        </w:tc>
      </w:tr>
    </w:tbl>
    <w:p w:rsidR="00986620" w:rsidRDefault="00986620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Pr="00986620" w:rsidRDefault="00986620" w:rsidP="00986620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</w:t>
      </w:r>
      <w:r w:rsidRPr="0098662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 w:rsidRPr="00986620">
        <w:rPr>
          <w:rFonts w:ascii="Times New Roman" w:hAnsi="Times New Roman" w:cs="Times New Roman"/>
          <w:b/>
          <w:color w:val="000000"/>
          <w:sz w:val="24"/>
          <w:szCs w:val="24"/>
        </w:rPr>
        <w:t>программе</w:t>
      </w:r>
    </w:p>
    <w:p w:rsidR="00986620" w:rsidRPr="00986620" w:rsidRDefault="00986620" w:rsidP="00986620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6620">
        <w:rPr>
          <w:rFonts w:ascii="Times New Roman" w:hAnsi="Times New Roman" w:cs="Times New Roman"/>
          <w:b/>
          <w:color w:val="000000"/>
          <w:sz w:val="24"/>
          <w:szCs w:val="24"/>
        </w:rPr>
        <w:t>ОП.06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БЕЗОПАСНОСТЬ ЖИЗНЕДЕЯТЕЛЬНОСТИ</w:t>
      </w:r>
      <w:r w:rsidRPr="00986620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986620" w:rsidRPr="00986620" w:rsidRDefault="00986620" w:rsidP="00986620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986620" w:rsidRPr="00986620" w:rsidRDefault="00986620" w:rsidP="00585DD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СПО 44.02.01 Дошкольное образование (повышенный уровень), укрупненной группы направлений подготовки специальностей</w:t>
      </w:r>
      <w:r w:rsidRPr="00986620">
        <w:rPr>
          <w:rFonts w:ascii="Times New Roman" w:hAnsi="Times New Roman" w:cs="Times New Roman"/>
          <w:bCs/>
          <w:sz w:val="24"/>
          <w:szCs w:val="24"/>
        </w:rPr>
        <w:t xml:space="preserve"> 050000 Образование и педагогика</w:t>
      </w:r>
      <w:r w:rsidRPr="00986620">
        <w:rPr>
          <w:rFonts w:ascii="Times New Roman" w:hAnsi="Times New Roman" w:cs="Times New Roman"/>
          <w:sz w:val="24"/>
          <w:szCs w:val="24"/>
        </w:rPr>
        <w:t xml:space="preserve"> 050700 Педагогика.</w:t>
      </w:r>
    </w:p>
    <w:p w:rsidR="00986620" w:rsidRPr="00986620" w:rsidRDefault="00986620" w:rsidP="00585DDE">
      <w:pPr>
        <w:tabs>
          <w:tab w:val="left" w:pos="720"/>
        </w:tabs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ab/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подготовки по профессии: 20436 Воспитатель.</w:t>
      </w:r>
    </w:p>
    <w:p w:rsidR="00986620" w:rsidRPr="00986620" w:rsidRDefault="00986620" w:rsidP="005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 профессиональной образовательной программы:</w:t>
      </w:r>
      <w:r w:rsidRPr="00986620">
        <w:rPr>
          <w:rFonts w:ascii="Times New Roman" w:hAnsi="Times New Roman" w:cs="Times New Roman"/>
          <w:sz w:val="24"/>
          <w:szCs w:val="24"/>
        </w:rPr>
        <w:t xml:space="preserve"> дисциплина входит в профессиональный цикл, является </w:t>
      </w:r>
      <w:proofErr w:type="spellStart"/>
      <w:r w:rsidRPr="00986620">
        <w:rPr>
          <w:rFonts w:ascii="Times New Roman" w:hAnsi="Times New Roman" w:cs="Times New Roman"/>
          <w:sz w:val="24"/>
          <w:szCs w:val="24"/>
        </w:rPr>
        <w:t>общепрофессиональной</w:t>
      </w:r>
      <w:proofErr w:type="spellEnd"/>
      <w:r w:rsidRPr="00986620">
        <w:rPr>
          <w:rFonts w:ascii="Times New Roman" w:hAnsi="Times New Roman" w:cs="Times New Roman"/>
          <w:sz w:val="24"/>
          <w:szCs w:val="24"/>
        </w:rPr>
        <w:t>.</w:t>
      </w:r>
    </w:p>
    <w:p w:rsidR="00986620" w:rsidRPr="00986620" w:rsidRDefault="00986620" w:rsidP="005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b/>
          <w:sz w:val="24"/>
          <w:szCs w:val="24"/>
        </w:rPr>
        <w:t>Цели и задачи дисциплины – требования к результатам освоения дисциплины:</w:t>
      </w:r>
    </w:p>
    <w:p w:rsidR="00986620" w:rsidRPr="00986620" w:rsidRDefault="00986620" w:rsidP="005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85DD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организовывать и проводить мероприятия по защите работающих и населения от негативных воздействий чрезвычайных ситуаций;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предпринимать профилактические меры для снижения уровня опасностей различного вида и их последствий в профессиональной деятельности и быту;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использовать средства индивидуальной и коллективной защиты от оружия массового поражения;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применять первичные средства пожаротушения;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ориентироваться в перечне военно-учетных специальностей и самостоятельно определять среди них родственные полученной специальности;</w:t>
      </w:r>
      <w:proofErr w:type="gramEnd"/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применять профессиональные знания в ходе исполнения обязанностей военной службы на воинских должностях в соответствии с полученной специальностью;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 xml:space="preserve">владеть способами бесконфликтного общения и </w:t>
      </w:r>
      <w:proofErr w:type="spellStart"/>
      <w:r w:rsidRPr="00986620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986620">
        <w:rPr>
          <w:rFonts w:ascii="Times New Roman" w:hAnsi="Times New Roman" w:cs="Times New Roman"/>
          <w:sz w:val="24"/>
          <w:szCs w:val="24"/>
        </w:rPr>
        <w:t xml:space="preserve"> в повседневной деятельности и экстремальных условиях военной службы;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оказывать первую помощь пострадавшим.</w:t>
      </w:r>
    </w:p>
    <w:p w:rsidR="00986620" w:rsidRPr="00585DDE" w:rsidRDefault="00986620" w:rsidP="005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85DD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 xml:space="preserve">принципы обеспечения устойчивости объектов экономики, прогнозирования развития событий и оценки последствий при техногенных чрезвычайных ситуациях и стихийных явлениях, в том числе в условиях противодействия терроризму как серьезной угрозе  национальной безопасности России; 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основные виды потенциальных опасностей и их последствия в профессиональной деятельности и быту, принципы снижения вероятности их реализации;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задачи и основные мероприятия гражданской обороны; способы защиты населения от оружия массового поражения;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меры пожарной безопасности и правила безопасного поведения при пожарах;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основы военной службы и обороны государства;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организацию и порядок призыва граждан на военную службу и поступления на нее в добровольном порядке;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основные виды вооружения, военной техники и специального снаряжения, состоящих на вооружении (оснащении) воинских подразделений, в которых имеются военно-учетные специальности, родственные специальностям СПО;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область применения получаемых профессиональных знаний при исполнении обязанностей военной службы;</w:t>
      </w:r>
    </w:p>
    <w:p w:rsidR="00986620" w:rsidRPr="00986620" w:rsidRDefault="00986620" w:rsidP="00585DDE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86620">
        <w:rPr>
          <w:rFonts w:ascii="Times New Roman" w:hAnsi="Times New Roman" w:cs="Times New Roman"/>
          <w:sz w:val="24"/>
          <w:szCs w:val="24"/>
        </w:rPr>
        <w:t>порядок и правила оказания первой помощи пострадавшим.</w:t>
      </w:r>
    </w:p>
    <w:p w:rsidR="00986620" w:rsidRPr="00986620" w:rsidRDefault="00986620" w:rsidP="005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b/>
          <w:sz w:val="24"/>
          <w:szCs w:val="24"/>
        </w:rPr>
        <w:t>Количество часов на освоение программы дисциплины:</w:t>
      </w:r>
    </w:p>
    <w:p w:rsidR="00986620" w:rsidRPr="00986620" w:rsidRDefault="00986620" w:rsidP="005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 – 102 часа, в том числе:</w:t>
      </w:r>
    </w:p>
    <w:p w:rsidR="00986620" w:rsidRPr="00986620" w:rsidRDefault="00986620" w:rsidP="005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986620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6620">
        <w:rPr>
          <w:rFonts w:ascii="Times New Roman" w:hAnsi="Times New Roman" w:cs="Times New Roman"/>
          <w:sz w:val="24"/>
          <w:szCs w:val="24"/>
        </w:rPr>
        <w:t xml:space="preserve"> - 68 часов;</w:t>
      </w:r>
    </w:p>
    <w:p w:rsidR="00986620" w:rsidRPr="00986620" w:rsidRDefault="00986620" w:rsidP="00585D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lastRenderedPageBreak/>
        <w:t>самостоятельной работы обучающегося - 34 часа.</w:t>
      </w:r>
    </w:p>
    <w:p w:rsidR="00986620" w:rsidRPr="00986620" w:rsidRDefault="00585DDE" w:rsidP="00585DD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986620" w:rsidRPr="00986620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521"/>
        <w:gridCol w:w="2835"/>
      </w:tblGrid>
      <w:tr w:rsidR="00986620" w:rsidRPr="00986620" w:rsidTr="00585DDE">
        <w:trPr>
          <w:trHeight w:val="215"/>
        </w:trPr>
        <w:tc>
          <w:tcPr>
            <w:tcW w:w="6521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835" w:type="dxa"/>
            <w:shd w:val="clear" w:color="auto" w:fill="auto"/>
          </w:tcPr>
          <w:p w:rsidR="00986620" w:rsidRPr="00585DDE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iCs/>
                <w:sz w:val="24"/>
                <w:szCs w:val="24"/>
              </w:rPr>
              <w:t>Объем часов</w:t>
            </w:r>
          </w:p>
        </w:tc>
      </w:tr>
      <w:tr w:rsidR="00986620" w:rsidRPr="00986620" w:rsidTr="00585DDE">
        <w:trPr>
          <w:trHeight w:val="285"/>
        </w:trPr>
        <w:tc>
          <w:tcPr>
            <w:tcW w:w="6521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835" w:type="dxa"/>
            <w:shd w:val="clear" w:color="auto" w:fill="auto"/>
          </w:tcPr>
          <w:p w:rsidR="00986620" w:rsidRPr="00585DDE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iCs/>
                <w:sz w:val="24"/>
                <w:szCs w:val="24"/>
              </w:rPr>
              <w:t>102</w:t>
            </w:r>
          </w:p>
        </w:tc>
      </w:tr>
      <w:tr w:rsidR="00986620" w:rsidRPr="00986620" w:rsidTr="00585DDE">
        <w:tc>
          <w:tcPr>
            <w:tcW w:w="6521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2835" w:type="dxa"/>
            <w:shd w:val="clear" w:color="auto" w:fill="auto"/>
          </w:tcPr>
          <w:p w:rsidR="00986620" w:rsidRPr="00585DDE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iCs/>
                <w:sz w:val="24"/>
                <w:szCs w:val="24"/>
              </w:rPr>
              <w:t>68</w:t>
            </w:r>
          </w:p>
        </w:tc>
      </w:tr>
      <w:tr w:rsidR="00986620" w:rsidRPr="00986620" w:rsidTr="00585DDE">
        <w:tc>
          <w:tcPr>
            <w:tcW w:w="6521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835" w:type="dxa"/>
            <w:shd w:val="clear" w:color="auto" w:fill="auto"/>
          </w:tcPr>
          <w:p w:rsidR="00986620" w:rsidRPr="00585DDE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986620" w:rsidRPr="00986620" w:rsidTr="00585DDE">
        <w:tc>
          <w:tcPr>
            <w:tcW w:w="6521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835" w:type="dxa"/>
            <w:shd w:val="clear" w:color="auto" w:fill="auto"/>
          </w:tcPr>
          <w:p w:rsidR="00986620" w:rsidRPr="00585DDE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585DDE"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Pr="00585DDE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6</w:t>
            </w:r>
          </w:p>
        </w:tc>
      </w:tr>
      <w:tr w:rsidR="00986620" w:rsidRPr="00986620" w:rsidTr="00585DDE">
        <w:tc>
          <w:tcPr>
            <w:tcW w:w="6521" w:type="dxa"/>
            <w:shd w:val="clear" w:color="auto" w:fill="auto"/>
          </w:tcPr>
          <w:p w:rsidR="00986620" w:rsidRPr="00986620" w:rsidRDefault="00986620" w:rsidP="00986620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6620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835" w:type="dxa"/>
            <w:shd w:val="clear" w:color="auto" w:fill="auto"/>
          </w:tcPr>
          <w:p w:rsidR="00986620" w:rsidRPr="00585DDE" w:rsidRDefault="00986620" w:rsidP="00986620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iCs/>
                <w:sz w:val="24"/>
                <w:szCs w:val="24"/>
              </w:rPr>
              <w:t>34</w:t>
            </w:r>
          </w:p>
        </w:tc>
      </w:tr>
      <w:tr w:rsidR="00986620" w:rsidRPr="00986620" w:rsidTr="00585DDE">
        <w:tc>
          <w:tcPr>
            <w:tcW w:w="9356" w:type="dxa"/>
            <w:gridSpan w:val="2"/>
            <w:shd w:val="clear" w:color="auto" w:fill="auto"/>
          </w:tcPr>
          <w:p w:rsidR="00986620" w:rsidRPr="00585DDE" w:rsidRDefault="00986620" w:rsidP="00986620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в форме дифференцированного зачета</w:t>
            </w:r>
          </w:p>
        </w:tc>
      </w:tr>
    </w:tbl>
    <w:p w:rsidR="00585DDE" w:rsidRDefault="00585DDE" w:rsidP="00986620">
      <w:pPr>
        <w:tabs>
          <w:tab w:val="left" w:pos="5442"/>
        </w:tabs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585DDE" w:rsidRDefault="00585DDE" w:rsidP="00585DDE">
      <w:pPr>
        <w:rPr>
          <w:rFonts w:ascii="Times New Roman" w:hAnsi="Times New Roman" w:cs="Times New Roman"/>
          <w:sz w:val="24"/>
          <w:szCs w:val="24"/>
        </w:rPr>
      </w:pPr>
    </w:p>
    <w:p w:rsidR="00986620" w:rsidRDefault="00986620" w:rsidP="0058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DDE" w:rsidRDefault="00585DDE" w:rsidP="0058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DDE" w:rsidRDefault="00585DDE" w:rsidP="0058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DDE" w:rsidRDefault="00585DDE" w:rsidP="0058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DDE" w:rsidRDefault="00585DDE" w:rsidP="0058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58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58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DDE" w:rsidRDefault="00585DDE" w:rsidP="00585DD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</w:t>
      </w:r>
      <w:r w:rsidRPr="00585DD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 w:rsidRPr="00585DDE">
        <w:rPr>
          <w:rFonts w:ascii="Times New Roman" w:hAnsi="Times New Roman" w:cs="Times New Roman"/>
          <w:b/>
          <w:color w:val="000000"/>
          <w:sz w:val="24"/>
          <w:szCs w:val="24"/>
        </w:rPr>
        <w:t>программе</w:t>
      </w:r>
    </w:p>
    <w:p w:rsidR="00585DDE" w:rsidRPr="00585DDE" w:rsidRDefault="00585DDE" w:rsidP="00585DD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85DDE">
        <w:rPr>
          <w:rFonts w:ascii="Times New Roman" w:hAnsi="Times New Roman" w:cs="Times New Roman"/>
          <w:b/>
          <w:color w:val="000000"/>
          <w:sz w:val="24"/>
          <w:szCs w:val="24"/>
        </w:rPr>
        <w:t>ОП.08 «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КОНФЛИКТОЛОГИЯ</w:t>
      </w:r>
      <w:r w:rsidRPr="00585DD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2746E" w:rsidRDefault="0022746E" w:rsidP="00585D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40" w:lineRule="atLeast"/>
        <w:ind w:right="-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5DDE" w:rsidRPr="00585DDE" w:rsidRDefault="00585DDE" w:rsidP="00585DDE">
      <w:pPr>
        <w:widowControl w:val="0"/>
        <w:tabs>
          <w:tab w:val="left" w:pos="720"/>
        </w:tabs>
        <w:suppressAutoHyphens/>
        <w:autoSpaceDE w:val="0"/>
        <w:autoSpaceDN w:val="0"/>
        <w:adjustRightInd w:val="0"/>
        <w:spacing w:line="240" w:lineRule="atLeast"/>
        <w:ind w:right="-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ab/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м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ная</w:t>
      </w:r>
      <w:r w:rsidRPr="00585DD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пр</w:t>
      </w:r>
      <w:r w:rsidRPr="00585DDE">
        <w:rPr>
          <w:rFonts w:ascii="Times New Roman" w:hAnsi="Times New Roman" w:cs="Times New Roman"/>
          <w:sz w:val="24"/>
          <w:szCs w:val="24"/>
        </w:rPr>
        <w:t>огра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ма</w:t>
      </w:r>
      <w:r w:rsidRPr="00585DD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чеб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ой</w:t>
      </w:r>
      <w:r w:rsidRPr="00585DDE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д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пл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ы</w:t>
      </w:r>
      <w:r w:rsidRPr="00585DD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является</w:t>
      </w:r>
      <w:r w:rsidRPr="00585DD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ча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ью</w:t>
      </w:r>
      <w:r w:rsidRPr="00585DDE">
        <w:rPr>
          <w:rFonts w:ascii="Times New Roman" w:hAnsi="Times New Roman" w:cs="Times New Roman"/>
          <w:spacing w:val="50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й</w:t>
      </w:r>
      <w:r w:rsidRPr="00585DDE">
        <w:rPr>
          <w:rFonts w:ascii="Times New Roman" w:hAnsi="Times New Roman" w:cs="Times New Roman"/>
          <w:spacing w:val="5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6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офес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нал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585DDE">
        <w:rPr>
          <w:rFonts w:ascii="Times New Roman" w:hAnsi="Times New Roman" w:cs="Times New Roman"/>
          <w:sz w:val="24"/>
          <w:szCs w:val="24"/>
        </w:rPr>
        <w:t>ой</w:t>
      </w:r>
      <w:r w:rsidRPr="00585DDE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зовател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ь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ой</w:t>
      </w:r>
      <w:r w:rsidRPr="00585D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огр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ммы</w:t>
      </w:r>
      <w:r w:rsidRPr="00585DD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оо</w:t>
      </w:r>
      <w:r w:rsidRPr="00585DDE">
        <w:rPr>
          <w:rFonts w:ascii="Times New Roman" w:hAnsi="Times New Roman" w:cs="Times New Roman"/>
          <w:spacing w:val="5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ве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ств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ФГ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по</w:t>
      </w:r>
      <w:r w:rsidRPr="00585D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ец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ль</w:t>
      </w:r>
      <w:r w:rsidRPr="00585DDE">
        <w:rPr>
          <w:rFonts w:ascii="Times New Roman" w:hAnsi="Times New Roman" w:cs="Times New Roman"/>
          <w:spacing w:val="4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 xml:space="preserve">сти </w:t>
      </w:r>
      <w:r w:rsidRPr="00585DDE">
        <w:rPr>
          <w:rFonts w:ascii="Times New Roman" w:hAnsi="Times New Roman" w:cs="Times New Roman"/>
          <w:b/>
          <w:sz w:val="24"/>
          <w:szCs w:val="24"/>
        </w:rPr>
        <w:t>СПО</w:t>
      </w:r>
      <w:r w:rsidRPr="00585DD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44.02.01 Дошкольное образование</w:t>
      </w:r>
      <w:r w:rsidRPr="00585DDE">
        <w:rPr>
          <w:rFonts w:ascii="Times New Roman" w:hAnsi="Times New Roman" w:cs="Times New Roman"/>
          <w:b/>
          <w:sz w:val="24"/>
          <w:szCs w:val="24"/>
        </w:rPr>
        <w:t>.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b/>
          <w:bCs/>
          <w:sz w:val="24"/>
          <w:szCs w:val="24"/>
        </w:rPr>
        <w:t>Ме</w:t>
      </w:r>
      <w:r w:rsidRPr="00585DDE">
        <w:rPr>
          <w:rFonts w:ascii="Times New Roman" w:hAnsi="Times New Roman" w:cs="Times New Roman"/>
          <w:b/>
          <w:bCs/>
          <w:spacing w:val="-3"/>
          <w:sz w:val="24"/>
          <w:szCs w:val="24"/>
        </w:rPr>
        <w:t>с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сц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ип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85D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т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уре</w:t>
      </w:r>
      <w:r w:rsidRPr="00585D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основ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585D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про</w:t>
      </w:r>
      <w:r w:rsidRPr="00585DDE">
        <w:rPr>
          <w:rFonts w:ascii="Times New Roman" w:hAnsi="Times New Roman" w:cs="Times New Roman"/>
          <w:b/>
          <w:bCs/>
          <w:spacing w:val="-2"/>
          <w:sz w:val="24"/>
          <w:szCs w:val="24"/>
        </w:rPr>
        <w:t>ф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есс</w:t>
      </w:r>
      <w:r w:rsidRPr="00585DDE">
        <w:rPr>
          <w:rFonts w:ascii="Times New Roman" w:hAnsi="Times New Roman" w:cs="Times New Roman"/>
          <w:b/>
          <w:bCs/>
          <w:spacing w:val="-3"/>
          <w:sz w:val="24"/>
          <w:szCs w:val="24"/>
        </w:rPr>
        <w:t>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он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льной</w:t>
      </w:r>
      <w:r w:rsidRPr="00585D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обра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з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585DDE">
        <w:rPr>
          <w:rFonts w:ascii="Times New Roman" w:hAnsi="Times New Roman" w:cs="Times New Roman"/>
          <w:b/>
          <w:bCs/>
          <w:spacing w:val="-2"/>
          <w:sz w:val="24"/>
          <w:szCs w:val="24"/>
        </w:rPr>
        <w:t>в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а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те</w:t>
      </w:r>
      <w:r w:rsidRPr="00585DDE">
        <w:rPr>
          <w:rFonts w:ascii="Times New Roman" w:hAnsi="Times New Roman" w:cs="Times New Roman"/>
          <w:b/>
          <w:bCs/>
          <w:spacing w:val="2"/>
          <w:sz w:val="24"/>
          <w:szCs w:val="24"/>
        </w:rPr>
        <w:t>л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ьной</w:t>
      </w:r>
      <w:r w:rsidRPr="00585DDE"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-2"/>
          <w:sz w:val="24"/>
          <w:szCs w:val="24"/>
        </w:rPr>
        <w:t>п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рограм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м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585DDE">
        <w:rPr>
          <w:rFonts w:ascii="Times New Roman" w:hAnsi="Times New Roman" w:cs="Times New Roman"/>
          <w:sz w:val="24"/>
          <w:szCs w:val="24"/>
        </w:rPr>
        <w:t>Д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цип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ли</w:t>
      </w:r>
      <w:r w:rsidRPr="00585DDE">
        <w:rPr>
          <w:rFonts w:ascii="Times New Roman" w:hAnsi="Times New Roman" w:cs="Times New Roman"/>
          <w:sz w:val="24"/>
          <w:szCs w:val="24"/>
        </w:rPr>
        <w:t>на</w:t>
      </w:r>
      <w:r w:rsidRPr="00585DDE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хо</w:t>
      </w:r>
      <w:r w:rsidRPr="00585DDE">
        <w:rPr>
          <w:rFonts w:ascii="Times New Roman" w:hAnsi="Times New Roman" w:cs="Times New Roman"/>
          <w:sz w:val="24"/>
          <w:szCs w:val="24"/>
        </w:rPr>
        <w:t>д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т</w:t>
      </w:r>
      <w:r w:rsidRPr="00585D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Общий</w:t>
      </w:r>
      <w:r w:rsidRPr="00585DDE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г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манит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рный</w:t>
      </w:r>
      <w:r w:rsidRPr="00585DDE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соц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ал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6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-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э</w:t>
      </w:r>
      <w:r w:rsidRPr="00585DDE">
        <w:rPr>
          <w:rFonts w:ascii="Times New Roman" w:hAnsi="Times New Roman" w:cs="Times New Roman"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ич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ий</w:t>
      </w:r>
      <w:r w:rsidRPr="00585DD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 xml:space="preserve">л </w:t>
      </w:r>
      <w:proofErr w:type="spellStart"/>
      <w:proofErr w:type="gramStart"/>
      <w:r w:rsidRPr="00585DDE">
        <w:rPr>
          <w:rFonts w:ascii="Times New Roman" w:hAnsi="Times New Roman" w:cs="Times New Roman"/>
          <w:sz w:val="24"/>
          <w:szCs w:val="24"/>
        </w:rPr>
        <w:t>ц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кл</w:t>
      </w:r>
      <w:proofErr w:type="spellEnd"/>
      <w:proofErr w:type="gramEnd"/>
      <w:r w:rsidRPr="00585DDE">
        <w:rPr>
          <w:rFonts w:ascii="Times New Roman" w:hAnsi="Times New Roman" w:cs="Times New Roman"/>
          <w:sz w:val="24"/>
          <w:szCs w:val="24"/>
        </w:rPr>
        <w:t>.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b/>
          <w:bCs/>
          <w:sz w:val="24"/>
          <w:szCs w:val="24"/>
        </w:rPr>
        <w:t>Ц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585D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а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дачи</w:t>
      </w:r>
      <w:r w:rsidRPr="00585D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дисц</w:t>
      </w:r>
      <w:r w:rsidRPr="00585DDE"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85DDE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585DDE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2"/>
          <w:sz w:val="24"/>
          <w:szCs w:val="24"/>
        </w:rPr>
        <w:t>т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ре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б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ования</w:t>
      </w:r>
      <w:r w:rsidRPr="00585D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рез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у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b/>
          <w:bCs/>
          <w:spacing w:val="-2"/>
          <w:sz w:val="24"/>
          <w:szCs w:val="24"/>
        </w:rPr>
        <w:t>ь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та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ам</w:t>
      </w:r>
      <w:r w:rsidRPr="00585D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своен</w:t>
      </w:r>
      <w:r w:rsidRPr="00585DDE">
        <w:rPr>
          <w:rFonts w:ascii="Times New Roman" w:hAnsi="Times New Roman" w:cs="Times New Roman"/>
          <w:b/>
          <w:bCs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Pr="00585D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сц</w:t>
      </w:r>
      <w:r w:rsidRPr="00585DDE">
        <w:rPr>
          <w:rFonts w:ascii="Times New Roman" w:hAnsi="Times New Roman" w:cs="Times New Roman"/>
          <w:b/>
          <w:bCs/>
          <w:spacing w:val="3"/>
          <w:sz w:val="24"/>
          <w:szCs w:val="24"/>
        </w:rPr>
        <w:t>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пли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ы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В рез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ьтате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осво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585DDE">
        <w:rPr>
          <w:rFonts w:ascii="Times New Roman" w:hAnsi="Times New Roman" w:cs="Times New Roman"/>
          <w:sz w:val="24"/>
          <w:szCs w:val="24"/>
        </w:rPr>
        <w:t xml:space="preserve">ия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ц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пл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ны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ст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 xml:space="preserve">ент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олж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</w:t>
      </w:r>
      <w:r w:rsidRPr="00585D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14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пр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де</w:t>
      </w:r>
      <w:r w:rsidRPr="00585DDE">
        <w:rPr>
          <w:rFonts w:ascii="Times New Roman" w:hAnsi="Times New Roman" w:cs="Times New Roman"/>
          <w:spacing w:val="14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фл</w:t>
      </w:r>
      <w:r w:rsidRPr="00585DDE">
        <w:rPr>
          <w:rFonts w:ascii="Times New Roman" w:hAnsi="Times New Roman" w:cs="Times New Roman"/>
          <w:sz w:val="24"/>
          <w:szCs w:val="24"/>
        </w:rPr>
        <w:t>икта,</w:t>
      </w:r>
      <w:r w:rsidRPr="00585DD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а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чных</w:t>
      </w:r>
      <w:r w:rsidRPr="00585D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ос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5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ах</w:t>
      </w:r>
      <w:r w:rsidRPr="00585DD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585DDE">
        <w:rPr>
          <w:rFonts w:ascii="Times New Roman" w:hAnsi="Times New Roman" w:cs="Times New Roman"/>
          <w:sz w:val="24"/>
          <w:szCs w:val="24"/>
        </w:rPr>
        <w:t>д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цип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лин</w:t>
      </w:r>
      <w:r w:rsidRPr="00585DDE">
        <w:rPr>
          <w:rFonts w:ascii="Times New Roman" w:hAnsi="Times New Roman" w:cs="Times New Roman"/>
          <w:sz w:val="24"/>
          <w:szCs w:val="24"/>
        </w:rPr>
        <w:t>ар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дхода</w:t>
      </w:r>
      <w:r w:rsidRPr="00585DD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з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pacing w:val="5"/>
          <w:sz w:val="24"/>
          <w:szCs w:val="24"/>
        </w:rPr>
        <w:t>ч</w:t>
      </w:r>
      <w:r w:rsidRPr="00585DDE">
        <w:rPr>
          <w:rFonts w:ascii="Times New Roman" w:hAnsi="Times New Roman" w:cs="Times New Roman"/>
          <w:sz w:val="24"/>
          <w:szCs w:val="24"/>
        </w:rPr>
        <w:t>ен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 xml:space="preserve">ю 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онфлик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а;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 xml:space="preserve">- о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рич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х раз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ч</w:t>
      </w:r>
      <w:r w:rsidRPr="00585DDE">
        <w:rPr>
          <w:rFonts w:ascii="Times New Roman" w:hAnsi="Times New Roman" w:cs="Times New Roman"/>
          <w:sz w:val="24"/>
          <w:szCs w:val="24"/>
        </w:rPr>
        <w:t xml:space="preserve">ных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85DDE">
        <w:rPr>
          <w:rFonts w:ascii="Times New Roman" w:hAnsi="Times New Roman" w:cs="Times New Roman"/>
          <w:sz w:val="24"/>
          <w:szCs w:val="24"/>
        </w:rPr>
        <w:t>иал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585DDE">
        <w:rPr>
          <w:rFonts w:ascii="Times New Roman" w:hAnsi="Times New Roman" w:cs="Times New Roman"/>
          <w:sz w:val="24"/>
          <w:szCs w:val="24"/>
        </w:rPr>
        <w:t xml:space="preserve">ых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нфл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ктов</w:t>
      </w:r>
      <w:r w:rsidRPr="00585DD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обе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 xml:space="preserve">и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х</w:t>
      </w:r>
      <w:r w:rsidRPr="00585DD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отек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я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 о</w:t>
      </w:r>
      <w:r w:rsidRPr="00585DD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зако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ом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рност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585DDE">
        <w:rPr>
          <w:rFonts w:ascii="Times New Roman" w:hAnsi="Times New Roman" w:cs="Times New Roman"/>
          <w:sz w:val="24"/>
          <w:szCs w:val="24"/>
        </w:rPr>
        <w:t>х конф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ик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но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 xml:space="preserve">и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еконфл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кт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 xml:space="preserve">о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ов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дени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585DDE">
        <w:rPr>
          <w:rFonts w:ascii="Times New Roman" w:hAnsi="Times New Roman" w:cs="Times New Roman"/>
          <w:sz w:val="24"/>
          <w:szCs w:val="24"/>
        </w:rPr>
        <w:t>;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585D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585D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ист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рии</w:t>
      </w:r>
      <w:r w:rsidRPr="00585DDE">
        <w:rPr>
          <w:rFonts w:ascii="Times New Roman" w:hAnsi="Times New Roman" w:cs="Times New Roman"/>
          <w:spacing w:val="12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м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иа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85DDE">
        <w:rPr>
          <w:rFonts w:ascii="Times New Roman" w:hAnsi="Times New Roman" w:cs="Times New Roman"/>
          <w:sz w:val="24"/>
          <w:szCs w:val="24"/>
        </w:rPr>
        <w:t>ии</w:t>
      </w:r>
      <w:r w:rsidRPr="00585D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ак</w:t>
      </w:r>
      <w:r w:rsidRPr="00585D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ме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де</w:t>
      </w:r>
      <w:r w:rsidRPr="00585D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ал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585DDE">
        <w:rPr>
          <w:rFonts w:ascii="Times New Roman" w:hAnsi="Times New Roman" w:cs="Times New Roman"/>
          <w:sz w:val="24"/>
          <w:szCs w:val="24"/>
        </w:rPr>
        <w:t>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рна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ив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аз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еш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ния</w:t>
      </w:r>
      <w:r w:rsidRPr="00585D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по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ра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 xml:space="preserve">овом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г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ир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Рос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ии</w:t>
      </w:r>
      <w:r w:rsidRPr="00585DD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 xml:space="preserve">в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з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бежных с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х.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</w:t>
      </w:r>
      <w:r w:rsidRPr="00585DD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воз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жн</w:t>
      </w:r>
      <w:r w:rsidRPr="00585DDE">
        <w:rPr>
          <w:rFonts w:ascii="Times New Roman" w:hAnsi="Times New Roman" w:cs="Times New Roman"/>
          <w:sz w:val="24"/>
          <w:szCs w:val="24"/>
        </w:rPr>
        <w:t>ост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585DDE">
        <w:rPr>
          <w:rFonts w:ascii="Times New Roman" w:hAnsi="Times New Roman" w:cs="Times New Roman"/>
          <w:sz w:val="24"/>
          <w:szCs w:val="24"/>
        </w:rPr>
        <w:t>х</w:t>
      </w:r>
      <w:r w:rsidRPr="00585DD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правления</w:t>
      </w:r>
      <w:r w:rsidRPr="00585DD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ест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ан</w:t>
      </w:r>
      <w:r w:rsidRPr="00585DDE">
        <w:rPr>
          <w:rFonts w:ascii="Times New Roman" w:hAnsi="Times New Roman" w:cs="Times New Roman"/>
          <w:sz w:val="24"/>
          <w:szCs w:val="24"/>
        </w:rPr>
        <w:t>д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рт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ой</w:t>
      </w:r>
      <w:r w:rsidRPr="00585DD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ит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ацией</w:t>
      </w:r>
      <w:r w:rsidRPr="00585DD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аза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ия</w:t>
      </w:r>
      <w:r w:rsidRPr="00585DDE">
        <w:rPr>
          <w:rFonts w:ascii="Times New Roman" w:hAnsi="Times New Roman" w:cs="Times New Roman"/>
          <w:spacing w:val="7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пози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ив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 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 xml:space="preserve">ияния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а 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2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жающи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х</w:t>
      </w:r>
      <w:r w:rsidRPr="00585DDE">
        <w:rPr>
          <w:rFonts w:ascii="Times New Roman" w:hAnsi="Times New Roman" w:cs="Times New Roman"/>
          <w:sz w:val="24"/>
          <w:szCs w:val="24"/>
        </w:rPr>
        <w:t>.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В рез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ьтате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осво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585DDE">
        <w:rPr>
          <w:rFonts w:ascii="Times New Roman" w:hAnsi="Times New Roman" w:cs="Times New Roman"/>
          <w:sz w:val="24"/>
          <w:szCs w:val="24"/>
        </w:rPr>
        <w:t xml:space="preserve">ия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ц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пл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ны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ст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 xml:space="preserve">ент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олж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</w:t>
      </w:r>
      <w:r w:rsidRPr="00585DDE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аспо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85DDE">
        <w:rPr>
          <w:rFonts w:ascii="Times New Roman" w:hAnsi="Times New Roman" w:cs="Times New Roman"/>
          <w:sz w:val="24"/>
          <w:szCs w:val="24"/>
        </w:rPr>
        <w:t>навать</w:t>
      </w:r>
      <w:r w:rsidRPr="00585DDE">
        <w:rPr>
          <w:rFonts w:ascii="Times New Roman" w:hAnsi="Times New Roman" w:cs="Times New Roman"/>
          <w:spacing w:val="8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модели</w:t>
      </w:r>
      <w:r w:rsidRPr="00585DDE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ов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де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ия,</w:t>
      </w:r>
      <w:r w:rsidRPr="00585DDE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за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ом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рно</w:t>
      </w:r>
      <w:r w:rsidRPr="00585DDE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при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я</w:t>
      </w:r>
      <w:r w:rsidRPr="00585DDE">
        <w:rPr>
          <w:rFonts w:ascii="Times New Roman" w:hAnsi="Times New Roman" w:cs="Times New Roman"/>
          <w:sz w:val="24"/>
          <w:szCs w:val="24"/>
        </w:rPr>
        <w:t>щие</w:t>
      </w:r>
      <w:r w:rsidRPr="00585DDE">
        <w:rPr>
          <w:rFonts w:ascii="Times New Roman" w:hAnsi="Times New Roman" w:cs="Times New Roman"/>
          <w:spacing w:val="8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ртн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ер</w:t>
      </w:r>
      <w:r w:rsidRPr="00585DDE">
        <w:rPr>
          <w:rFonts w:ascii="Times New Roman" w:hAnsi="Times New Roman" w:cs="Times New Roman"/>
          <w:sz w:val="24"/>
          <w:szCs w:val="24"/>
        </w:rPr>
        <w:t>ов</w:t>
      </w:r>
      <w:r w:rsidRPr="00585DDE">
        <w:rPr>
          <w:rFonts w:ascii="Times New Roman" w:hAnsi="Times New Roman" w:cs="Times New Roman"/>
          <w:spacing w:val="87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proofErr w:type="spellStart"/>
      <w:proofErr w:type="gramStart"/>
      <w:r w:rsidRPr="00585DDE">
        <w:rPr>
          <w:rFonts w:ascii="Times New Roman" w:hAnsi="Times New Roman" w:cs="Times New Roman"/>
          <w:spacing w:val="1"/>
          <w:sz w:val="24"/>
          <w:szCs w:val="24"/>
        </w:rPr>
        <w:t>об</w:t>
      </w:r>
      <w:r w:rsidRPr="00585DDE">
        <w:rPr>
          <w:rFonts w:ascii="Times New Roman" w:hAnsi="Times New Roman" w:cs="Times New Roman"/>
          <w:spacing w:val="11"/>
          <w:sz w:val="24"/>
          <w:szCs w:val="24"/>
        </w:rPr>
        <w:t>щ</w:t>
      </w:r>
      <w:r w:rsidRPr="00585DDE">
        <w:rPr>
          <w:rFonts w:ascii="Times New Roman" w:hAnsi="Times New Roman" w:cs="Times New Roman"/>
          <w:sz w:val="24"/>
          <w:szCs w:val="24"/>
        </w:rPr>
        <w:t>е-н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ю</w:t>
      </w:r>
      <w:proofErr w:type="spellEnd"/>
      <w:proofErr w:type="gramEnd"/>
      <w:r w:rsidRPr="00585DDE">
        <w:rPr>
          <w:rFonts w:ascii="Times New Roman" w:hAnsi="Times New Roman" w:cs="Times New Roman"/>
          <w:sz w:val="24"/>
          <w:szCs w:val="24"/>
        </w:rPr>
        <w:t xml:space="preserve"> к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эс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85DDE">
        <w:rPr>
          <w:rFonts w:ascii="Times New Roman" w:hAnsi="Times New Roman" w:cs="Times New Roman"/>
          <w:sz w:val="24"/>
          <w:szCs w:val="24"/>
        </w:rPr>
        <w:t>ии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проти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об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рств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 про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 xml:space="preserve">овать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ра</w:t>
      </w:r>
      <w:r w:rsidRPr="00585DDE">
        <w:rPr>
          <w:rFonts w:ascii="Times New Roman" w:hAnsi="Times New Roman" w:cs="Times New Roman"/>
          <w:sz w:val="24"/>
          <w:szCs w:val="24"/>
        </w:rPr>
        <w:t>з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итие вн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три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 м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жко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пора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ив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ых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нфл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кт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 xml:space="preserve">ых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ит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аций; -</w:t>
      </w:r>
      <w:r w:rsidRPr="00585DD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д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585DDE">
        <w:rPr>
          <w:rFonts w:ascii="Times New Roman" w:hAnsi="Times New Roman" w:cs="Times New Roman"/>
          <w:sz w:val="24"/>
          <w:szCs w:val="24"/>
        </w:rPr>
        <w:t xml:space="preserve">дать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по</w:t>
      </w:r>
      <w:r w:rsidRPr="00585DDE">
        <w:rPr>
          <w:rFonts w:ascii="Times New Roman" w:hAnsi="Times New Roman" w:cs="Times New Roman"/>
          <w:sz w:val="24"/>
          <w:szCs w:val="24"/>
        </w:rPr>
        <w:t>яв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ение 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желате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ь</w:t>
      </w:r>
      <w:r w:rsidRPr="00585DDE">
        <w:rPr>
          <w:rFonts w:ascii="Times New Roman" w:hAnsi="Times New Roman" w:cs="Times New Roman"/>
          <w:sz w:val="24"/>
          <w:szCs w:val="24"/>
        </w:rPr>
        <w:t xml:space="preserve">ных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флик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ов;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 вы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85DDE">
        <w:rPr>
          <w:rFonts w:ascii="Times New Roman" w:hAnsi="Times New Roman" w:cs="Times New Roman"/>
          <w:sz w:val="24"/>
          <w:szCs w:val="24"/>
        </w:rPr>
        <w:t>ирать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85DDE">
        <w:rPr>
          <w:rFonts w:ascii="Times New Roman" w:hAnsi="Times New Roman" w:cs="Times New Roman"/>
          <w:sz w:val="24"/>
          <w:szCs w:val="24"/>
        </w:rPr>
        <w:t>олее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э</w:t>
      </w:r>
      <w:r w:rsidRPr="00585DDE">
        <w:rPr>
          <w:rFonts w:ascii="Times New Roman" w:hAnsi="Times New Roman" w:cs="Times New Roman"/>
          <w:sz w:val="24"/>
          <w:szCs w:val="24"/>
        </w:rPr>
        <w:t>ффек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ивн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ю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т</w:t>
      </w:r>
      <w:r w:rsidRPr="00585DDE">
        <w:rPr>
          <w:rFonts w:ascii="Times New Roman" w:hAnsi="Times New Roman" w:cs="Times New Roman"/>
          <w:sz w:val="24"/>
          <w:szCs w:val="24"/>
        </w:rPr>
        <w:t>акт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ку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повед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ния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нес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андар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 xml:space="preserve">ой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ит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ации.</w:t>
      </w:r>
    </w:p>
    <w:p w:rsidR="00585DDE" w:rsidRPr="00585DDE" w:rsidRDefault="00585DDE" w:rsidP="00585DDE">
      <w:pPr>
        <w:widowControl w:val="0"/>
        <w:suppressAutoHyphens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В рез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ьтате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осво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ен</w:t>
      </w:r>
      <w:r w:rsidRPr="00585DDE">
        <w:rPr>
          <w:rFonts w:ascii="Times New Roman" w:hAnsi="Times New Roman" w:cs="Times New Roman"/>
          <w:sz w:val="24"/>
          <w:szCs w:val="24"/>
        </w:rPr>
        <w:t xml:space="preserve">ия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ц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пл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ны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ст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 xml:space="preserve">ент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олж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 нав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85DDE">
        <w:rPr>
          <w:rFonts w:ascii="Times New Roman" w:hAnsi="Times New Roman" w:cs="Times New Roman"/>
          <w:sz w:val="24"/>
          <w:szCs w:val="24"/>
        </w:rPr>
        <w:t>ка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и на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ч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ого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ана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 xml:space="preserve">иза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флик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ов раз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ичн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ы</w:t>
      </w:r>
      <w:r w:rsidRPr="00585DDE">
        <w:rPr>
          <w:rFonts w:ascii="Times New Roman" w:hAnsi="Times New Roman" w:cs="Times New Roman"/>
          <w:sz w:val="24"/>
          <w:szCs w:val="24"/>
        </w:rPr>
        <w:t xml:space="preserve">х 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ей;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 нав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85DDE">
        <w:rPr>
          <w:rFonts w:ascii="Times New Roman" w:hAnsi="Times New Roman" w:cs="Times New Roman"/>
          <w:sz w:val="24"/>
          <w:szCs w:val="24"/>
        </w:rPr>
        <w:t>ка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 xml:space="preserve">и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ози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но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 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я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ия на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 xml:space="preserve">тнеров и 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спе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ш</w:t>
      </w:r>
      <w:r w:rsidRPr="00585DDE">
        <w:rPr>
          <w:rFonts w:ascii="Times New Roman" w:hAnsi="Times New Roman" w:cs="Times New Roman"/>
          <w:sz w:val="24"/>
          <w:szCs w:val="24"/>
        </w:rPr>
        <w:t>но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в</w:t>
      </w:r>
      <w:r w:rsidRPr="00585DDE">
        <w:rPr>
          <w:rFonts w:ascii="Times New Roman" w:hAnsi="Times New Roman" w:cs="Times New Roman"/>
          <w:sz w:val="24"/>
          <w:szCs w:val="24"/>
        </w:rPr>
        <w:t>едения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ре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 xml:space="preserve">ров; 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-нав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85DDE">
        <w:rPr>
          <w:rFonts w:ascii="Times New Roman" w:hAnsi="Times New Roman" w:cs="Times New Roman"/>
          <w:sz w:val="24"/>
          <w:szCs w:val="24"/>
        </w:rPr>
        <w:t>ка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 xml:space="preserve">и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ост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ки</w:t>
      </w:r>
      <w:r w:rsidRPr="00585DDE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правлен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ч</w:t>
      </w:r>
      <w:r w:rsidRPr="00585DDE">
        <w:rPr>
          <w:rFonts w:ascii="Times New Roman" w:hAnsi="Times New Roman" w:cs="Times New Roman"/>
          <w:sz w:val="24"/>
          <w:szCs w:val="24"/>
        </w:rPr>
        <w:t>ес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их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целей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 xml:space="preserve">и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х эф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ф</w:t>
      </w:r>
      <w:r w:rsidRPr="00585DDE">
        <w:rPr>
          <w:rFonts w:ascii="Times New Roman" w:hAnsi="Times New Roman" w:cs="Times New Roman"/>
          <w:sz w:val="24"/>
          <w:szCs w:val="24"/>
        </w:rPr>
        <w:t>ект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вн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 xml:space="preserve">о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ос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иж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ия;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</w:t>
      </w:r>
      <w:r w:rsidRPr="00585DDE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на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ыка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ц</w:t>
      </w:r>
      <w:r w:rsidRPr="00585DDE">
        <w:rPr>
          <w:rFonts w:ascii="Times New Roman" w:hAnsi="Times New Roman" w:cs="Times New Roman"/>
          <w:sz w:val="24"/>
          <w:szCs w:val="24"/>
        </w:rPr>
        <w:t>ен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своих</w:t>
      </w:r>
      <w:r w:rsidRPr="00585D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пост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пк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ст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ов</w:t>
      </w:r>
      <w:r w:rsidRPr="00585D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окр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жа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ю</w:t>
      </w:r>
      <w:r w:rsidRPr="00585DDE">
        <w:rPr>
          <w:rFonts w:ascii="Times New Roman" w:hAnsi="Times New Roman" w:cs="Times New Roman"/>
          <w:sz w:val="24"/>
          <w:szCs w:val="24"/>
        </w:rPr>
        <w:t>щих</w:t>
      </w:r>
      <w:r w:rsidRPr="00585D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оч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з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ния</w:t>
      </w:r>
      <w:r w:rsidRPr="00585DDE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он</w:t>
      </w:r>
      <w:r w:rsidRPr="00585DDE">
        <w:rPr>
          <w:rFonts w:ascii="Times New Roman" w:hAnsi="Times New Roman" w:cs="Times New Roman"/>
          <w:sz w:val="24"/>
          <w:szCs w:val="24"/>
        </w:rPr>
        <w:t>флик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но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т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</w:t>
      </w:r>
      <w:r w:rsidRPr="00585D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ав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85DDE">
        <w:rPr>
          <w:rFonts w:ascii="Times New Roman" w:hAnsi="Times New Roman" w:cs="Times New Roman"/>
          <w:sz w:val="24"/>
          <w:szCs w:val="24"/>
        </w:rPr>
        <w:t>ка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ко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ф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икт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пове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ия</w:t>
      </w:r>
      <w:r w:rsidRPr="00585DD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ективе</w:t>
      </w:r>
      <w:r w:rsidRPr="00585DDE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об</w:t>
      </w:r>
      <w:r w:rsidRPr="00585DDE">
        <w:rPr>
          <w:rFonts w:ascii="Times New Roman" w:hAnsi="Times New Roman" w:cs="Times New Roman"/>
          <w:sz w:val="24"/>
          <w:szCs w:val="24"/>
        </w:rPr>
        <w:t>щен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я</w:t>
      </w:r>
      <w:r w:rsidRPr="00585D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гра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ж</w:t>
      </w:r>
      <w:r w:rsidRPr="00585DDE">
        <w:rPr>
          <w:rFonts w:ascii="Times New Roman" w:hAnsi="Times New Roman" w:cs="Times New Roman"/>
          <w:sz w:val="24"/>
          <w:szCs w:val="24"/>
        </w:rPr>
        <w:t>да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в</w:t>
      </w:r>
      <w:r w:rsidRPr="00585D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11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ответст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 xml:space="preserve">ии с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но</w:t>
      </w:r>
      <w:r w:rsidRPr="00585DDE">
        <w:rPr>
          <w:rFonts w:ascii="Times New Roman" w:hAnsi="Times New Roman" w:cs="Times New Roman"/>
          <w:sz w:val="24"/>
          <w:szCs w:val="24"/>
        </w:rPr>
        <w:t>рм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ми эти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ета;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 нав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85DDE">
        <w:rPr>
          <w:rFonts w:ascii="Times New Roman" w:hAnsi="Times New Roman" w:cs="Times New Roman"/>
          <w:sz w:val="24"/>
          <w:szCs w:val="24"/>
        </w:rPr>
        <w:t>ка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 xml:space="preserve">и 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ав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л</w:t>
      </w:r>
      <w:r w:rsidRPr="00585DDE">
        <w:rPr>
          <w:rFonts w:ascii="Times New Roman" w:hAnsi="Times New Roman" w:cs="Times New Roman"/>
          <w:sz w:val="24"/>
          <w:szCs w:val="24"/>
        </w:rPr>
        <w:t>ен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я э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ц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ал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585DDE">
        <w:rPr>
          <w:rFonts w:ascii="Times New Roman" w:hAnsi="Times New Roman" w:cs="Times New Roman"/>
          <w:sz w:val="24"/>
          <w:szCs w:val="24"/>
        </w:rPr>
        <w:t>ны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>и 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ре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ж</w:t>
      </w:r>
      <w:r w:rsidRPr="00585DDE">
        <w:rPr>
          <w:rFonts w:ascii="Times New Roman" w:hAnsi="Times New Roman" w:cs="Times New Roman"/>
          <w:sz w:val="24"/>
          <w:szCs w:val="24"/>
        </w:rPr>
        <w:t>ив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ям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</w:t>
      </w:r>
      <w:r w:rsidRPr="00585DDE">
        <w:rPr>
          <w:rFonts w:ascii="Times New Roman" w:hAnsi="Times New Roman" w:cs="Times New Roman"/>
          <w:spacing w:val="8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на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ык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ми</w:t>
      </w:r>
      <w:r w:rsidRPr="00585DDE">
        <w:rPr>
          <w:rFonts w:ascii="Times New Roman" w:hAnsi="Times New Roman" w:cs="Times New Roman"/>
          <w:spacing w:val="78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п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оф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лакти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и,</w:t>
      </w:r>
      <w:r w:rsidRPr="00585DD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правл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ния,</w:t>
      </w:r>
      <w:r w:rsidRPr="00585DD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с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ктив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г</w:t>
      </w: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од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х</w:t>
      </w:r>
      <w:r w:rsidRPr="00585DDE">
        <w:rPr>
          <w:rFonts w:ascii="Times New Roman" w:hAnsi="Times New Roman" w:cs="Times New Roman"/>
          <w:sz w:val="24"/>
          <w:szCs w:val="24"/>
        </w:rPr>
        <w:t>ода</w:t>
      </w:r>
      <w:r w:rsidRPr="00585DDE">
        <w:rPr>
          <w:rFonts w:ascii="Times New Roman" w:hAnsi="Times New Roman" w:cs="Times New Roman"/>
          <w:spacing w:val="80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к</w:t>
      </w:r>
      <w:r w:rsidRPr="00585DDE">
        <w:rPr>
          <w:rFonts w:ascii="Times New Roman" w:hAnsi="Times New Roman" w:cs="Times New Roman"/>
          <w:spacing w:val="79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разр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еш</w:t>
      </w:r>
      <w:r w:rsidRPr="00585DDE">
        <w:rPr>
          <w:rFonts w:ascii="Times New Roman" w:hAnsi="Times New Roman" w:cs="Times New Roman"/>
          <w:sz w:val="24"/>
          <w:szCs w:val="24"/>
        </w:rPr>
        <w:t>ению конфл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кто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в</w:t>
      </w:r>
      <w:r w:rsidRPr="00585DDE">
        <w:rPr>
          <w:rFonts w:ascii="Times New Roman" w:hAnsi="Times New Roman" w:cs="Times New Roman"/>
          <w:sz w:val="24"/>
          <w:szCs w:val="24"/>
        </w:rPr>
        <w:t>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- нав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ы</w:t>
      </w:r>
      <w:r w:rsidRPr="00585DDE">
        <w:rPr>
          <w:rFonts w:ascii="Times New Roman" w:hAnsi="Times New Roman" w:cs="Times New Roman"/>
          <w:sz w:val="24"/>
          <w:szCs w:val="24"/>
        </w:rPr>
        <w:t>ка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м</w:t>
      </w:r>
      <w:r w:rsidRPr="00585DDE">
        <w:rPr>
          <w:rFonts w:ascii="Times New Roman" w:hAnsi="Times New Roman" w:cs="Times New Roman"/>
          <w:sz w:val="24"/>
          <w:szCs w:val="24"/>
        </w:rPr>
        <w:t xml:space="preserve">и 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sz w:val="24"/>
          <w:szCs w:val="24"/>
        </w:rPr>
        <w:t>ове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д</w:t>
      </w:r>
      <w:r w:rsidRPr="00585DDE">
        <w:rPr>
          <w:rFonts w:ascii="Times New Roman" w:hAnsi="Times New Roman" w:cs="Times New Roman"/>
          <w:sz w:val="24"/>
          <w:szCs w:val="24"/>
        </w:rPr>
        <w:t>е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ия в ст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р</w:t>
      </w:r>
      <w:r w:rsidRPr="00585DDE">
        <w:rPr>
          <w:rFonts w:ascii="Times New Roman" w:hAnsi="Times New Roman" w:cs="Times New Roman"/>
          <w:sz w:val="24"/>
          <w:szCs w:val="24"/>
        </w:rPr>
        <w:t>ес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ов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й си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т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аци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.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К</w:t>
      </w:r>
      <w:r w:rsidRPr="00585DDE">
        <w:rPr>
          <w:rFonts w:ascii="Times New Roman" w:hAnsi="Times New Roman" w:cs="Times New Roman"/>
          <w:b/>
          <w:bCs/>
          <w:spacing w:val="-2"/>
          <w:sz w:val="24"/>
          <w:szCs w:val="24"/>
        </w:rPr>
        <w:t>о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личе</w:t>
      </w:r>
      <w:r w:rsidRPr="00585DDE">
        <w:rPr>
          <w:rFonts w:ascii="Times New Roman" w:hAnsi="Times New Roman" w:cs="Times New Roman"/>
          <w:b/>
          <w:bCs/>
          <w:spacing w:val="-2"/>
          <w:sz w:val="24"/>
          <w:szCs w:val="24"/>
        </w:rPr>
        <w:t>с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тво</w:t>
      </w:r>
      <w:r w:rsidRPr="00585DDE"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ч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585DDE"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своен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п</w:t>
      </w:r>
      <w:r w:rsidRPr="00585DDE">
        <w:rPr>
          <w:rFonts w:ascii="Times New Roman" w:hAnsi="Times New Roman" w:cs="Times New Roman"/>
          <w:b/>
          <w:bCs/>
          <w:spacing w:val="-3"/>
          <w:sz w:val="24"/>
          <w:szCs w:val="24"/>
        </w:rPr>
        <w:t>р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граммы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сц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ип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ли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ны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макс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мал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ь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ой</w:t>
      </w:r>
      <w:r w:rsidRPr="00585DDE">
        <w:rPr>
          <w:rFonts w:ascii="Times New Roman" w:hAnsi="Times New Roman" w:cs="Times New Roman"/>
          <w:spacing w:val="7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че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б</w:t>
      </w:r>
      <w:r w:rsidRPr="00585DDE">
        <w:rPr>
          <w:rFonts w:ascii="Times New Roman" w:hAnsi="Times New Roman" w:cs="Times New Roman"/>
          <w:sz w:val="24"/>
          <w:szCs w:val="24"/>
        </w:rPr>
        <w:t>ной 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гр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зки ст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дента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– 95 ча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</w:t>
      </w:r>
      <w:r w:rsidRPr="00585DDE">
        <w:rPr>
          <w:rFonts w:ascii="Times New Roman" w:hAnsi="Times New Roman" w:cs="Times New Roman"/>
          <w:sz w:val="24"/>
          <w:szCs w:val="24"/>
        </w:rPr>
        <w:t>, в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том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ч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сл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е</w:t>
      </w:r>
      <w:r w:rsidRPr="00585DDE">
        <w:rPr>
          <w:rFonts w:ascii="Times New Roman" w:hAnsi="Times New Roman" w:cs="Times New Roman"/>
          <w:sz w:val="24"/>
          <w:szCs w:val="24"/>
        </w:rPr>
        <w:t>:</w:t>
      </w:r>
    </w:p>
    <w:p w:rsid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о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85DDE">
        <w:rPr>
          <w:rFonts w:ascii="Times New Roman" w:hAnsi="Times New Roman" w:cs="Times New Roman"/>
          <w:sz w:val="24"/>
          <w:szCs w:val="24"/>
        </w:rPr>
        <w:t>язател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ьно</w:t>
      </w:r>
      <w:r w:rsidRPr="00585DDE">
        <w:rPr>
          <w:rFonts w:ascii="Times New Roman" w:hAnsi="Times New Roman" w:cs="Times New Roman"/>
          <w:sz w:val="24"/>
          <w:szCs w:val="24"/>
        </w:rPr>
        <w:t>й а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д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и</w:t>
      </w:r>
      <w:r w:rsidRPr="00585DDE">
        <w:rPr>
          <w:rFonts w:ascii="Times New Roman" w:hAnsi="Times New Roman" w:cs="Times New Roman"/>
          <w:sz w:val="24"/>
          <w:szCs w:val="24"/>
        </w:rPr>
        <w:t>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рн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 xml:space="preserve">й 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че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б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ой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н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гр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зки ст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де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та</w:t>
      </w:r>
      <w:r w:rsidRPr="00585DDE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–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63</w:t>
      </w:r>
      <w:r w:rsidRPr="00585DDE">
        <w:rPr>
          <w:rFonts w:ascii="Times New Roman" w:hAnsi="Times New Roman" w:cs="Times New Roman"/>
          <w:sz w:val="24"/>
          <w:szCs w:val="24"/>
        </w:rPr>
        <w:t xml:space="preserve"> ча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са</w:t>
      </w:r>
      <w:r w:rsidRPr="00585DDE">
        <w:rPr>
          <w:rFonts w:ascii="Times New Roman" w:hAnsi="Times New Roman" w:cs="Times New Roman"/>
          <w:sz w:val="24"/>
          <w:szCs w:val="24"/>
        </w:rPr>
        <w:t>;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line="240" w:lineRule="atLeast"/>
        <w:ind w:right="-1"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sz w:val="24"/>
          <w:szCs w:val="24"/>
        </w:rPr>
        <w:t>сам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ст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585DDE">
        <w:rPr>
          <w:rFonts w:ascii="Times New Roman" w:hAnsi="Times New Roman" w:cs="Times New Roman"/>
          <w:sz w:val="24"/>
          <w:szCs w:val="24"/>
        </w:rPr>
        <w:t>ятел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ьн</w:t>
      </w:r>
      <w:r w:rsidRPr="00585DDE">
        <w:rPr>
          <w:rFonts w:ascii="Times New Roman" w:hAnsi="Times New Roman" w:cs="Times New Roman"/>
          <w:sz w:val="24"/>
          <w:szCs w:val="24"/>
        </w:rPr>
        <w:t>ой</w:t>
      </w:r>
      <w:r w:rsidRPr="00585DDE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р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85DDE">
        <w:rPr>
          <w:rFonts w:ascii="Times New Roman" w:hAnsi="Times New Roman" w:cs="Times New Roman"/>
          <w:sz w:val="24"/>
          <w:szCs w:val="24"/>
        </w:rPr>
        <w:t>бо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>т</w:t>
      </w:r>
      <w:r w:rsidRPr="00585DDE">
        <w:rPr>
          <w:rFonts w:ascii="Times New Roman" w:hAnsi="Times New Roman" w:cs="Times New Roman"/>
          <w:sz w:val="24"/>
          <w:szCs w:val="24"/>
        </w:rPr>
        <w:t>ы ст</w:t>
      </w:r>
      <w:r w:rsidRPr="00585DDE">
        <w:rPr>
          <w:rFonts w:ascii="Times New Roman" w:hAnsi="Times New Roman" w:cs="Times New Roman"/>
          <w:spacing w:val="-4"/>
          <w:sz w:val="24"/>
          <w:szCs w:val="24"/>
        </w:rPr>
        <w:t>у</w:t>
      </w:r>
      <w:r w:rsidRPr="00585DDE">
        <w:rPr>
          <w:rFonts w:ascii="Times New Roman" w:hAnsi="Times New Roman" w:cs="Times New Roman"/>
          <w:sz w:val="24"/>
          <w:szCs w:val="24"/>
        </w:rPr>
        <w:t>де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>н</w:t>
      </w:r>
      <w:r w:rsidRPr="00585DDE">
        <w:rPr>
          <w:rFonts w:ascii="Times New Roman" w:hAnsi="Times New Roman" w:cs="Times New Roman"/>
          <w:sz w:val="24"/>
          <w:szCs w:val="24"/>
        </w:rPr>
        <w:t>та –</w:t>
      </w:r>
      <w:r w:rsidRPr="00585D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sz w:val="24"/>
          <w:szCs w:val="24"/>
        </w:rPr>
        <w:t>32 часа.</w:t>
      </w:r>
    </w:p>
    <w:p w:rsidR="00585DDE" w:rsidRPr="00585DDE" w:rsidRDefault="00585DDE" w:rsidP="00585DDE">
      <w:pPr>
        <w:widowControl w:val="0"/>
        <w:autoSpaceDE w:val="0"/>
        <w:autoSpaceDN w:val="0"/>
        <w:adjustRightInd w:val="0"/>
        <w:spacing w:after="0"/>
        <w:ind w:right="-1" w:firstLine="708"/>
        <w:rPr>
          <w:rFonts w:ascii="Times New Roman" w:hAnsi="Times New Roman" w:cs="Times New Roman"/>
          <w:sz w:val="24"/>
          <w:szCs w:val="24"/>
        </w:rPr>
      </w:pPr>
      <w:r w:rsidRPr="00585DDE">
        <w:rPr>
          <w:rFonts w:ascii="Times New Roman" w:hAnsi="Times New Roman" w:cs="Times New Roman"/>
          <w:b/>
          <w:bCs/>
          <w:spacing w:val="-3"/>
          <w:sz w:val="24"/>
          <w:szCs w:val="24"/>
        </w:rPr>
        <w:t>О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бъем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уч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е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бной</w:t>
      </w:r>
      <w:r w:rsidRPr="00585DDE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ди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сц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ип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и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ны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585DD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ви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д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ы</w:t>
      </w:r>
      <w:r w:rsidRPr="00585DDE"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уче</w:t>
      </w:r>
      <w:r w:rsidRPr="00585DDE">
        <w:rPr>
          <w:rFonts w:ascii="Times New Roman" w:hAnsi="Times New Roman" w:cs="Times New Roman"/>
          <w:b/>
          <w:bCs/>
          <w:spacing w:val="1"/>
          <w:sz w:val="24"/>
          <w:szCs w:val="24"/>
        </w:rPr>
        <w:t>б</w:t>
      </w:r>
      <w:r w:rsidRPr="00585DDE">
        <w:rPr>
          <w:rFonts w:ascii="Times New Roman" w:hAnsi="Times New Roman" w:cs="Times New Roman"/>
          <w:b/>
          <w:bCs/>
          <w:spacing w:val="-3"/>
          <w:sz w:val="24"/>
          <w:szCs w:val="24"/>
        </w:rPr>
        <w:t>н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ой</w:t>
      </w:r>
      <w:r w:rsidRPr="00585DDE">
        <w:rPr>
          <w:rFonts w:ascii="Times New Roman" w:hAnsi="Times New Roman" w:cs="Times New Roman"/>
          <w:sz w:val="24"/>
          <w:szCs w:val="24"/>
        </w:rPr>
        <w:t xml:space="preserve"> 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р</w:t>
      </w:r>
      <w:r w:rsidRPr="00585DDE">
        <w:rPr>
          <w:rFonts w:ascii="Times New Roman" w:hAnsi="Times New Roman" w:cs="Times New Roman"/>
          <w:b/>
          <w:bCs/>
          <w:spacing w:val="-1"/>
          <w:sz w:val="24"/>
          <w:szCs w:val="24"/>
        </w:rPr>
        <w:t>аб</w:t>
      </w:r>
      <w:r w:rsidRPr="00585DDE">
        <w:rPr>
          <w:rFonts w:ascii="Times New Roman" w:hAnsi="Times New Roman" w:cs="Times New Roman"/>
          <w:b/>
          <w:bCs/>
          <w:sz w:val="24"/>
          <w:szCs w:val="24"/>
        </w:rPr>
        <w:t>оты</w:t>
      </w:r>
    </w:p>
    <w:tbl>
      <w:tblPr>
        <w:tblW w:w="0" w:type="auto"/>
        <w:tblInd w:w="4" w:type="dxa"/>
        <w:tblLayout w:type="fixed"/>
        <w:tblCellMar>
          <w:left w:w="0" w:type="dxa"/>
          <w:right w:w="0" w:type="dxa"/>
        </w:tblCellMar>
        <w:tblLook w:val="0000"/>
      </w:tblPr>
      <w:tblGrid>
        <w:gridCol w:w="6521"/>
        <w:gridCol w:w="2835"/>
      </w:tblGrid>
      <w:tr w:rsidR="00585DDE" w:rsidRPr="00585DDE" w:rsidTr="00585DDE">
        <w:trPr>
          <w:trHeight w:hRule="exact" w:val="333"/>
        </w:trPr>
        <w:tc>
          <w:tcPr>
            <w:tcW w:w="6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585DDE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2813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Вид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у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ч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ебной</w:t>
            </w:r>
            <w:r w:rsidRPr="00585D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б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4"/>
                <w:sz w:val="24"/>
                <w:szCs w:val="24"/>
              </w:rPr>
              <w:t>о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т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ы</w:t>
            </w:r>
          </w:p>
          <w:p w:rsidR="00585DDE" w:rsidRPr="00585DDE" w:rsidRDefault="00585DDE" w:rsidP="00585DDE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2813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right="-20" w:firstLine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О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бъем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ч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ас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о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</w:p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21" w:after="0" w:line="232" w:lineRule="auto"/>
              <w:ind w:left="32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DE" w:rsidRPr="00585DDE" w:rsidTr="00585DDE">
        <w:trPr>
          <w:trHeight w:hRule="exact" w:val="331"/>
        </w:trPr>
        <w:tc>
          <w:tcPr>
            <w:tcW w:w="6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585DDE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М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аксим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585D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н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85D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бная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</w:t>
            </w:r>
            <w:r w:rsidRPr="00585D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р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уз</w:t>
            </w:r>
            <w:r w:rsidRPr="00585DD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к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(вс</w:t>
            </w:r>
            <w:r w:rsidRPr="00585D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е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го)</w:t>
            </w:r>
          </w:p>
          <w:p w:rsidR="00585DDE" w:rsidRPr="00585DDE" w:rsidRDefault="00585DDE" w:rsidP="00585DDE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right="-20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95</w:t>
            </w:r>
          </w:p>
        </w:tc>
      </w:tr>
      <w:tr w:rsidR="00585DDE" w:rsidRPr="00585DDE" w:rsidTr="00585DDE">
        <w:trPr>
          <w:trHeight w:hRule="exact" w:val="331"/>
        </w:trPr>
        <w:tc>
          <w:tcPr>
            <w:tcW w:w="6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585DDE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Обя</w:t>
            </w:r>
            <w:r w:rsidRPr="00585D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з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т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е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ль</w:t>
            </w:r>
            <w:r w:rsidRPr="00585DD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</w:t>
            </w:r>
            <w:r w:rsidRPr="00585DD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и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</w:t>
            </w:r>
            <w:r w:rsidRPr="00585DDE">
              <w:rPr>
                <w:rFonts w:ascii="Times New Roman" w:hAnsi="Times New Roman" w:cs="Times New Roman"/>
                <w:b/>
                <w:bCs/>
                <w:spacing w:val="1"/>
                <w:sz w:val="24"/>
                <w:szCs w:val="24"/>
              </w:rPr>
              <w:t>о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</w:t>
            </w:r>
            <w:r w:rsidRPr="00585DD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ч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еб</w:t>
            </w:r>
            <w:r w:rsidRPr="00585DD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н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ая</w:t>
            </w:r>
            <w:r w:rsidRPr="00585DD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грузка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5DD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в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  <w:p w:rsidR="00585DDE" w:rsidRPr="00585DDE" w:rsidRDefault="00585DDE" w:rsidP="00585DDE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19" w:after="0" w:line="232" w:lineRule="auto"/>
              <w:ind w:right="-20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</w:tr>
      <w:tr w:rsidR="00585DDE" w:rsidRPr="00585DDE" w:rsidTr="00585DDE">
        <w:trPr>
          <w:trHeight w:hRule="exact" w:val="331"/>
        </w:trPr>
        <w:tc>
          <w:tcPr>
            <w:tcW w:w="6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585DDE">
            <w:pPr>
              <w:widowControl w:val="0"/>
              <w:autoSpaceDE w:val="0"/>
              <w:autoSpaceDN w:val="0"/>
              <w:adjustRightInd w:val="0"/>
              <w:spacing w:before="14" w:after="0" w:line="236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>в том ч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>сле</w:t>
            </w:r>
          </w:p>
          <w:p w:rsidR="00585DDE" w:rsidRPr="00585DDE" w:rsidRDefault="00585DDE" w:rsidP="00AE0E24">
            <w:pPr>
              <w:widowControl w:val="0"/>
              <w:autoSpaceDE w:val="0"/>
              <w:autoSpaceDN w:val="0"/>
              <w:adjustRightInd w:val="0"/>
              <w:spacing w:before="14" w:line="236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14" w:line="236" w:lineRule="auto"/>
              <w:ind w:right="-20"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DE" w:rsidRPr="00585DDE" w:rsidTr="00585DDE">
        <w:trPr>
          <w:trHeight w:hRule="exact" w:val="331"/>
        </w:trPr>
        <w:tc>
          <w:tcPr>
            <w:tcW w:w="6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AE0E24">
            <w:pPr>
              <w:widowControl w:val="0"/>
              <w:autoSpaceDE w:val="0"/>
              <w:autoSpaceDN w:val="0"/>
              <w:adjustRightInd w:val="0"/>
              <w:spacing w:before="14" w:line="236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585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85D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>кт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>чес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 xml:space="preserve">ие 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585D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я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>тия</w:t>
            </w:r>
          </w:p>
          <w:p w:rsidR="00585DDE" w:rsidRPr="00585DDE" w:rsidRDefault="00585DDE" w:rsidP="00AE0E24">
            <w:pPr>
              <w:widowControl w:val="0"/>
              <w:autoSpaceDE w:val="0"/>
              <w:autoSpaceDN w:val="0"/>
              <w:adjustRightInd w:val="0"/>
              <w:spacing w:before="14" w:line="236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14" w:line="236" w:lineRule="auto"/>
              <w:ind w:right="-20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19</w:t>
            </w:r>
          </w:p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14" w:line="236" w:lineRule="auto"/>
              <w:ind w:right="-20"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DE" w:rsidRPr="00585DDE" w:rsidTr="00585DDE">
        <w:trPr>
          <w:trHeight w:hRule="exact" w:val="331"/>
        </w:trPr>
        <w:tc>
          <w:tcPr>
            <w:tcW w:w="6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AE0E24">
            <w:pPr>
              <w:widowControl w:val="0"/>
              <w:autoSpaceDE w:val="0"/>
              <w:autoSpaceDN w:val="0"/>
              <w:adjustRightInd w:val="0"/>
              <w:spacing w:before="19" w:line="232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С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амосто</w:t>
            </w:r>
            <w:r w:rsidRPr="00585DDE">
              <w:rPr>
                <w:rFonts w:ascii="Times New Roman" w:hAnsi="Times New Roman" w:cs="Times New Roman"/>
                <w:b/>
                <w:bCs/>
                <w:spacing w:val="-3"/>
                <w:sz w:val="24"/>
                <w:szCs w:val="24"/>
              </w:rPr>
              <w:t>я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тельная</w:t>
            </w:r>
            <w:r w:rsidRPr="00585D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о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та</w:t>
            </w:r>
            <w:r w:rsidRPr="00585D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с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т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уде</w:t>
            </w:r>
            <w:r w:rsidRPr="00585DDE">
              <w:rPr>
                <w:rFonts w:ascii="Times New Roman" w:hAnsi="Times New Roman" w:cs="Times New Roman"/>
                <w:b/>
                <w:bCs/>
                <w:spacing w:val="-1"/>
                <w:sz w:val="24"/>
                <w:szCs w:val="24"/>
              </w:rPr>
              <w:t>нт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 w:rsidRPr="00585DDE">
              <w:rPr>
                <w:rFonts w:ascii="Times New Roman" w:hAnsi="Times New Roman" w:cs="Times New Roman"/>
                <w:b/>
                <w:bCs/>
                <w:spacing w:val="-2"/>
                <w:sz w:val="24"/>
                <w:szCs w:val="24"/>
              </w:rPr>
              <w:t>в</w:t>
            </w:r>
            <w:r w:rsidRPr="00585D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сего)</w:t>
            </w:r>
          </w:p>
          <w:p w:rsidR="00585DDE" w:rsidRPr="00585DDE" w:rsidRDefault="00585DDE" w:rsidP="00AE0E24">
            <w:pPr>
              <w:widowControl w:val="0"/>
              <w:autoSpaceDE w:val="0"/>
              <w:autoSpaceDN w:val="0"/>
              <w:adjustRightInd w:val="0"/>
              <w:spacing w:before="19" w:line="232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19" w:line="232" w:lineRule="auto"/>
              <w:ind w:right="-20" w:firstLine="1276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Cs/>
                <w:spacing w:val="1"/>
                <w:sz w:val="24"/>
                <w:szCs w:val="24"/>
              </w:rPr>
              <w:t>32</w:t>
            </w:r>
          </w:p>
          <w:p w:rsidR="00585DDE" w:rsidRPr="00585DDE" w:rsidRDefault="00585DDE" w:rsidP="00C94AAE">
            <w:pPr>
              <w:widowControl w:val="0"/>
              <w:autoSpaceDE w:val="0"/>
              <w:autoSpaceDN w:val="0"/>
              <w:adjustRightInd w:val="0"/>
              <w:spacing w:before="19" w:line="232" w:lineRule="auto"/>
              <w:ind w:right="-20" w:firstLine="127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DDE" w:rsidRPr="00585DDE" w:rsidTr="00585DDE">
        <w:trPr>
          <w:trHeight w:hRule="exact" w:val="334"/>
        </w:trPr>
        <w:tc>
          <w:tcPr>
            <w:tcW w:w="6521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AE0E24">
            <w:pPr>
              <w:widowControl w:val="0"/>
              <w:autoSpaceDE w:val="0"/>
              <w:autoSpaceDN w:val="0"/>
              <w:adjustRightInd w:val="0"/>
              <w:spacing w:before="24" w:line="23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585DDE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И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3"/>
                <w:sz w:val="24"/>
                <w:szCs w:val="24"/>
              </w:rPr>
              <w:t>т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г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овая</w:t>
            </w:r>
            <w:r w:rsidRPr="00585D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3"/>
                <w:sz w:val="24"/>
                <w:szCs w:val="24"/>
              </w:rPr>
              <w:t>а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1"/>
                <w:sz w:val="24"/>
                <w:szCs w:val="24"/>
              </w:rPr>
              <w:t>т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4"/>
                <w:sz w:val="24"/>
                <w:szCs w:val="24"/>
              </w:rPr>
              <w:t>т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е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5"/>
                <w:sz w:val="24"/>
                <w:szCs w:val="24"/>
              </w:rPr>
              <w:t>с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тация</w:t>
            </w:r>
            <w:r w:rsidRPr="00585D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в</w:t>
            </w:r>
            <w:r w:rsidRPr="00585D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1"/>
                <w:sz w:val="24"/>
                <w:szCs w:val="24"/>
              </w:rPr>
              <w:t>о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рме</w:t>
            </w:r>
            <w:r w:rsidRPr="00585D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585DDE">
              <w:rPr>
                <w:rFonts w:ascii="Times New Roman" w:hAnsi="Times New Roman" w:cs="Times New Roman"/>
                <w:b/>
                <w:bCs/>
                <w:iCs/>
                <w:spacing w:val="-2"/>
                <w:sz w:val="24"/>
                <w:szCs w:val="24"/>
              </w:rPr>
              <w:t>экзамена</w:t>
            </w:r>
          </w:p>
          <w:p w:rsidR="00585DDE" w:rsidRPr="00585DDE" w:rsidRDefault="00585DDE" w:rsidP="00AE0E24">
            <w:pPr>
              <w:widowControl w:val="0"/>
              <w:autoSpaceDE w:val="0"/>
              <w:autoSpaceDN w:val="0"/>
              <w:adjustRightInd w:val="0"/>
              <w:spacing w:before="24" w:line="23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auto"/>
          </w:tcPr>
          <w:p w:rsidR="00585DDE" w:rsidRPr="00585DDE" w:rsidRDefault="00585DDE" w:rsidP="00AE0E24">
            <w:pPr>
              <w:widowControl w:val="0"/>
              <w:autoSpaceDE w:val="0"/>
              <w:autoSpaceDN w:val="0"/>
              <w:adjustRightInd w:val="0"/>
              <w:spacing w:before="24" w:line="230" w:lineRule="auto"/>
              <w:ind w:left="108" w:right="-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746E" w:rsidRDefault="0022746E" w:rsidP="00C94AA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94AAE" w:rsidRPr="00C94AAE" w:rsidRDefault="00C94AAE" w:rsidP="00C94AA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</w:t>
      </w:r>
      <w:r w:rsidRPr="00C94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рабочей</w:t>
      </w:r>
      <w:r w:rsidRPr="00C94AA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программе</w:t>
      </w:r>
    </w:p>
    <w:p w:rsidR="00C94AAE" w:rsidRPr="00C94AAE" w:rsidRDefault="00C94AAE" w:rsidP="00C94AA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94AAE">
        <w:rPr>
          <w:rFonts w:ascii="Times New Roman" w:hAnsi="Times New Roman" w:cs="Times New Roman"/>
          <w:b/>
          <w:color w:val="000000"/>
          <w:sz w:val="24"/>
          <w:szCs w:val="24"/>
        </w:rPr>
        <w:t>ОП.09 «</w:t>
      </w:r>
      <w:r w:rsidR="00D00216">
        <w:rPr>
          <w:rFonts w:ascii="Times New Roman" w:hAnsi="Times New Roman" w:cs="Times New Roman"/>
          <w:b/>
          <w:color w:val="000000"/>
          <w:sz w:val="24"/>
          <w:szCs w:val="24"/>
        </w:rPr>
        <w:t>ЭТНОПЕДАГОГИКА</w:t>
      </w:r>
      <w:r w:rsidRPr="00C94AAE"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</w:p>
    <w:p w:rsidR="0022746E" w:rsidRDefault="0022746E" w:rsidP="00C9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4AAE" w:rsidRPr="00C94AAE" w:rsidRDefault="00C94AAE" w:rsidP="00C9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85"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94AAE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специальностям СПО 44.02.01 Дошкольное образование (повышенный уровень) укрупненной группы направлений подготовки специальностей 050000 Образование и педагогика направления подготовки 050700 Педагогика.</w:t>
      </w:r>
    </w:p>
    <w:p w:rsidR="00C94AAE" w:rsidRPr="00C94AAE" w:rsidRDefault="00C94AAE" w:rsidP="00C94AAE">
      <w:pPr>
        <w:pStyle w:val="Default"/>
        <w:spacing w:line="240" w:lineRule="atLeast"/>
        <w:ind w:firstLine="708"/>
        <w:contextualSpacing/>
        <w:jc w:val="both"/>
        <w:rPr>
          <w:color w:val="auto"/>
        </w:rPr>
      </w:pPr>
      <w:r w:rsidRPr="00C94AAE">
        <w:rPr>
          <w:color w:val="auto"/>
        </w:rPr>
        <w:t>Программа учебной дисциплины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050148 Педагогика дополнительного образования</w:t>
      </w:r>
    </w:p>
    <w:p w:rsidR="00C94AAE" w:rsidRPr="00C94AAE" w:rsidRDefault="00C94AAE" w:rsidP="00C94AAE">
      <w:pPr>
        <w:pStyle w:val="Default"/>
        <w:spacing w:line="240" w:lineRule="atLeast"/>
        <w:ind w:right="-80" w:firstLine="708"/>
        <w:contextualSpacing/>
        <w:jc w:val="both"/>
        <w:rPr>
          <w:color w:val="auto"/>
        </w:rPr>
      </w:pPr>
      <w:r w:rsidRPr="00C94AAE">
        <w:rPr>
          <w:b/>
          <w:bCs/>
          <w:color w:val="auto"/>
        </w:rPr>
        <w:t xml:space="preserve">Место дисциплины в структуре основной профессиональной образовательной программы: </w:t>
      </w:r>
      <w:r w:rsidRPr="00C94AAE">
        <w:rPr>
          <w:color w:val="auto"/>
        </w:rPr>
        <w:t xml:space="preserve">дисциплина относится к группе </w:t>
      </w:r>
      <w:proofErr w:type="spellStart"/>
      <w:r w:rsidRPr="00C94AAE">
        <w:rPr>
          <w:color w:val="auto"/>
        </w:rPr>
        <w:t>общепрофессиональных</w:t>
      </w:r>
      <w:proofErr w:type="spellEnd"/>
      <w:r w:rsidRPr="00C94AAE">
        <w:rPr>
          <w:color w:val="auto"/>
        </w:rPr>
        <w:t xml:space="preserve"> дисциплин профессионального цикла. </w:t>
      </w:r>
    </w:p>
    <w:p w:rsidR="00C94AAE" w:rsidRPr="00C94AAE" w:rsidRDefault="00C94AAE" w:rsidP="00C94AAE">
      <w:pPr>
        <w:pStyle w:val="Default"/>
        <w:spacing w:line="240" w:lineRule="atLeast"/>
        <w:ind w:firstLine="540"/>
        <w:contextualSpacing/>
        <w:jc w:val="both"/>
        <w:rPr>
          <w:color w:val="auto"/>
        </w:rPr>
      </w:pPr>
      <w:r w:rsidRPr="00C94AAE">
        <w:rPr>
          <w:b/>
          <w:bCs/>
          <w:color w:val="auto"/>
        </w:rPr>
        <w:t xml:space="preserve">Цели и задачи дисциплины – требования к результатам освоения дисциплины: </w:t>
      </w:r>
    </w:p>
    <w:p w:rsidR="00C94AAE" w:rsidRPr="00C94AAE" w:rsidRDefault="00C94AAE" w:rsidP="00C94AAE">
      <w:pPr>
        <w:pStyle w:val="a5"/>
        <w:spacing w:before="0" w:beforeAutospacing="0" w:after="0" w:afterAutospacing="0" w:line="240" w:lineRule="atLeast"/>
        <w:ind w:firstLine="540"/>
        <w:contextualSpacing/>
        <w:jc w:val="both"/>
      </w:pPr>
      <w:r w:rsidRPr="00C94AAE">
        <w:rPr>
          <w:b/>
        </w:rPr>
        <w:t>Предметом</w:t>
      </w:r>
      <w:r w:rsidRPr="00C94AAE">
        <w:t xml:space="preserve"> изучения курса «</w:t>
      </w:r>
      <w:proofErr w:type="spellStart"/>
      <w:r w:rsidRPr="00C94AAE">
        <w:t>Этнопедагогика</w:t>
      </w:r>
      <w:proofErr w:type="spellEnd"/>
      <w:r w:rsidRPr="00C94AAE">
        <w:t xml:space="preserve">» является педагогическая культура, закономерности и особенности народного, этнического воспитания. </w:t>
      </w:r>
      <w:proofErr w:type="spellStart"/>
      <w:r w:rsidRPr="00C94AAE">
        <w:t>Этнопедагогика</w:t>
      </w:r>
      <w:proofErr w:type="spellEnd"/>
      <w:r w:rsidRPr="00C94AAE">
        <w:t xml:space="preserve"> представляет собой научный взгляд на явление воспитания, в ней анализируются социальные и педагогические процессы, взаимосвязи, взаимодействия, взаимовлияния педагогики с образовательно-воспитательными традициями того или другого этноса. </w:t>
      </w:r>
    </w:p>
    <w:p w:rsidR="00C94AAE" w:rsidRPr="00C94AAE" w:rsidRDefault="00C94AAE" w:rsidP="00C94AAE">
      <w:pPr>
        <w:pStyle w:val="a5"/>
        <w:spacing w:before="0" w:beforeAutospacing="0" w:after="0" w:afterAutospacing="0" w:line="240" w:lineRule="atLeast"/>
        <w:ind w:firstLine="540"/>
        <w:contextualSpacing/>
        <w:jc w:val="both"/>
      </w:pPr>
      <w:r w:rsidRPr="00C94AAE">
        <w:rPr>
          <w:b/>
        </w:rPr>
        <w:t>Цель курса</w:t>
      </w:r>
      <w:r w:rsidRPr="00C94AAE">
        <w:t xml:space="preserve"> – теоретически подготовить будущих педагогов к работе по возрождению, укреплению и сохранению прогрессивных народных педагогических традиций, к использованию полученных знаний на практике. Учебный курс </w:t>
      </w:r>
      <w:proofErr w:type="spellStart"/>
      <w:r w:rsidRPr="00C94AAE">
        <w:t>этнопедагогики</w:t>
      </w:r>
      <w:proofErr w:type="spellEnd"/>
      <w:r w:rsidRPr="00C94AAE">
        <w:t xml:space="preserve"> призван содействовать духовно-нравственному воспитанию, росту национального самосознания на основе всечеловеческих ценностей, совершенствованию профессионально-педагогической подготовки студентов для активного участия в последующем развитии всех сфер самобытной национальной культуры. </w:t>
      </w:r>
    </w:p>
    <w:p w:rsidR="00C94AAE" w:rsidRPr="00C94AAE" w:rsidRDefault="00C94AAE" w:rsidP="00C94AAE">
      <w:pPr>
        <w:pStyle w:val="a5"/>
        <w:spacing w:before="0" w:beforeAutospacing="0" w:after="0" w:afterAutospacing="0" w:line="240" w:lineRule="atLeast"/>
        <w:ind w:firstLine="540"/>
        <w:contextualSpacing/>
        <w:jc w:val="both"/>
        <w:rPr>
          <w:b/>
        </w:rPr>
      </w:pPr>
      <w:r w:rsidRPr="00C94AAE">
        <w:rPr>
          <w:b/>
        </w:rPr>
        <w:t xml:space="preserve">Задачи курса: </w:t>
      </w:r>
    </w:p>
    <w:p w:rsidR="00C94AAE" w:rsidRPr="00C94AAE" w:rsidRDefault="00C94AAE" w:rsidP="00C94AAE">
      <w:pPr>
        <w:pStyle w:val="a5"/>
        <w:numPr>
          <w:ilvl w:val="0"/>
          <w:numId w:val="15"/>
        </w:numPr>
        <w:tabs>
          <w:tab w:val="clear" w:pos="1429"/>
          <w:tab w:val="num" w:pos="540"/>
        </w:tabs>
        <w:spacing w:before="0" w:beforeAutospacing="0" w:after="0" w:afterAutospacing="0" w:line="240" w:lineRule="atLeast"/>
        <w:ind w:left="540"/>
        <w:contextualSpacing/>
        <w:jc w:val="both"/>
      </w:pPr>
      <w:r w:rsidRPr="00C94AAE">
        <w:t xml:space="preserve">раскрыть перед студентами: социальное назначение </w:t>
      </w:r>
      <w:proofErr w:type="spellStart"/>
      <w:r w:rsidRPr="00C94AAE">
        <w:t>этнопедагогики</w:t>
      </w:r>
      <w:proofErr w:type="spellEnd"/>
      <w:r w:rsidRPr="00C94AAE">
        <w:t xml:space="preserve"> в современном обществе; самобытность педагогических традиций разных народов; факторы возникновения, становления и развития народного воспитания; цели, факторы и средства народного воспитания; </w:t>
      </w:r>
    </w:p>
    <w:p w:rsidR="00C94AAE" w:rsidRPr="00C94AAE" w:rsidRDefault="00C94AAE" w:rsidP="00C94AAE">
      <w:pPr>
        <w:pStyle w:val="a5"/>
        <w:numPr>
          <w:ilvl w:val="0"/>
          <w:numId w:val="15"/>
        </w:numPr>
        <w:tabs>
          <w:tab w:val="clear" w:pos="1429"/>
          <w:tab w:val="num" w:pos="540"/>
        </w:tabs>
        <w:spacing w:before="0" w:beforeAutospacing="0" w:after="0" w:afterAutospacing="0" w:line="240" w:lineRule="atLeast"/>
        <w:ind w:left="540"/>
        <w:contextualSpacing/>
        <w:jc w:val="both"/>
      </w:pPr>
      <w:r w:rsidRPr="00C94AAE">
        <w:t xml:space="preserve">научить будущих педагогов сопоставлять и оценивать прогрессивные традиции народного воспитания; вооружить студентов практическими умениями и привить навыки применения методов и приемов </w:t>
      </w:r>
      <w:proofErr w:type="spellStart"/>
      <w:r w:rsidRPr="00C94AAE">
        <w:t>этнопедагогики</w:t>
      </w:r>
      <w:proofErr w:type="spellEnd"/>
      <w:r w:rsidRPr="00C94AAE">
        <w:t xml:space="preserve"> в учебно-воспитательном процессе; </w:t>
      </w:r>
    </w:p>
    <w:p w:rsidR="00C94AAE" w:rsidRPr="00C94AAE" w:rsidRDefault="00C94AAE" w:rsidP="00C94AAE">
      <w:pPr>
        <w:pStyle w:val="a5"/>
        <w:numPr>
          <w:ilvl w:val="0"/>
          <w:numId w:val="15"/>
        </w:numPr>
        <w:tabs>
          <w:tab w:val="clear" w:pos="1429"/>
          <w:tab w:val="num" w:pos="540"/>
        </w:tabs>
        <w:spacing w:before="0" w:beforeAutospacing="0" w:after="0" w:afterAutospacing="0" w:line="240" w:lineRule="atLeast"/>
        <w:ind w:left="540"/>
        <w:contextualSpacing/>
        <w:jc w:val="both"/>
      </w:pPr>
      <w:r w:rsidRPr="00C94AAE">
        <w:t xml:space="preserve">сформировать взгляд на народный педагогический опыт как необходимый компонент содержания профессиональной подготовки педагогов; </w:t>
      </w:r>
    </w:p>
    <w:p w:rsidR="00C94AAE" w:rsidRPr="00C94AAE" w:rsidRDefault="00C94AAE" w:rsidP="00C94AAE">
      <w:pPr>
        <w:pStyle w:val="a5"/>
        <w:numPr>
          <w:ilvl w:val="0"/>
          <w:numId w:val="15"/>
        </w:numPr>
        <w:tabs>
          <w:tab w:val="clear" w:pos="1429"/>
          <w:tab w:val="num" w:pos="540"/>
        </w:tabs>
        <w:spacing w:before="0" w:beforeAutospacing="0" w:after="0" w:afterAutospacing="0" w:line="240" w:lineRule="atLeast"/>
        <w:ind w:left="540"/>
        <w:contextualSpacing/>
        <w:jc w:val="both"/>
      </w:pPr>
      <w:r w:rsidRPr="00C94AAE">
        <w:t xml:space="preserve">создать научно-педагогическую базу для углубления в будущей профессиональной деятельности преемственной связи с прогрессивными народными традициями воспитания и обучения детей. </w:t>
      </w:r>
    </w:p>
    <w:p w:rsidR="00C94AAE" w:rsidRPr="00C94AAE" w:rsidRDefault="00C94AAE" w:rsidP="00C94AAE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AAE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студентов</w:t>
      </w:r>
    </w:p>
    <w:p w:rsidR="00C94AAE" w:rsidRPr="00C94AAE" w:rsidRDefault="00C94AAE" w:rsidP="00C94AAE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>Студенты, завершившие изучение курса, должны:</w:t>
      </w:r>
    </w:p>
    <w:p w:rsidR="00C94AAE" w:rsidRPr="00C94AAE" w:rsidRDefault="00C94AAE" w:rsidP="00C94AAE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AAE">
        <w:rPr>
          <w:rFonts w:ascii="Times New Roman" w:hAnsi="Times New Roman" w:cs="Times New Roman"/>
          <w:b/>
          <w:bCs/>
          <w:sz w:val="24"/>
          <w:szCs w:val="24"/>
        </w:rPr>
        <w:t>иметь представление:</w:t>
      </w:r>
    </w:p>
    <w:p w:rsidR="00C94AAE" w:rsidRPr="00C94AAE" w:rsidRDefault="00C94AAE" w:rsidP="00C94AAE">
      <w:pPr>
        <w:numPr>
          <w:ilvl w:val="0"/>
          <w:numId w:val="8"/>
        </w:numPr>
        <w:tabs>
          <w:tab w:val="clear" w:pos="196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 xml:space="preserve">о предмете и методах </w:t>
      </w:r>
      <w:proofErr w:type="spellStart"/>
      <w:r w:rsidRPr="00C94AAE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C94AAE">
        <w:rPr>
          <w:rFonts w:ascii="Times New Roman" w:hAnsi="Times New Roman" w:cs="Times New Roman"/>
          <w:sz w:val="24"/>
          <w:szCs w:val="24"/>
        </w:rPr>
        <w:t>;</w:t>
      </w:r>
    </w:p>
    <w:p w:rsidR="00C94AAE" w:rsidRPr="00C94AAE" w:rsidRDefault="00C94AAE" w:rsidP="00C94AAE">
      <w:pPr>
        <w:numPr>
          <w:ilvl w:val="0"/>
          <w:numId w:val="8"/>
        </w:numPr>
        <w:tabs>
          <w:tab w:val="clear" w:pos="196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 xml:space="preserve">ее </w:t>
      </w:r>
      <w:proofErr w:type="gramStart"/>
      <w:r w:rsidRPr="00C94AAE">
        <w:rPr>
          <w:rFonts w:ascii="Times New Roman" w:hAnsi="Times New Roman" w:cs="Times New Roman"/>
          <w:sz w:val="24"/>
          <w:szCs w:val="24"/>
        </w:rPr>
        <w:t>месте</w:t>
      </w:r>
      <w:proofErr w:type="gramEnd"/>
      <w:r w:rsidRPr="00C94AAE">
        <w:rPr>
          <w:rFonts w:ascii="Times New Roman" w:hAnsi="Times New Roman" w:cs="Times New Roman"/>
          <w:sz w:val="24"/>
          <w:szCs w:val="24"/>
        </w:rPr>
        <w:t xml:space="preserve"> в системе отраслей педагогической науки;</w:t>
      </w:r>
    </w:p>
    <w:p w:rsidR="00C94AAE" w:rsidRPr="00C94AAE" w:rsidRDefault="00C94AAE" w:rsidP="00C94AAE">
      <w:pPr>
        <w:numPr>
          <w:ilvl w:val="0"/>
          <w:numId w:val="8"/>
        </w:numPr>
        <w:tabs>
          <w:tab w:val="clear" w:pos="196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 xml:space="preserve">об основных разделах </w:t>
      </w:r>
      <w:proofErr w:type="spellStart"/>
      <w:r w:rsidRPr="00C94AAE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C94AAE">
        <w:rPr>
          <w:rFonts w:ascii="Times New Roman" w:hAnsi="Times New Roman" w:cs="Times New Roman"/>
          <w:sz w:val="24"/>
          <w:szCs w:val="24"/>
        </w:rPr>
        <w:t>;</w:t>
      </w:r>
    </w:p>
    <w:p w:rsidR="00C94AAE" w:rsidRPr="00C94AAE" w:rsidRDefault="00C94AAE" w:rsidP="00C94AAE">
      <w:pPr>
        <w:numPr>
          <w:ilvl w:val="0"/>
          <w:numId w:val="8"/>
        </w:numPr>
        <w:tabs>
          <w:tab w:val="clear" w:pos="196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 xml:space="preserve">об объективных связях обучения, воспитания и развития личности в </w:t>
      </w:r>
      <w:proofErr w:type="spellStart"/>
      <w:r w:rsidRPr="00C94AAE">
        <w:rPr>
          <w:rFonts w:ascii="Times New Roman" w:hAnsi="Times New Roman" w:cs="Times New Roman"/>
          <w:sz w:val="24"/>
          <w:szCs w:val="24"/>
        </w:rPr>
        <w:t>социокультурном</w:t>
      </w:r>
      <w:proofErr w:type="spellEnd"/>
      <w:r w:rsidRPr="00C94AAE">
        <w:rPr>
          <w:rFonts w:ascii="Times New Roman" w:hAnsi="Times New Roman" w:cs="Times New Roman"/>
          <w:sz w:val="24"/>
          <w:szCs w:val="24"/>
        </w:rPr>
        <w:t xml:space="preserve"> пространстве.</w:t>
      </w:r>
    </w:p>
    <w:p w:rsidR="00C94AAE" w:rsidRPr="00C94AAE" w:rsidRDefault="00C94AAE" w:rsidP="00C94AAE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AAE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C94AAE" w:rsidRPr="00C94AAE" w:rsidRDefault="00C94AAE" w:rsidP="00C94AAE">
      <w:pPr>
        <w:numPr>
          <w:ilvl w:val="0"/>
          <w:numId w:val="9"/>
        </w:numPr>
        <w:tabs>
          <w:tab w:val="clear" w:pos="196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>методологию анализа наследия классиков педагогики;</w:t>
      </w:r>
    </w:p>
    <w:p w:rsidR="00C94AAE" w:rsidRPr="00C94AAE" w:rsidRDefault="00C94AAE" w:rsidP="00C94AAE">
      <w:pPr>
        <w:numPr>
          <w:ilvl w:val="0"/>
          <w:numId w:val="9"/>
        </w:numPr>
        <w:tabs>
          <w:tab w:val="clear" w:pos="196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lastRenderedPageBreak/>
        <w:t xml:space="preserve">общие основы </w:t>
      </w:r>
      <w:proofErr w:type="spellStart"/>
      <w:r w:rsidRPr="00C94AAE">
        <w:rPr>
          <w:rFonts w:ascii="Times New Roman" w:hAnsi="Times New Roman" w:cs="Times New Roman"/>
          <w:sz w:val="24"/>
          <w:szCs w:val="24"/>
        </w:rPr>
        <w:t>этнопедагогики</w:t>
      </w:r>
      <w:proofErr w:type="spellEnd"/>
      <w:r w:rsidRPr="00C94AAE">
        <w:rPr>
          <w:rFonts w:ascii="Times New Roman" w:hAnsi="Times New Roman" w:cs="Times New Roman"/>
          <w:sz w:val="24"/>
          <w:szCs w:val="24"/>
        </w:rPr>
        <w:t>, культурные традиции воспитания и образования;</w:t>
      </w:r>
    </w:p>
    <w:p w:rsidR="00C94AAE" w:rsidRPr="00C94AAE" w:rsidRDefault="00C94AAE" w:rsidP="00C94AAE">
      <w:pPr>
        <w:numPr>
          <w:ilvl w:val="0"/>
          <w:numId w:val="9"/>
        </w:numPr>
        <w:tabs>
          <w:tab w:val="clear" w:pos="196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 xml:space="preserve">идеи народности и </w:t>
      </w:r>
      <w:proofErr w:type="spellStart"/>
      <w:r w:rsidRPr="00C94AAE">
        <w:rPr>
          <w:rFonts w:ascii="Times New Roman" w:hAnsi="Times New Roman" w:cs="Times New Roman"/>
          <w:sz w:val="24"/>
          <w:szCs w:val="24"/>
        </w:rPr>
        <w:t>культуросообразности</w:t>
      </w:r>
      <w:proofErr w:type="spellEnd"/>
      <w:r w:rsidRPr="00C94AAE">
        <w:rPr>
          <w:rFonts w:ascii="Times New Roman" w:hAnsi="Times New Roman" w:cs="Times New Roman"/>
          <w:sz w:val="24"/>
          <w:szCs w:val="24"/>
        </w:rPr>
        <w:t xml:space="preserve"> в педагогической теории;</w:t>
      </w:r>
    </w:p>
    <w:p w:rsidR="00C94AAE" w:rsidRPr="00C94AAE" w:rsidRDefault="00C94AAE" w:rsidP="00C94AAE">
      <w:pPr>
        <w:numPr>
          <w:ilvl w:val="0"/>
          <w:numId w:val="9"/>
        </w:numPr>
        <w:tabs>
          <w:tab w:val="clear" w:pos="196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>факторы и средства народной педагогики.</w:t>
      </w:r>
    </w:p>
    <w:p w:rsidR="00C94AAE" w:rsidRPr="00C94AAE" w:rsidRDefault="00C94AAE" w:rsidP="00C94AAE">
      <w:pPr>
        <w:autoSpaceDE w:val="0"/>
        <w:autoSpaceDN w:val="0"/>
        <w:adjustRightInd w:val="0"/>
        <w:spacing w:line="240" w:lineRule="atLeast"/>
        <w:ind w:firstLine="540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4AA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C94AAE" w:rsidRPr="00C94AAE" w:rsidRDefault="00C94AAE" w:rsidP="00C94AAE">
      <w:pPr>
        <w:numPr>
          <w:ilvl w:val="0"/>
          <w:numId w:val="16"/>
        </w:numPr>
        <w:tabs>
          <w:tab w:val="clear" w:pos="142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>анализировать педагогические проблемы и тенденции развития школы в современном мире;</w:t>
      </w:r>
    </w:p>
    <w:p w:rsidR="00C94AAE" w:rsidRPr="00C94AAE" w:rsidRDefault="00C94AAE" w:rsidP="00C94AAE">
      <w:pPr>
        <w:numPr>
          <w:ilvl w:val="0"/>
          <w:numId w:val="16"/>
        </w:numPr>
        <w:tabs>
          <w:tab w:val="clear" w:pos="142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 xml:space="preserve">связывать </w:t>
      </w:r>
      <w:proofErr w:type="spellStart"/>
      <w:r w:rsidRPr="00C94AAE">
        <w:rPr>
          <w:rFonts w:ascii="Times New Roman" w:hAnsi="Times New Roman" w:cs="Times New Roman"/>
          <w:sz w:val="24"/>
          <w:szCs w:val="24"/>
        </w:rPr>
        <w:t>этнопедагогическое</w:t>
      </w:r>
      <w:proofErr w:type="spellEnd"/>
      <w:r w:rsidRPr="00C94AAE">
        <w:rPr>
          <w:rFonts w:ascii="Times New Roman" w:hAnsi="Times New Roman" w:cs="Times New Roman"/>
          <w:sz w:val="24"/>
          <w:szCs w:val="24"/>
        </w:rPr>
        <w:t xml:space="preserve"> знание с профессиональной практикой;</w:t>
      </w:r>
    </w:p>
    <w:p w:rsidR="00C94AAE" w:rsidRPr="00C94AAE" w:rsidRDefault="00C94AAE" w:rsidP="00C94AAE">
      <w:pPr>
        <w:numPr>
          <w:ilvl w:val="0"/>
          <w:numId w:val="16"/>
        </w:numPr>
        <w:tabs>
          <w:tab w:val="clear" w:pos="142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>владеть средствами народной педагогики;</w:t>
      </w:r>
    </w:p>
    <w:p w:rsidR="00C94AAE" w:rsidRPr="00C94AAE" w:rsidRDefault="00C94AAE" w:rsidP="00C94AAE">
      <w:pPr>
        <w:numPr>
          <w:ilvl w:val="0"/>
          <w:numId w:val="16"/>
        </w:numPr>
        <w:tabs>
          <w:tab w:val="clear" w:pos="142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 xml:space="preserve">использовать народные традиции воспитательном </w:t>
      </w:r>
      <w:proofErr w:type="gramStart"/>
      <w:r w:rsidRPr="00C94AAE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C94AAE">
        <w:rPr>
          <w:rFonts w:ascii="Times New Roman" w:hAnsi="Times New Roman" w:cs="Times New Roman"/>
          <w:sz w:val="24"/>
          <w:szCs w:val="24"/>
        </w:rPr>
        <w:t>;</w:t>
      </w:r>
    </w:p>
    <w:p w:rsidR="00C94AAE" w:rsidRPr="00C94AAE" w:rsidRDefault="00C94AAE" w:rsidP="00C94AAE">
      <w:pPr>
        <w:numPr>
          <w:ilvl w:val="0"/>
          <w:numId w:val="16"/>
        </w:numPr>
        <w:tabs>
          <w:tab w:val="clear" w:pos="1429"/>
          <w:tab w:val="num" w:pos="540"/>
        </w:tabs>
        <w:autoSpaceDE w:val="0"/>
        <w:autoSpaceDN w:val="0"/>
        <w:adjustRightInd w:val="0"/>
        <w:spacing w:after="0" w:line="240" w:lineRule="atLeast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4AAE">
        <w:rPr>
          <w:rFonts w:ascii="Times New Roman" w:hAnsi="Times New Roman" w:cs="Times New Roman"/>
          <w:sz w:val="24"/>
          <w:szCs w:val="24"/>
        </w:rPr>
        <w:t>проводить сравнительный анализ педагогических традиций, обобщение педагогического опыта.</w:t>
      </w:r>
    </w:p>
    <w:p w:rsidR="00C94AAE" w:rsidRPr="00C94AAE" w:rsidRDefault="00C94AAE" w:rsidP="00C94AAE">
      <w:pPr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C94AAE" w:rsidRPr="00C94AAE" w:rsidRDefault="00C94AAE" w:rsidP="00C94AAE">
      <w:pPr>
        <w:pStyle w:val="Default"/>
        <w:spacing w:line="240" w:lineRule="atLeast"/>
        <w:contextualSpacing/>
        <w:jc w:val="both"/>
        <w:rPr>
          <w:color w:val="auto"/>
        </w:rPr>
      </w:pPr>
      <w:r w:rsidRPr="00C94AAE">
        <w:rPr>
          <w:b/>
          <w:bCs/>
          <w:color w:val="auto"/>
        </w:rPr>
        <w:t xml:space="preserve">Количество часов на освоение программы учебной дисциплины: </w:t>
      </w:r>
    </w:p>
    <w:p w:rsidR="00C94AAE" w:rsidRPr="00C94AAE" w:rsidRDefault="00C94AAE" w:rsidP="00C94AAE">
      <w:pPr>
        <w:pStyle w:val="Default"/>
        <w:spacing w:line="240" w:lineRule="atLeast"/>
        <w:ind w:firstLine="284"/>
        <w:contextualSpacing/>
        <w:jc w:val="both"/>
        <w:rPr>
          <w:color w:val="auto"/>
        </w:rPr>
      </w:pPr>
      <w:r w:rsidRPr="00C94AAE">
        <w:rPr>
          <w:color w:val="auto"/>
        </w:rPr>
        <w:t xml:space="preserve">максимальной учебной нагрузки </w:t>
      </w:r>
      <w:proofErr w:type="gramStart"/>
      <w:r w:rsidRPr="00C94AAE">
        <w:rPr>
          <w:color w:val="auto"/>
        </w:rPr>
        <w:t>обучающегося</w:t>
      </w:r>
      <w:proofErr w:type="gramEnd"/>
      <w:r w:rsidRPr="00C94AAE">
        <w:rPr>
          <w:color w:val="auto"/>
        </w:rPr>
        <w:t xml:space="preserve"> 67 часов, в том числе: </w:t>
      </w:r>
    </w:p>
    <w:p w:rsidR="00C94AAE" w:rsidRPr="00C94AAE" w:rsidRDefault="00C94AAE" w:rsidP="00C94AAE">
      <w:pPr>
        <w:pStyle w:val="Default"/>
        <w:spacing w:line="240" w:lineRule="atLeast"/>
        <w:ind w:left="284" w:firstLine="283"/>
        <w:contextualSpacing/>
        <w:jc w:val="both"/>
        <w:rPr>
          <w:color w:val="auto"/>
        </w:rPr>
      </w:pPr>
      <w:r w:rsidRPr="00C94AAE">
        <w:rPr>
          <w:color w:val="auto"/>
        </w:rPr>
        <w:t xml:space="preserve">обязательной аудиторной учебной нагрузки </w:t>
      </w:r>
      <w:proofErr w:type="gramStart"/>
      <w:r w:rsidRPr="00C94AAE">
        <w:rPr>
          <w:color w:val="auto"/>
        </w:rPr>
        <w:t>обучающегося</w:t>
      </w:r>
      <w:proofErr w:type="gramEnd"/>
      <w:r w:rsidRPr="00C94AAE">
        <w:rPr>
          <w:color w:val="auto"/>
        </w:rPr>
        <w:t xml:space="preserve"> 45 часов; </w:t>
      </w:r>
    </w:p>
    <w:p w:rsidR="00C94AAE" w:rsidRPr="00C94AAE" w:rsidRDefault="00C94AAE" w:rsidP="00C94AAE">
      <w:pPr>
        <w:pStyle w:val="Default"/>
        <w:spacing w:line="240" w:lineRule="atLeast"/>
        <w:ind w:left="284" w:firstLine="283"/>
        <w:contextualSpacing/>
        <w:jc w:val="both"/>
        <w:rPr>
          <w:color w:val="auto"/>
        </w:rPr>
      </w:pPr>
      <w:r w:rsidRPr="00C94AAE">
        <w:rPr>
          <w:color w:val="auto"/>
        </w:rPr>
        <w:t xml:space="preserve">самостоятельной работы </w:t>
      </w:r>
      <w:proofErr w:type="gramStart"/>
      <w:r w:rsidRPr="00C94AAE">
        <w:rPr>
          <w:color w:val="auto"/>
        </w:rPr>
        <w:t>обучающегося</w:t>
      </w:r>
      <w:proofErr w:type="gramEnd"/>
      <w:r w:rsidRPr="00C94AAE">
        <w:rPr>
          <w:color w:val="auto"/>
        </w:rPr>
        <w:t xml:space="preserve"> 22 часов. </w:t>
      </w:r>
    </w:p>
    <w:p w:rsidR="00C94AAE" w:rsidRPr="00C94AAE" w:rsidRDefault="00C94AAE" w:rsidP="00C9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C94AAE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p w:rsidR="00C94AAE" w:rsidRPr="00C94AAE" w:rsidRDefault="00C94AAE" w:rsidP="00C94A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left="-18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6379"/>
        <w:gridCol w:w="2977"/>
      </w:tblGrid>
      <w:tr w:rsidR="00C94AAE" w:rsidRPr="00C94AAE" w:rsidTr="00AE0E24">
        <w:trPr>
          <w:trHeight w:val="460"/>
        </w:trPr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C94AAE" w:rsidRPr="00C94AAE" w:rsidTr="00AE0E24">
        <w:trPr>
          <w:trHeight w:val="285"/>
        </w:trPr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67</w:t>
            </w:r>
          </w:p>
        </w:tc>
      </w:tr>
      <w:tr w:rsidR="00C94AAE" w:rsidRPr="00C94AAE" w:rsidTr="00AE0E24"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45</w:t>
            </w:r>
          </w:p>
        </w:tc>
      </w:tr>
      <w:tr w:rsidR="00C94AAE" w:rsidRPr="00C94AAE" w:rsidTr="00AE0E24"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C94AAE" w:rsidRPr="00C94AAE" w:rsidTr="00AE0E24"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94AAE" w:rsidRPr="00C94AAE" w:rsidTr="00AE0E24"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</w:t>
            </w:r>
          </w:p>
        </w:tc>
      </w:tr>
      <w:tr w:rsidR="00C94AAE" w:rsidRPr="00C94AAE" w:rsidTr="00AE0E24"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94AAE" w:rsidRPr="00C94AAE" w:rsidTr="00AE0E24"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sz w:val="24"/>
                <w:szCs w:val="24"/>
              </w:rPr>
              <w:t xml:space="preserve">курсовая работа (проект) 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C94AAE" w:rsidRPr="00C94AAE" w:rsidTr="00AE0E24">
        <w:tc>
          <w:tcPr>
            <w:tcW w:w="6379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2977" w:type="dxa"/>
            <w:shd w:val="clear" w:color="auto" w:fill="auto"/>
          </w:tcPr>
          <w:p w:rsidR="00C94AAE" w:rsidRPr="00C94AAE" w:rsidRDefault="00C94AAE" w:rsidP="00C94AA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94AA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</w:t>
            </w:r>
          </w:p>
        </w:tc>
      </w:tr>
      <w:tr w:rsidR="0022746E" w:rsidRPr="00C94AAE" w:rsidTr="0045179C">
        <w:tc>
          <w:tcPr>
            <w:tcW w:w="9356" w:type="dxa"/>
            <w:gridSpan w:val="2"/>
            <w:shd w:val="clear" w:color="auto" w:fill="auto"/>
          </w:tcPr>
          <w:p w:rsidR="0022746E" w:rsidRPr="00C94AAE" w:rsidRDefault="0022746E" w:rsidP="0022746E">
            <w:pPr>
              <w:spacing w:line="240" w:lineRule="atLeast"/>
              <w:contextualSpacing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22746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Итоговая аттестация </w:t>
            </w:r>
            <w:r w:rsidRPr="0022746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 форме дифференцированного зачета</w:t>
            </w:r>
          </w:p>
        </w:tc>
      </w:tr>
    </w:tbl>
    <w:p w:rsidR="00C94AAE" w:rsidRPr="00C94AAE" w:rsidRDefault="00C94AAE" w:rsidP="00C94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AE" w:rsidRPr="00C94AAE" w:rsidRDefault="00C94AAE" w:rsidP="00C94A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4AAE" w:rsidRPr="00C94AAE" w:rsidRDefault="00C94AAE" w:rsidP="00C94AA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C94AAE" w:rsidRPr="00C94AAE" w:rsidRDefault="00C94AAE" w:rsidP="00C94AAE">
      <w:pPr>
        <w:spacing w:line="240" w:lineRule="atLeast"/>
        <w:contextualSpacing/>
        <w:rPr>
          <w:rFonts w:ascii="Times New Roman" w:hAnsi="Times New Roman" w:cs="Times New Roman"/>
          <w:sz w:val="24"/>
          <w:szCs w:val="24"/>
        </w:rPr>
      </w:pPr>
    </w:p>
    <w:p w:rsidR="00585DDE" w:rsidRDefault="00585DDE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2746E" w:rsidRDefault="0022746E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Default="00AE0E24" w:rsidP="00C94AAE">
      <w:pPr>
        <w:spacing w:line="240" w:lineRule="atLeast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E0E24" w:rsidRPr="001F14CA" w:rsidRDefault="00AE0E24" w:rsidP="00AE0E24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14C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АННОТАЦИЯ к </w:t>
      </w:r>
      <w:r w:rsidR="002168B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рабочей </w:t>
      </w:r>
      <w:r w:rsidRPr="001F14CA">
        <w:rPr>
          <w:rFonts w:ascii="Times New Roman" w:hAnsi="Times New Roman" w:cs="Times New Roman"/>
          <w:b/>
          <w:color w:val="000000"/>
          <w:sz w:val="24"/>
          <w:szCs w:val="24"/>
        </w:rPr>
        <w:t>программе</w:t>
      </w:r>
    </w:p>
    <w:p w:rsidR="001F14CA" w:rsidRPr="001F14CA" w:rsidRDefault="00AE0E24" w:rsidP="00AE0E24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F14CA">
        <w:rPr>
          <w:rFonts w:ascii="Times New Roman" w:hAnsi="Times New Roman" w:cs="Times New Roman"/>
          <w:b/>
          <w:color w:val="000000"/>
          <w:sz w:val="24"/>
          <w:szCs w:val="24"/>
        </w:rPr>
        <w:t>ПМ.01 «</w:t>
      </w:r>
      <w:r w:rsidR="001F14CA" w:rsidRPr="001F14CA">
        <w:rPr>
          <w:rFonts w:ascii="Times New Roman" w:hAnsi="Times New Roman" w:cs="Times New Roman"/>
          <w:b/>
          <w:color w:val="000000"/>
          <w:sz w:val="24"/>
          <w:szCs w:val="24"/>
        </w:rPr>
        <w:t>ОРГАНИЗАЦИЯ МЕРОПРИЯТИЙ НАПРАВЛЕННЫХ НА УКРЕПЛЕНИЕ ЗДОРОВЬЯ РЕБЕНКА И ЕГО ФИЗИЧЕСКОГО РАЗВИТИЯ»</w:t>
      </w:r>
    </w:p>
    <w:p w:rsidR="0022746E" w:rsidRDefault="0022746E" w:rsidP="001F14C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0E24" w:rsidRPr="00C06B9E" w:rsidRDefault="00AE0E24" w:rsidP="001F14CA">
      <w:pPr>
        <w:autoSpaceDE w:val="0"/>
        <w:autoSpaceDN w:val="0"/>
        <w:adjustRightInd w:val="0"/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входящим в состав укрупненной группы </w:t>
      </w:r>
      <w:r w:rsidRPr="00C06B9E">
        <w:rPr>
          <w:rFonts w:ascii="Times New Roman" w:eastAsia="Calibri" w:hAnsi="Times New Roman" w:cs="Times New Roman"/>
          <w:bCs/>
          <w:sz w:val="24"/>
          <w:szCs w:val="24"/>
        </w:rPr>
        <w:t>050000 Образование и педагогика</w:t>
      </w:r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 050700 Педагогика по специальности </w:t>
      </w:r>
      <w:r w:rsidRPr="001F14CA">
        <w:rPr>
          <w:rFonts w:ascii="Times New Roman" w:eastAsia="Calibri" w:hAnsi="Times New Roman" w:cs="Times New Roman"/>
          <w:sz w:val="24"/>
          <w:szCs w:val="24"/>
        </w:rPr>
        <w:t>44.02.01 Дошкольное образование в части освоения основного вида профессиональной деятельности (ВПД): Организация мероприятий</w:t>
      </w:r>
      <w:r w:rsidRPr="001F14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, </w:t>
      </w:r>
      <w:r w:rsidRPr="001F14CA">
        <w:rPr>
          <w:rFonts w:ascii="Times New Roman" w:eastAsia="Calibri" w:hAnsi="Times New Roman" w:cs="Times New Roman"/>
          <w:sz w:val="24"/>
          <w:szCs w:val="24"/>
        </w:rPr>
        <w:t xml:space="preserve">направленных на укрепление здоровья ребенка и его физическое развитие </w:t>
      </w:r>
      <w:r w:rsidR="002168B2" w:rsidRPr="00C63046">
        <w:rPr>
          <w:rFonts w:ascii="Times New Roman" w:hAnsi="Times New Roman" w:cs="Times New Roman"/>
          <w:sz w:val="24"/>
          <w:szCs w:val="24"/>
        </w:rPr>
        <w:t>и соответствующих профессиональных компетенций</w:t>
      </w:r>
      <w:r w:rsidR="002168B2">
        <w:rPr>
          <w:rFonts w:ascii="Times New Roman" w:hAnsi="Times New Roman" w:cs="Times New Roman"/>
          <w:sz w:val="24"/>
          <w:szCs w:val="24"/>
        </w:rPr>
        <w:t xml:space="preserve"> (ПК).</w:t>
      </w:r>
    </w:p>
    <w:p w:rsidR="00AE0E24" w:rsidRPr="00C06B9E" w:rsidRDefault="00AE0E24" w:rsidP="001F14CA">
      <w:pPr>
        <w:pStyle w:val="Default"/>
        <w:ind w:right="-143" w:firstLine="709"/>
        <w:jc w:val="both"/>
        <w:rPr>
          <w:color w:val="auto"/>
        </w:rPr>
      </w:pPr>
      <w:r w:rsidRPr="00C06B9E">
        <w:t>Программа профессионального модуля может быть использована</w:t>
      </w:r>
      <w:r w:rsidRPr="00C06B9E">
        <w:rPr>
          <w:b/>
        </w:rPr>
        <w:t xml:space="preserve"> </w:t>
      </w:r>
      <w:r w:rsidRPr="00C06B9E">
        <w:rPr>
          <w:color w:val="auto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050148 Педагогика дополнительного образования</w:t>
      </w:r>
    </w:p>
    <w:p w:rsidR="00AE0E24" w:rsidRPr="00C06B9E" w:rsidRDefault="00AE0E24" w:rsidP="001F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9E">
        <w:rPr>
          <w:rFonts w:ascii="Times New Roman" w:eastAsia="Calibri" w:hAnsi="Times New Roman" w:cs="Times New Roman"/>
          <w:b/>
          <w:sz w:val="24"/>
          <w:szCs w:val="24"/>
        </w:rPr>
        <w:t>Цели и задачи модуля – требования к результатам освоения модуля</w:t>
      </w:r>
    </w:p>
    <w:p w:rsidR="00AE0E24" w:rsidRPr="00C06B9E" w:rsidRDefault="001F14CA" w:rsidP="001F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="00AE0E24" w:rsidRPr="00C06B9E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планирования режимных моментов,</w:t>
      </w:r>
      <w:r w:rsidR="00AE0E24" w:rsidRPr="00C06B9E">
        <w:t xml:space="preserve"> утренней гимнастики, занятий, прогулок, закаливания, физкультурных досугов и праздников;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организации и проведения наблюдений за изменениями в самочувствии детей во время их пребывания в образовательном учреждении;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взаимодействия с медицинским персоналом образовательного учреждения по вопросам здоровья детей;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диагностики результатов физического воспитания и развития;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наблюдения и анализа мероприятий по физическому воспитанию;</w:t>
      </w:r>
    </w:p>
    <w:p w:rsidR="00AE0E24" w:rsidRPr="00C06B9E" w:rsidRDefault="001F14CA" w:rsidP="001F14CA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-</w:t>
      </w:r>
      <w:r w:rsidR="00AE0E24" w:rsidRPr="00C06B9E">
        <w:rPr>
          <w:rFonts w:ascii="Times New Roman" w:eastAsia="Calibri" w:hAnsi="Times New Roman" w:cs="Times New Roman"/>
          <w:bCs/>
          <w:sz w:val="24"/>
          <w:szCs w:val="24"/>
        </w:rPr>
        <w:t>разработки предложений по коррекции процесса физического воспитания;</w:t>
      </w:r>
    </w:p>
    <w:p w:rsidR="001F14CA" w:rsidRPr="00986620" w:rsidRDefault="001F14CA" w:rsidP="001F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585DDE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AE0E24" w:rsidRPr="00C06B9E" w:rsidRDefault="00AE0E24" w:rsidP="001F14CA">
      <w:pPr>
        <w:pStyle w:val="21"/>
        <w:widowControl w:val="0"/>
        <w:ind w:left="0" w:right="-143" w:firstLine="709"/>
        <w:jc w:val="both"/>
        <w:rPr>
          <w:bCs/>
        </w:rPr>
      </w:pPr>
      <w:r w:rsidRPr="00C06B9E">
        <w:t>-</w:t>
      </w:r>
      <w:r w:rsidRPr="00C06B9E">
        <w:rPr>
          <w:bCs/>
        </w:rPr>
        <w:t>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планировать работу по физическому воспитанию и развитию детей в соответствии с возрастом и режимом работы образовательного учреждения;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организовывать процесс адаптации детей к условиям образовательного учреждения, определять способы введения ребенка в условия образовательного учреждения;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создавать педагогические условия проведения умывания, одевания, питания, организации сна в соответствии с возрастом;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</w:pPr>
      <w:r>
        <w:t>-</w:t>
      </w:r>
      <w:r w:rsidR="00AE0E24" w:rsidRPr="00C06B9E">
        <w:t>проводить мероприятия двигательного режима (</w:t>
      </w:r>
      <w:r w:rsidR="00AE0E24" w:rsidRPr="00C06B9E">
        <w:rPr>
          <w:bCs/>
        </w:rPr>
        <w:t>утреннюю гимнастику, занятия, прогулки, закаливание, физкультурные досуги, праздники</w:t>
      </w:r>
      <w:r w:rsidR="00AE0E24" w:rsidRPr="00C06B9E">
        <w:t>) с учетом анатомо-физиологических особенностей детей и санитарно-гигиенических норм;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проводить работу по предупреждению детского травматизма: проверять оборудование, материалы, инвентарь, сооружения  на пригодность использования в работе с детьми;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 xml:space="preserve">использовать </w:t>
      </w:r>
      <w:r w:rsidR="00AE0E24" w:rsidRPr="00C06B9E">
        <w:t>спортивный инвентарь и оборудование в ходе образовательного процесса;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</w:pPr>
      <w:r>
        <w:t>-</w:t>
      </w:r>
      <w:r w:rsidR="00AE0E24" w:rsidRPr="00C06B9E">
        <w:t xml:space="preserve">показывать детям физические упражнения, </w:t>
      </w:r>
      <w:proofErr w:type="gramStart"/>
      <w:r w:rsidR="00AE0E24" w:rsidRPr="00C06B9E">
        <w:t>ритмические движения</w:t>
      </w:r>
      <w:proofErr w:type="gramEnd"/>
      <w:r w:rsidR="00AE0E24" w:rsidRPr="00C06B9E">
        <w:t xml:space="preserve"> под музыку;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определять способы контроля состояния здоровья, изменениями в самочувствии каждого ребенка в период пребывания в образовательном учреждении;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определять способы педагогической поддержки воспитанников;</w:t>
      </w:r>
    </w:p>
    <w:p w:rsidR="00AE0E24" w:rsidRPr="00C06B9E" w:rsidRDefault="001F14CA" w:rsidP="001F14CA">
      <w:pPr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-</w:t>
      </w:r>
      <w:r w:rsidR="00AE0E24" w:rsidRPr="00C06B9E">
        <w:rPr>
          <w:rFonts w:ascii="Times New Roman" w:eastAsia="Calibri" w:hAnsi="Times New Roman" w:cs="Times New Roman"/>
          <w:bCs/>
          <w:sz w:val="24"/>
          <w:szCs w:val="24"/>
        </w:rPr>
        <w:t>анализировать проведение режимных моментов (умывание, одевание, питание, сон), мероприятий двигательного режима (утреннюю гимнастику, занятия, прогулки, закаливание, физкультурные досуги, праздники</w:t>
      </w:r>
      <w:r w:rsidR="00AE0E24" w:rsidRPr="00C06B9E">
        <w:rPr>
          <w:rFonts w:ascii="Times New Roman" w:eastAsia="Calibri" w:hAnsi="Times New Roman" w:cs="Times New Roman"/>
          <w:sz w:val="24"/>
          <w:szCs w:val="24"/>
        </w:rPr>
        <w:t>)</w:t>
      </w:r>
      <w:r w:rsidR="00AE0E24" w:rsidRPr="00C06B9E">
        <w:rPr>
          <w:rFonts w:ascii="Times New Roman" w:eastAsia="Calibri" w:hAnsi="Times New Roman" w:cs="Times New Roman"/>
          <w:bCs/>
          <w:sz w:val="24"/>
          <w:szCs w:val="24"/>
        </w:rPr>
        <w:t xml:space="preserve"> в условиях образовательного учреждения</w:t>
      </w:r>
      <w:r w:rsidR="00AE0E24" w:rsidRPr="00C06B9E">
        <w:rPr>
          <w:rFonts w:ascii="Times New Roman" w:eastAsia="Calibri" w:hAnsi="Times New Roman" w:cs="Times New Roman"/>
          <w:sz w:val="24"/>
          <w:szCs w:val="24"/>
        </w:rPr>
        <w:t>;</w:t>
      </w:r>
      <w:proofErr w:type="gramEnd"/>
    </w:p>
    <w:p w:rsidR="001F14CA" w:rsidRPr="00986620" w:rsidRDefault="001F14CA" w:rsidP="001F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1F14CA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t>-</w:t>
      </w:r>
      <w:r w:rsidR="00AE0E24" w:rsidRPr="00C06B9E">
        <w:rPr>
          <w:bCs/>
        </w:rPr>
        <w:t>теоретические основы и методику планирования мероприятий по физическому воспитанию и развитию детей раннего и дошкольного возраста;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proofErr w:type="gramStart"/>
      <w:r>
        <w:rPr>
          <w:bCs/>
        </w:rPr>
        <w:t>-</w:t>
      </w:r>
      <w:r w:rsidR="00AE0E24" w:rsidRPr="00C06B9E">
        <w:rPr>
          <w:bCs/>
        </w:rPr>
        <w:t>особенности планирования режимных моментов (умывание, одевание, питание, сон) и мероприятий двигательного режима (утренней гимнастики, занятий, прогулок, закаливания, физкультурных досугов и праздников);</w:t>
      </w:r>
      <w:proofErr w:type="gramEnd"/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теоретические основы режима дня;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методику организации и проведения умывания, одевания, питания, сна в соответствии с возрастом;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теоретические основы двигательной активности;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основы развития психофизических качеств и формирования двигательных действий;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методы, формы и средства физического воспитания и развития ребенка раннего и дошкольного возраста в процессе выполнения двигательного режима;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особенности детского травматизма и его профилактику;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требования к организации безопасной среды в условиях дошкольного образовательного учреждения;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требования к хранению спортивного инвентаря и оборудования, методику их использования;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наиболее распространенные детские болезни и их профилактику;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особенности поведения ребенка при психологическом благополучии или неблагополучии;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основы педагогического контроля состояния физического здоровья и психического благополучия детей;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особенности адаптации детского организма к условиям образовательного учреждения;</w:t>
      </w:r>
    </w:p>
    <w:p w:rsidR="00AE0E24" w:rsidRPr="00C06B9E" w:rsidRDefault="001F14CA" w:rsidP="001F14CA">
      <w:pPr>
        <w:pStyle w:val="21"/>
        <w:widowControl w:val="0"/>
        <w:ind w:left="0"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теоретические основы и методику работы воспитателя по физическому воспитанию;</w:t>
      </w:r>
    </w:p>
    <w:p w:rsidR="00AE0E24" w:rsidRPr="00C06B9E" w:rsidRDefault="001F14CA" w:rsidP="001F14CA">
      <w:pPr>
        <w:pStyle w:val="Default"/>
        <w:ind w:right="-143" w:firstLine="709"/>
        <w:jc w:val="both"/>
        <w:rPr>
          <w:bCs/>
        </w:rPr>
      </w:pPr>
      <w:r>
        <w:rPr>
          <w:bCs/>
        </w:rPr>
        <w:t>-</w:t>
      </w:r>
      <w:r w:rsidR="00AE0E24" w:rsidRPr="00C06B9E">
        <w:rPr>
          <w:bCs/>
        </w:rPr>
        <w:t>методику проведения диагностики физического развития детей.</w:t>
      </w:r>
    </w:p>
    <w:p w:rsidR="00AE0E24" w:rsidRPr="004873DC" w:rsidRDefault="00AE0E24" w:rsidP="001F14C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Результатом освоения программы профессионального модуля является овладение обучающимися видом профессиональной деятельности </w:t>
      </w:r>
      <w:r w:rsidRPr="004873DC">
        <w:rPr>
          <w:rFonts w:ascii="Times New Roman" w:eastAsia="Calibri" w:hAnsi="Times New Roman" w:cs="Times New Roman"/>
          <w:sz w:val="24"/>
          <w:szCs w:val="24"/>
        </w:rPr>
        <w:t>Организация мероприятий</w:t>
      </w:r>
      <w:r w:rsidRPr="004873DC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Pr="004873DC">
        <w:rPr>
          <w:rFonts w:ascii="Times New Roman" w:eastAsia="Calibri" w:hAnsi="Times New Roman" w:cs="Times New Roman"/>
          <w:sz w:val="24"/>
          <w:szCs w:val="24"/>
        </w:rPr>
        <w:t>направленных на укрепление здоровья ребенка и его физическое развитие,</w:t>
      </w:r>
      <w:r w:rsidRPr="004873DC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Pr="004873DC">
        <w:rPr>
          <w:rFonts w:ascii="Times New Roman" w:eastAsia="Calibri" w:hAnsi="Times New Roman" w:cs="Times New Roman"/>
          <w:sz w:val="24"/>
          <w:szCs w:val="24"/>
        </w:rPr>
        <w:t xml:space="preserve">в том числе профессиональными (ПК) и общими (ОК) компетенциями: </w:t>
      </w:r>
    </w:p>
    <w:tbl>
      <w:tblPr>
        <w:tblW w:w="498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0"/>
        <w:gridCol w:w="8572"/>
      </w:tblGrid>
      <w:tr w:rsidR="00AE0E24" w:rsidRPr="00C06B9E" w:rsidTr="001F14CA">
        <w:trPr>
          <w:trHeight w:val="350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49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AE0E24" w:rsidRPr="00C06B9E" w:rsidTr="001F14CA">
        <w:trPr>
          <w:trHeight w:val="113"/>
        </w:trPr>
        <w:tc>
          <w:tcPr>
            <w:tcW w:w="50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ПК 1.1.</w:t>
            </w:r>
          </w:p>
        </w:tc>
        <w:tc>
          <w:tcPr>
            <w:tcW w:w="44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Планировать мероприятия, направленные на укрепление </w:t>
            </w: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здоровья ребенка и его физическое развитие.</w:t>
            </w:r>
          </w:p>
        </w:tc>
      </w:tr>
      <w:tr w:rsidR="00AE0E24" w:rsidRPr="00C06B9E" w:rsidTr="001F14CA">
        <w:trPr>
          <w:trHeight w:val="170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ПК 1.2.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ПК 1.3.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ПК 1.4.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Осуществлять педагогическое наблюдение за состоянием здоровья каждого ребенка, своевременно информировать медицинского </w:t>
            </w: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работника об изменениях в его самочувствии.</w:t>
            </w:r>
          </w:p>
        </w:tc>
      </w:tr>
      <w:tr w:rsidR="00AE0E24" w:rsidRPr="00C06B9E" w:rsidTr="001F14CA">
        <w:trPr>
          <w:trHeight w:val="425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ПК 5.1.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AE0E24" w:rsidRPr="00C06B9E" w:rsidTr="001F14CA">
        <w:trPr>
          <w:trHeight w:val="225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ПК 5.2.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ПК 5.3.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ПК 5.4.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ПК 5.5.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ОК 1.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pacing w:val="-2"/>
                <w:sz w:val="24"/>
                <w:szCs w:val="24"/>
              </w:rPr>
              <w:t xml:space="preserve">Понимать сущность и социальную значимость своей будущей </w:t>
            </w: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профессии, проявлять к ней устойчивый интерес.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ОК 2.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собственную деятельность, определять </w:t>
            </w: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методы решения профессиональных задач, оценивать их эффективность и </w:t>
            </w: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качество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ОК 3.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ОК 4.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поиск, анализ и оценку информации, </w:t>
            </w: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необходимой для постановки и решения профессиональных задач, </w:t>
            </w: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профессионального и личностного развития.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ОК 7.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Ставить цели, мотивировать деятельность воспитанников, организовывать и контролировать их работу с принятием на себя </w:t>
            </w: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>ответственности за качество образовательного процесса.</w:t>
            </w:r>
          </w:p>
        </w:tc>
      </w:tr>
      <w:tr w:rsidR="00AE0E24" w:rsidRPr="00C06B9E" w:rsidTr="001F14CA"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ОК 9.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Осуществлять профессиональную деятельность в условиях </w:t>
            </w: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обновления ее целей, содержания, смены технологий.</w:t>
            </w:r>
          </w:p>
        </w:tc>
      </w:tr>
      <w:tr w:rsidR="00AE0E24" w:rsidRPr="00C06B9E" w:rsidTr="001F14CA">
        <w:trPr>
          <w:trHeight w:val="197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ОК 10.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AE0E24" w:rsidRPr="00C06B9E" w:rsidTr="001F14CA">
        <w:trPr>
          <w:trHeight w:val="331"/>
        </w:trPr>
        <w:tc>
          <w:tcPr>
            <w:tcW w:w="50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ОК 11.</w:t>
            </w:r>
          </w:p>
        </w:tc>
        <w:tc>
          <w:tcPr>
            <w:tcW w:w="4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E0E24" w:rsidRPr="00C06B9E" w:rsidRDefault="00AE0E24" w:rsidP="00AE0E2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06B9E">
              <w:rPr>
                <w:rFonts w:ascii="Times New Roman" w:eastAsia="Calibri" w:hAnsi="Times New Roman" w:cs="Times New Roman"/>
                <w:spacing w:val="-1"/>
                <w:sz w:val="24"/>
                <w:szCs w:val="24"/>
              </w:rPr>
              <w:t xml:space="preserve">Строить профессиональную деятельность с соблюдением </w:t>
            </w:r>
            <w:r w:rsidRPr="00C06B9E">
              <w:rPr>
                <w:rFonts w:ascii="Times New Roman" w:eastAsia="Calibri" w:hAnsi="Times New Roman" w:cs="Times New Roman"/>
                <w:sz w:val="24"/>
                <w:szCs w:val="24"/>
              </w:rPr>
              <w:t>регулирующих ее правовых норм.</w:t>
            </w:r>
          </w:p>
        </w:tc>
      </w:tr>
    </w:tbl>
    <w:p w:rsidR="001F14CA" w:rsidRPr="00C06B9E" w:rsidRDefault="001F14CA" w:rsidP="001F14CA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6B9E">
        <w:rPr>
          <w:rFonts w:ascii="Times New Roman" w:eastAsia="Calibri" w:hAnsi="Times New Roman" w:cs="Times New Roman"/>
          <w:b/>
          <w:sz w:val="24"/>
          <w:szCs w:val="24"/>
        </w:rPr>
        <w:t>Количество часов на освоение программы профессионального модуля:</w:t>
      </w:r>
    </w:p>
    <w:p w:rsidR="001F14CA" w:rsidRPr="00C06B9E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C06B9E">
        <w:rPr>
          <w:rFonts w:ascii="Times New Roman" w:eastAsia="Calibri" w:hAnsi="Times New Roman" w:cs="Times New Roman"/>
          <w:sz w:val="24"/>
          <w:szCs w:val="24"/>
        </w:rPr>
        <w:t>обучающегося</w:t>
      </w:r>
      <w:proofErr w:type="gramEnd"/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288</w:t>
      </w:r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1F14CA" w:rsidRPr="00C06B9E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9E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обучающегося – 192 часа;</w:t>
      </w:r>
    </w:p>
    <w:p w:rsidR="001F14CA" w:rsidRPr="00C06B9E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9E">
        <w:rPr>
          <w:rFonts w:ascii="Times New Roman" w:eastAsia="Calibri" w:hAnsi="Times New Roman" w:cs="Times New Roman"/>
          <w:sz w:val="24"/>
          <w:szCs w:val="24"/>
        </w:rPr>
        <w:t>самостоят</w:t>
      </w:r>
      <w:r>
        <w:rPr>
          <w:rFonts w:ascii="Times New Roman" w:hAnsi="Times New Roman" w:cs="Times New Roman"/>
          <w:sz w:val="24"/>
          <w:szCs w:val="24"/>
        </w:rPr>
        <w:t xml:space="preserve">ельной работы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96</w:t>
      </w:r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 часов;</w:t>
      </w:r>
    </w:p>
    <w:p w:rsidR="004873DC" w:rsidRDefault="004873DC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учебной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практика – 36 часов;</w:t>
      </w: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производственной практики – </w:t>
      </w:r>
      <w:r w:rsidR="004873DC">
        <w:rPr>
          <w:rFonts w:ascii="Times New Roman" w:eastAsia="Calibri" w:hAnsi="Times New Roman" w:cs="Times New Roman"/>
          <w:sz w:val="24"/>
          <w:szCs w:val="24"/>
        </w:rPr>
        <w:t>72</w:t>
      </w:r>
      <w:r w:rsidRPr="00C06B9E">
        <w:rPr>
          <w:rFonts w:ascii="Times New Roman" w:eastAsia="Calibri" w:hAnsi="Times New Roman" w:cs="Times New Roman"/>
          <w:sz w:val="24"/>
          <w:szCs w:val="24"/>
        </w:rPr>
        <w:t xml:space="preserve"> час</w:t>
      </w:r>
      <w:r w:rsidR="004873DC">
        <w:rPr>
          <w:rFonts w:ascii="Times New Roman" w:eastAsia="Calibri" w:hAnsi="Times New Roman" w:cs="Times New Roman"/>
          <w:sz w:val="24"/>
          <w:szCs w:val="24"/>
        </w:rPr>
        <w:t>а</w:t>
      </w:r>
      <w:r w:rsidRPr="00C06B9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46E" w:rsidRDefault="0022746E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F14CA" w:rsidRDefault="001F14CA" w:rsidP="001F14CA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168B2" w:rsidRPr="007E2517" w:rsidRDefault="002168B2" w:rsidP="002168B2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2168B2" w:rsidRPr="007E2517" w:rsidRDefault="002168B2" w:rsidP="002168B2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ПМ.02 «ОРГАНИЗАЦИЯ РАЗЛИЧНЫХ ВИДОВ ДЕЯТЕЛЬНОСТИ И ОБЩЕНИЯ ДЕТЕЙ» </w:t>
      </w:r>
    </w:p>
    <w:p w:rsidR="0022746E" w:rsidRDefault="0022746E" w:rsidP="002168B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168B2" w:rsidRPr="004873DC" w:rsidRDefault="002168B2" w:rsidP="002168B2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gramStart"/>
      <w:r w:rsidRPr="004873DC">
        <w:rPr>
          <w:rFonts w:ascii="Times New Roman" w:hAnsi="Times New Roman" w:cs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специальности) СПО 44.02.01 Дошкольное образование </w:t>
      </w:r>
      <w:r w:rsidRPr="004873DC">
        <w:rPr>
          <w:rFonts w:ascii="Times New Roman" w:hAnsi="Times New Roman" w:cs="Times New Roman"/>
          <w:spacing w:val="-2"/>
          <w:sz w:val="24"/>
          <w:szCs w:val="24"/>
        </w:rPr>
        <w:t>(</w:t>
      </w:r>
      <w:r w:rsidRPr="004873DC">
        <w:rPr>
          <w:rFonts w:ascii="Times New Roman" w:hAnsi="Times New Roman" w:cs="Times New Roman"/>
          <w:sz w:val="24"/>
          <w:szCs w:val="24"/>
        </w:rPr>
        <w:t>повышенный уровень</w:t>
      </w:r>
      <w:r w:rsidRPr="004873DC">
        <w:rPr>
          <w:rFonts w:ascii="Times New Roman" w:hAnsi="Times New Roman" w:cs="Times New Roman"/>
          <w:spacing w:val="-2"/>
          <w:sz w:val="24"/>
          <w:szCs w:val="24"/>
        </w:rPr>
        <w:t>)</w:t>
      </w:r>
      <w:r w:rsidRPr="004873DC">
        <w:rPr>
          <w:rFonts w:ascii="Times New Roman" w:hAnsi="Times New Roman" w:cs="Times New Roman"/>
          <w:sz w:val="24"/>
          <w:szCs w:val="24"/>
        </w:rPr>
        <w:t>, укрупненной группы направлений подготовки специальностей</w:t>
      </w:r>
      <w:r w:rsidRPr="004873DC">
        <w:rPr>
          <w:rFonts w:ascii="Times New Roman" w:hAnsi="Times New Roman" w:cs="Times New Roman"/>
          <w:bCs/>
          <w:sz w:val="24"/>
          <w:szCs w:val="24"/>
        </w:rPr>
        <w:t xml:space="preserve"> 050000 Образование и педагогика</w:t>
      </w:r>
      <w:r w:rsidRPr="004873DC">
        <w:rPr>
          <w:rFonts w:ascii="Times New Roman" w:hAnsi="Times New Roman" w:cs="Times New Roman"/>
          <w:sz w:val="24"/>
          <w:szCs w:val="24"/>
        </w:rPr>
        <w:t xml:space="preserve"> 050700 Педагогика в части освоения основного вида профессиональной деятельности (ВПД):</w:t>
      </w:r>
      <w:proofErr w:type="gramEnd"/>
      <w:r w:rsidRPr="004873DC">
        <w:rPr>
          <w:rFonts w:ascii="Times New Roman" w:hAnsi="Times New Roman" w:cs="Times New Roman"/>
          <w:sz w:val="24"/>
          <w:szCs w:val="24"/>
        </w:rPr>
        <w:t xml:space="preserve"> Организация различных видов деятельности и общения детей и соответствующих профессиональных компетенций (ПК)</w:t>
      </w:r>
    </w:p>
    <w:p w:rsidR="002168B2" w:rsidRDefault="002168B2" w:rsidP="0021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68B2">
        <w:rPr>
          <w:rFonts w:ascii="Times New Roman" w:hAnsi="Times New Roman" w:cs="Times New Roman"/>
          <w:b/>
          <w:sz w:val="24"/>
          <w:szCs w:val="24"/>
        </w:rPr>
        <w:t>Цели и задачи модуля – требования к результатам освоения модуля</w:t>
      </w:r>
    </w:p>
    <w:p w:rsidR="002168B2" w:rsidRPr="00C06B9E" w:rsidRDefault="002168B2" w:rsidP="0021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06B9E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rPr>
          <w:rFonts w:eastAsiaTheme="minorHAnsi"/>
          <w:b/>
          <w:lang w:eastAsia="en-US"/>
        </w:rPr>
        <w:t>-</w:t>
      </w:r>
      <w:r w:rsidRPr="00C63046">
        <w:t>планирования различных видов деятельности (игровой, трудовой, продуктивной) и общения детей;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t>-</w:t>
      </w:r>
      <w:r w:rsidRPr="00C63046">
        <w:t>организации и проведения творческих игр (сюжетно-ролевых, строительных, театрализованных и режиссерских) и игр с правилами (подвижные и дидактические);</w:t>
      </w:r>
    </w:p>
    <w:p w:rsidR="002168B2" w:rsidRPr="00C63046" w:rsidRDefault="002168B2" w:rsidP="002168B2">
      <w:pPr>
        <w:pStyle w:val="22"/>
        <w:tabs>
          <w:tab w:val="left" w:pos="0"/>
          <w:tab w:val="left" w:pos="1260"/>
        </w:tabs>
        <w:spacing w:after="0" w:line="240" w:lineRule="auto"/>
        <w:ind w:firstLine="709"/>
        <w:jc w:val="both"/>
      </w:pPr>
      <w:r>
        <w:t>-</w:t>
      </w:r>
      <w:r w:rsidRPr="00C63046">
        <w:t>организации различных видов трудовой деятельности дошкольников;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rPr>
          <w:bCs/>
        </w:rPr>
        <w:t>-</w:t>
      </w:r>
      <w:r w:rsidRPr="00C63046">
        <w:rPr>
          <w:bCs/>
        </w:rPr>
        <w:t xml:space="preserve">организации общения дошкольников </w:t>
      </w:r>
      <w:r w:rsidRPr="00C63046">
        <w:t>в повседневной жизни и различных видах деятельности</w:t>
      </w:r>
      <w:r w:rsidRPr="00C63046">
        <w:rPr>
          <w:bCs/>
        </w:rPr>
        <w:t>;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t>-</w:t>
      </w:r>
      <w:r w:rsidRPr="00C63046">
        <w:t>организации различных видов продуктивной деятельности дошкольников;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t>-</w:t>
      </w:r>
      <w:r w:rsidRPr="00C63046">
        <w:t>организации и проведения развлечений;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t>-</w:t>
      </w:r>
      <w:r w:rsidRPr="00C63046">
        <w:t>участия в подготовке и проведении праздников в образовательном учреждении;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t>-</w:t>
      </w:r>
      <w:r w:rsidRPr="00C63046">
        <w:t>наблюдения и анализа игровой, трудовой, продуктивной деятельности и общения детей, организации и проведения праздников и развлечений;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t>-</w:t>
      </w:r>
      <w:r w:rsidRPr="00C63046">
        <w:t>наблюдения за формированием игровых, трудовых умений, развитием творческих способностей, мелкой моторики у дошкольников;</w:t>
      </w:r>
    </w:p>
    <w:p w:rsidR="002168B2" w:rsidRPr="00C63046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t>-</w:t>
      </w:r>
      <w:r w:rsidRPr="00C63046">
        <w:t>оценки продуктов детской деятельности;</w:t>
      </w:r>
    </w:p>
    <w:p w:rsidR="002168B2" w:rsidRDefault="002168B2" w:rsidP="002168B2">
      <w:pPr>
        <w:pStyle w:val="22"/>
        <w:tabs>
          <w:tab w:val="left" w:pos="0"/>
          <w:tab w:val="num" w:pos="1080"/>
        </w:tabs>
        <w:spacing w:after="0" w:line="240" w:lineRule="auto"/>
        <w:ind w:firstLine="709"/>
        <w:jc w:val="both"/>
      </w:pPr>
      <w:r>
        <w:t>-</w:t>
      </w:r>
      <w:r w:rsidRPr="00C63046">
        <w:t>разработки предложений по</w:t>
      </w:r>
      <w:r w:rsidRPr="00C63046">
        <w:rPr>
          <w:bCs/>
        </w:rPr>
        <w:t xml:space="preserve"> коррекции </w:t>
      </w:r>
      <w:r w:rsidRPr="00C63046">
        <w:t>организации различных видов деятельности и общения детей;</w:t>
      </w:r>
    </w:p>
    <w:p w:rsidR="002168B2" w:rsidRPr="002168B2" w:rsidRDefault="002168B2" w:rsidP="0021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168B2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2168B2"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определять цели, задачи, содержание, методы и средства руководства игровой, трудовой, продуктивной деятельностью детей;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определять педагогические условия организации общения детей;</w:t>
      </w:r>
    </w:p>
    <w:p w:rsidR="002168B2" w:rsidRPr="00C63046" w:rsidRDefault="002168B2" w:rsidP="002168B2">
      <w:pPr>
        <w:pStyle w:val="22"/>
        <w:tabs>
          <w:tab w:val="left" w:pos="142"/>
          <w:tab w:val="left" w:pos="1260"/>
        </w:tabs>
        <w:spacing w:after="0" w:line="240" w:lineRule="auto"/>
        <w:ind w:firstLine="709"/>
        <w:jc w:val="both"/>
      </w:pPr>
      <w:r>
        <w:t>-</w:t>
      </w:r>
      <w:r w:rsidRPr="00C63046">
        <w:t>играть с детьми и стимулировать самостоятельную игровую деятельность детей;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использовать прямые и косвенные приемы руководства игрой;</w:t>
      </w:r>
    </w:p>
    <w:p w:rsidR="002168B2" w:rsidRPr="00C63046" w:rsidRDefault="002168B2" w:rsidP="002168B2">
      <w:pPr>
        <w:pStyle w:val="22"/>
        <w:tabs>
          <w:tab w:val="left" w:pos="142"/>
          <w:tab w:val="left" w:pos="1260"/>
        </w:tabs>
        <w:spacing w:after="0" w:line="240" w:lineRule="auto"/>
        <w:ind w:firstLine="709"/>
        <w:jc w:val="both"/>
      </w:pPr>
      <w:r>
        <w:t>-</w:t>
      </w:r>
      <w:r w:rsidRPr="00C63046">
        <w:t>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ухаживать за растениями и животными;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руководить продуктивными видами деятельности с учетом возраста и индивидуальных особенностей детей группы;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оценивать продукты детской деятельности;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изготавливать поделки из различных материалов;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рисовать, лепить, конструировать;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организовывать детский досуг;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осуществлять показ приемов работы с атрибутами разных видов театров;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петь, играть на детских музыкальных инструментах, танцевать;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lastRenderedPageBreak/>
        <w:t>-</w:t>
      </w:r>
      <w:r w:rsidRPr="00C63046">
        <w:t>анализировать проведение игры и проектировать ее изменения в соответствии с возрастом и индивидуальными особенностями детей группы;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 xml:space="preserve">анализировать приемы организации и руководства посильным трудом дошкольников и продуктивными видами 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деятельности (рисование, аппликация, лепка, конструирование) с учетом возраста и психофизического развития детей;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анализировать педагогические условия, способствующие возникновению и развитию общения, принимать решения по их коррекции;</w:t>
      </w:r>
    </w:p>
    <w:p w:rsidR="002168B2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>
        <w:t>-</w:t>
      </w:r>
      <w:r w:rsidRPr="00C63046">
        <w:t>анализировать подготовку и проведение праздников и развлечений;</w:t>
      </w:r>
    </w:p>
    <w:p w:rsidR="002168B2" w:rsidRPr="00C63046" w:rsidRDefault="002168B2" w:rsidP="002168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-теоретические основы и методику планирования различных видов деятельности и общения детей;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-сущность и своеобразие игровой деятельности детей раннего и дошкольного возраста;</w:t>
      </w:r>
    </w:p>
    <w:p w:rsidR="002168B2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-содержание и способы организации и проведения игровой деятельности дошкольников;</w:t>
      </w:r>
      <w:r>
        <w:tab/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-сущность и своеобразие трудовой деятельности дошкольников;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-содержание и способы организации трудовой деятельности дошкольников;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-способы ухода за растениями и животными;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-психологические особенности общения детей раннего и дошкольного возраста;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-основы организации бесконфликтного общения детей и способы разрешения конфликтов;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-сущность и своеобразие продуктивной деятельности дошкольников;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-содержание и способы организации продуктивной деятельности дошкольников;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-технологии художественной обработки материалов;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-основы изобразительной грамоты, приемы рисования, лепки, аппликации и конструирования;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-особенности планирования продуктивной деятельности дошкольников вне занятий;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-теоретические и методические основы организации и проведения праздников и развлечений для дошкольников;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-виды театров, средства выразительности в театральной деятельности;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-теоретические основы руководства различными видами деятельности и общением детей;</w:t>
      </w:r>
    </w:p>
    <w:p w:rsidR="002168B2" w:rsidRPr="00C63046" w:rsidRDefault="002168B2" w:rsidP="002168B2">
      <w:pPr>
        <w:pStyle w:val="22"/>
        <w:tabs>
          <w:tab w:val="left" w:pos="142"/>
          <w:tab w:val="left" w:pos="1080"/>
          <w:tab w:val="num" w:pos="1260"/>
        </w:tabs>
        <w:spacing w:after="0" w:line="240" w:lineRule="auto"/>
        <w:ind w:firstLine="709"/>
        <w:jc w:val="both"/>
      </w:pPr>
      <w:r w:rsidRPr="00C63046">
        <w:t>-способы диагностики результатов игровой, трудовой, продуктивной деятельности детей</w:t>
      </w:r>
    </w:p>
    <w:p w:rsidR="002168B2" w:rsidRPr="00C63046" w:rsidRDefault="002168B2" w:rsidP="002168B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63046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Организация различных видов деятельности и общения детей, в том числе профессиональными (ПК) и общими (ОК) компетенциями: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30"/>
        <w:gridCol w:w="8541"/>
      </w:tblGrid>
      <w:tr w:rsidR="002168B2" w:rsidRPr="00C63046" w:rsidTr="004873DC">
        <w:trPr>
          <w:trHeight w:val="346"/>
        </w:trPr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446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2168B2" w:rsidRPr="00C63046" w:rsidTr="002168B2">
        <w:trPr>
          <w:trHeight w:val="585"/>
        </w:trPr>
        <w:tc>
          <w:tcPr>
            <w:tcW w:w="53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ПК 2.1. </w:t>
            </w:r>
          </w:p>
          <w:p w:rsidR="002168B2" w:rsidRPr="00C63046" w:rsidRDefault="002168B2" w:rsidP="008C305F">
            <w:pPr>
              <w:widowControl w:val="0"/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ПК 2.2.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ПК 2.3</w:t>
            </w: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Организовывать посильный труд и самообслуживание.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ПК 2.4.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Организовывать общение детей.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ПК 2.5. </w:t>
            </w:r>
          </w:p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ПК 2.6.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Организовывать и проводить праздники и развлечения для детей раннего и дошкольного возраста.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ПК 2.7.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процесс и результаты организации различных видов </w:t>
            </w:r>
            <w:r w:rsidRPr="00C6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общения детей.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 5.1.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</w:tr>
      <w:tr w:rsidR="002168B2" w:rsidRPr="00C63046" w:rsidTr="002168B2">
        <w:trPr>
          <w:trHeight w:val="227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ПК 5.2.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ПК 5.3.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ПК 5.4.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ПК 5.5.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bCs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1.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2.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3.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4.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5.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6.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2168B2" w:rsidRPr="00C63046" w:rsidTr="002168B2"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9.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2168B2" w:rsidRPr="00C63046" w:rsidTr="004873DC">
        <w:trPr>
          <w:trHeight w:val="551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10.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2168B2" w:rsidRPr="00C63046" w:rsidTr="004873DC">
        <w:trPr>
          <w:trHeight w:val="418"/>
        </w:trPr>
        <w:tc>
          <w:tcPr>
            <w:tcW w:w="53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ОК 11. </w:t>
            </w:r>
          </w:p>
        </w:tc>
        <w:tc>
          <w:tcPr>
            <w:tcW w:w="4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168B2" w:rsidRPr="00C63046" w:rsidRDefault="002168B2" w:rsidP="008C305F">
            <w:pPr>
              <w:pStyle w:val="a6"/>
              <w:widowControl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3046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2168B2" w:rsidRPr="004873DC" w:rsidRDefault="002168B2" w:rsidP="0048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73DC">
        <w:rPr>
          <w:rFonts w:ascii="Times New Roman" w:hAnsi="Times New Roman" w:cs="Times New Roman"/>
          <w:b/>
          <w:sz w:val="24"/>
          <w:szCs w:val="24"/>
        </w:rPr>
        <w:t>Количество часов на освое</w:t>
      </w:r>
      <w:r w:rsidR="004873DC">
        <w:rPr>
          <w:rFonts w:ascii="Times New Roman" w:hAnsi="Times New Roman" w:cs="Times New Roman"/>
          <w:b/>
          <w:sz w:val="24"/>
          <w:szCs w:val="24"/>
        </w:rPr>
        <w:t xml:space="preserve">ние программы профессионального </w:t>
      </w:r>
      <w:r w:rsidRPr="004873DC">
        <w:rPr>
          <w:rFonts w:ascii="Times New Roman" w:hAnsi="Times New Roman" w:cs="Times New Roman"/>
          <w:b/>
          <w:sz w:val="24"/>
          <w:szCs w:val="24"/>
        </w:rPr>
        <w:t>модуля:</w:t>
      </w:r>
    </w:p>
    <w:p w:rsidR="002168B2" w:rsidRPr="006943BD" w:rsidRDefault="002168B2" w:rsidP="0048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B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– </w:t>
      </w:r>
      <w:r>
        <w:rPr>
          <w:rFonts w:ascii="Times New Roman" w:hAnsi="Times New Roman" w:cs="Times New Roman"/>
          <w:sz w:val="24"/>
          <w:szCs w:val="24"/>
        </w:rPr>
        <w:t>702 часа</w:t>
      </w:r>
      <w:r w:rsidRPr="006943BD">
        <w:rPr>
          <w:rFonts w:ascii="Times New Roman" w:hAnsi="Times New Roman" w:cs="Times New Roman"/>
          <w:sz w:val="24"/>
          <w:szCs w:val="24"/>
        </w:rPr>
        <w:t>, включая:</w:t>
      </w:r>
    </w:p>
    <w:p w:rsidR="002168B2" w:rsidRPr="006943BD" w:rsidRDefault="002168B2" w:rsidP="0048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B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</w:t>
      </w:r>
      <w:proofErr w:type="gramStart"/>
      <w:r w:rsidRPr="006943B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943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- 468</w:t>
      </w:r>
      <w:r w:rsidRPr="006943BD">
        <w:rPr>
          <w:rFonts w:ascii="Times New Roman" w:hAnsi="Times New Roman" w:cs="Times New Roman"/>
          <w:sz w:val="24"/>
          <w:szCs w:val="24"/>
        </w:rPr>
        <w:t xml:space="preserve"> часов;</w:t>
      </w:r>
    </w:p>
    <w:p w:rsidR="002168B2" w:rsidRPr="006943BD" w:rsidRDefault="002168B2" w:rsidP="0048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BD">
        <w:rPr>
          <w:rFonts w:ascii="Times New Roman" w:hAnsi="Times New Roman" w:cs="Times New Roman"/>
          <w:sz w:val="24"/>
          <w:szCs w:val="24"/>
        </w:rPr>
        <w:t xml:space="preserve">самостоятельной работы </w:t>
      </w:r>
      <w:proofErr w:type="gramStart"/>
      <w:r w:rsidRPr="006943B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6943BD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234</w:t>
      </w:r>
      <w:r w:rsidRPr="006943BD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2168B2" w:rsidRPr="006943BD" w:rsidRDefault="002168B2" w:rsidP="0048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BD">
        <w:rPr>
          <w:rFonts w:ascii="Times New Roman" w:hAnsi="Times New Roman" w:cs="Times New Roman"/>
          <w:sz w:val="24"/>
          <w:szCs w:val="24"/>
        </w:rPr>
        <w:t>учебная практика – 72 часа,</w:t>
      </w:r>
    </w:p>
    <w:p w:rsidR="002168B2" w:rsidRPr="006943BD" w:rsidRDefault="002168B2" w:rsidP="004873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43BD">
        <w:rPr>
          <w:rFonts w:ascii="Times New Roman" w:hAnsi="Times New Roman" w:cs="Times New Roman"/>
          <w:sz w:val="24"/>
          <w:szCs w:val="24"/>
        </w:rPr>
        <w:t xml:space="preserve">производственной практики – </w:t>
      </w:r>
      <w:r>
        <w:rPr>
          <w:rFonts w:ascii="Times New Roman" w:hAnsi="Times New Roman" w:cs="Times New Roman"/>
          <w:sz w:val="24"/>
          <w:szCs w:val="24"/>
        </w:rPr>
        <w:t>180</w:t>
      </w:r>
      <w:r w:rsidRPr="006943BD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943BD">
        <w:rPr>
          <w:rFonts w:ascii="Times New Roman" w:hAnsi="Times New Roman" w:cs="Times New Roman"/>
          <w:sz w:val="24"/>
          <w:szCs w:val="24"/>
        </w:rPr>
        <w:t>.</w:t>
      </w:r>
    </w:p>
    <w:p w:rsidR="001F14CA" w:rsidRDefault="001F14CA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73DC" w:rsidRPr="007E2517" w:rsidRDefault="004873DC" w:rsidP="004873DC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4873DC" w:rsidRPr="007E2517" w:rsidRDefault="004873DC" w:rsidP="004873DC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ПМ.03 «ОРГАНИЗАЦИЯ ЗАНЯТИЙ ПО ОСНОВНЫМ ОБРАЗОВАТЕЛЬНЫМ ПРОГРАММАМ ДОШКОЛЬНОГО ОБРАЗОВАНИЯ» </w:t>
      </w:r>
    </w:p>
    <w:p w:rsidR="0022746E" w:rsidRDefault="0022746E" w:rsidP="007E2517">
      <w:pPr>
        <w:widowControl w:val="0"/>
        <w:tabs>
          <w:tab w:val="left" w:pos="0"/>
        </w:tabs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</w:p>
    <w:p w:rsidR="004873DC" w:rsidRPr="007E2517" w:rsidRDefault="004873DC" w:rsidP="007E2517">
      <w:pPr>
        <w:widowControl w:val="0"/>
        <w:tabs>
          <w:tab w:val="left" w:pos="0"/>
        </w:tabs>
        <w:suppressAutoHyphens/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proofErr w:type="gramStart"/>
      <w:r w:rsidRPr="009942ED">
        <w:rPr>
          <w:rFonts w:ascii="Times New Roman" w:hAnsi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специальности) </w:t>
      </w:r>
      <w:r w:rsidRPr="007E2517">
        <w:rPr>
          <w:rFonts w:ascii="Times New Roman" w:hAnsi="Times New Roman"/>
          <w:sz w:val="24"/>
          <w:szCs w:val="24"/>
        </w:rPr>
        <w:t xml:space="preserve">СПО 44.02.01 Дошкольное образование </w:t>
      </w:r>
      <w:r w:rsidRPr="007E2517">
        <w:rPr>
          <w:rFonts w:ascii="Times New Roman" w:hAnsi="Times New Roman"/>
          <w:spacing w:val="-2"/>
          <w:sz w:val="24"/>
          <w:szCs w:val="24"/>
        </w:rPr>
        <w:t>(</w:t>
      </w:r>
      <w:r w:rsidRPr="007E2517">
        <w:rPr>
          <w:rFonts w:ascii="Times New Roman" w:hAnsi="Times New Roman"/>
          <w:sz w:val="24"/>
          <w:szCs w:val="24"/>
        </w:rPr>
        <w:t>повышенный уровень</w:t>
      </w:r>
      <w:r w:rsidRPr="007E2517">
        <w:rPr>
          <w:rFonts w:ascii="Times New Roman" w:hAnsi="Times New Roman"/>
          <w:spacing w:val="-2"/>
          <w:sz w:val="24"/>
          <w:szCs w:val="24"/>
        </w:rPr>
        <w:t>)</w:t>
      </w:r>
      <w:r w:rsidRPr="007E2517">
        <w:rPr>
          <w:rFonts w:ascii="Times New Roman" w:hAnsi="Times New Roman"/>
          <w:sz w:val="24"/>
          <w:szCs w:val="24"/>
        </w:rPr>
        <w:t>, укрупненной группы направлений подготовки специальностей</w:t>
      </w:r>
      <w:r w:rsidRPr="007E2517">
        <w:rPr>
          <w:rFonts w:ascii="Times New Roman" w:hAnsi="Times New Roman"/>
          <w:bCs/>
          <w:sz w:val="24"/>
          <w:szCs w:val="24"/>
        </w:rPr>
        <w:t xml:space="preserve"> 050000 Образование и педагогика</w:t>
      </w:r>
      <w:r w:rsidRPr="007E2517">
        <w:rPr>
          <w:rFonts w:ascii="Times New Roman" w:hAnsi="Times New Roman"/>
          <w:sz w:val="24"/>
          <w:szCs w:val="24"/>
        </w:rPr>
        <w:t xml:space="preserve"> 050700 Педагогика в части освоения основного вида профессиональной деятельности (ВПД):</w:t>
      </w:r>
      <w:proofErr w:type="gramEnd"/>
      <w:r w:rsidRPr="007E2517">
        <w:rPr>
          <w:rFonts w:ascii="Times New Roman" w:hAnsi="Times New Roman"/>
          <w:sz w:val="24"/>
          <w:szCs w:val="24"/>
        </w:rPr>
        <w:t xml:space="preserve"> Организация занятий по основным общеобразовательным программам дошкольного образования и соответствующих профессиональных компетенций (ПК)</w:t>
      </w:r>
    </w:p>
    <w:p w:rsidR="004873DC" w:rsidRPr="009942ED" w:rsidRDefault="004873DC" w:rsidP="007E2517">
      <w:pPr>
        <w:pStyle w:val="Default"/>
        <w:ind w:right="-143" w:firstLine="709"/>
        <w:jc w:val="both"/>
        <w:rPr>
          <w:color w:val="auto"/>
        </w:rPr>
      </w:pPr>
      <w:r w:rsidRPr="009942ED">
        <w:t xml:space="preserve">Программа профессионального модуля может быть использована </w:t>
      </w:r>
      <w:r w:rsidRPr="009942ED">
        <w:rPr>
          <w:color w:val="auto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050148 Педагогика дополнительного образования</w:t>
      </w:r>
    </w:p>
    <w:p w:rsidR="004873DC" w:rsidRPr="007E2517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873DC" w:rsidRPr="007E2517">
        <w:rPr>
          <w:rFonts w:ascii="Times New Roman" w:hAnsi="Times New Roman"/>
          <w:b/>
          <w:sz w:val="24"/>
          <w:szCs w:val="24"/>
        </w:rPr>
        <w:t>Цели и задачи модуля – требования к результатам освоения модуля</w:t>
      </w:r>
    </w:p>
    <w:p w:rsidR="007E2517" w:rsidRPr="00C06B9E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06B9E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составления конспектов занятий с учетом особенностей возраста, группы и отдельных воспитанников;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организации и проведения групповых и индивидуальных занятий по различным разделам программы;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организации и проведения наблюдений за явлениями живой и неживой природы, общественными явлениями, транспортом и т.п.;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организации и проведения экскурсий для ознакомления детей с окружающим миром;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организации и проведения коррекционной работы с детьми, имеющими трудности в обучении;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составления психолого-педагогической характеристики ребенка;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наблюдения и анализа различных видов занятий (экскурсий, наблюдений) в разных возрастных группах;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</w:t>
      </w:r>
    </w:p>
    <w:p w:rsidR="004873DC" w:rsidRPr="009942ED" w:rsidRDefault="004873DC" w:rsidP="007E2517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sym w:font="Symbol" w:char="F02D"/>
      </w:r>
      <w:r w:rsidRPr="009942ED">
        <w:rPr>
          <w:rFonts w:ascii="Times New Roman" w:hAnsi="Times New Roman"/>
          <w:sz w:val="24"/>
          <w:szCs w:val="24"/>
        </w:rPr>
        <w:t>осуществления самоанализа различных видов занятий (экскурсий, наблюдений);</w:t>
      </w:r>
    </w:p>
    <w:p w:rsidR="004873DC" w:rsidRPr="009942ED" w:rsidRDefault="004873DC" w:rsidP="007E2517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sym w:font="Symbol" w:char="F02D"/>
      </w:r>
      <w:r w:rsidRPr="009942ED">
        <w:rPr>
          <w:rFonts w:ascii="Times New Roman" w:hAnsi="Times New Roman"/>
          <w:sz w:val="24"/>
          <w:szCs w:val="24"/>
        </w:rPr>
        <w:t>оформления документации;</w:t>
      </w:r>
    </w:p>
    <w:p w:rsidR="004873DC" w:rsidRPr="007E2517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формулировать задачи обучения, воспитания и развития личности дошкольника в соответствии с поставленными целями;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оценивать задачи обучения, воспитания и развития на предмет их соответствия поставленной цели;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использовать разнообразные методы, формы и средства организации деятельности детей на занятиях;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 xml:space="preserve">составлять программу работы с одаренными детьми в соответствии с </w:t>
      </w:r>
      <w:r w:rsidRPr="009942ED">
        <w:lastRenderedPageBreak/>
        <w:t>индивидуальными особенностями развития личности ребенка;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определять способы коррекционно-развивающей работы с детьми, имеющими трудности в обучении;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использовать технические средства обучения  (ТСО) в образовательном процессе;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выразительно читать литературные тексты;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отбирать средства определения результатов обучения, интерпретировать результаты диагностики;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анализировать занятия, наблюдения, экскурсии;</w:t>
      </w:r>
    </w:p>
    <w:p w:rsidR="004873DC" w:rsidRDefault="004873DC" w:rsidP="007E2517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sym w:font="Symbol" w:char="F02D"/>
      </w:r>
      <w:r w:rsidRPr="009942ED">
        <w:rPr>
          <w:rFonts w:ascii="Times New Roman" w:hAnsi="Times New Roman"/>
          <w:sz w:val="24"/>
          <w:szCs w:val="24"/>
        </w:rPr>
        <w:t>осуществлять самоанализ, самоконтроль при проведении занятий, наблюдений и экскурсий;</w:t>
      </w:r>
    </w:p>
    <w:p w:rsidR="007E2517" w:rsidRPr="009942ED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основы организации обучения дошкольников;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особенности психических познавательных процессов и учебно-познавательной деятельности детей дошкольного возраста;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структуру и содержание примерных и вариативных программ дошкольного образования;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теоретические и методические основы воспитания и обучения детей на занятиях;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особенности проведения наблюдений и экскурсий в разных возрастных группах;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sym w:font="Symbol" w:char="F02D"/>
      </w:r>
      <w:r w:rsidRPr="009942ED">
        <w:t>приемы работы с одаренными детьми;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t>–способы коррекционной работы с детьми, имеющими трудности в обучении;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t>–основные виды ТСО и их применение в образовательном процессе;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t>–элементы музыкальной грамоты, музыкальный репертуар по программе дошкольного образования, детскую художественную литературу;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t>–требования к содержанию и уровню подготовки детей дошкольного возраста;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t>–диагностические методики для определения уровня умственного развития дошкольников;</w:t>
      </w:r>
    </w:p>
    <w:p w:rsidR="004873DC" w:rsidRPr="009942ED" w:rsidRDefault="004873DC" w:rsidP="007E2517">
      <w:pPr>
        <w:pStyle w:val="21"/>
        <w:widowControl w:val="0"/>
        <w:ind w:left="0" w:right="-143" w:firstLine="709"/>
        <w:jc w:val="both"/>
      </w:pPr>
      <w:r w:rsidRPr="009942ED">
        <w:t>–требования к составлению психолого-педагогической характеристики ребенка;</w:t>
      </w:r>
    </w:p>
    <w:p w:rsidR="004873DC" w:rsidRPr="009942ED" w:rsidRDefault="004873DC" w:rsidP="007E2517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t>–педагогические и гигиенические требования к организации обучения на занятиях, при проведении экскурсий и наблюдений;</w:t>
      </w:r>
    </w:p>
    <w:p w:rsidR="004873DC" w:rsidRPr="009942ED" w:rsidRDefault="004873DC" w:rsidP="007E2517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t>–виды документации, требования к ее оформлению;</w:t>
      </w:r>
    </w:p>
    <w:p w:rsidR="004873DC" w:rsidRPr="009942ED" w:rsidRDefault="004873DC" w:rsidP="007E2517">
      <w:pPr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t>–особенности и методику речевого развития детей;</w:t>
      </w:r>
    </w:p>
    <w:p w:rsidR="004873DC" w:rsidRPr="009942ED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873DC" w:rsidRPr="009942ED">
        <w:rPr>
          <w:rFonts w:ascii="Times New Roman" w:hAnsi="Times New Roman"/>
          <w:sz w:val="24"/>
          <w:szCs w:val="24"/>
        </w:rPr>
        <w:t>развитие элементарных математических и естественнонаучных представлений.</w:t>
      </w:r>
    </w:p>
    <w:p w:rsidR="004873DC" w:rsidRPr="009942ED" w:rsidRDefault="004873DC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Организация занятий по основным общеобразовательным программам дошкольного образования, в том числе профессиональными (ПК) и общими (ОК) компетенциями: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8930"/>
      </w:tblGrid>
      <w:tr w:rsidR="004873DC" w:rsidRPr="009942ED" w:rsidTr="007E2517">
        <w:trPr>
          <w:trHeight w:val="651"/>
        </w:trPr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8C305F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73DC" w:rsidRPr="009942ED" w:rsidRDefault="004873DC" w:rsidP="008C305F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sz w:val="24"/>
                <w:szCs w:val="24"/>
              </w:rPr>
              <w:t>Наименование результата обучения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9"/>
                <w:sz w:val="24"/>
                <w:szCs w:val="24"/>
              </w:rPr>
              <w:t>3.1.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Определять цели и задачи, 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планировать занятия с детьми до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школьного возраста.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3.2.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Проводить занятия с деть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ми дошкольного возраста.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3.3.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Осуществлять педагогиче</w:t>
            </w: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ский контроль, оценивать процесс и результаты обучения дошколь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ников.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3.4.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Анализировать занятия.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4"/>
                <w:sz w:val="24"/>
                <w:szCs w:val="24"/>
              </w:rPr>
              <w:t>3.5.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 xml:space="preserve">Вести документацию, 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обеспечивающую организацию 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занятий.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5.1</w:t>
            </w: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Разрабатывать методиче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ские материалы на основе пример</w:t>
            </w: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ных с учетом особенностей воз</w:t>
            </w: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раста, группы и отдельных воспи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танников.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5.2</w:t>
            </w: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Создавать в группе пред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метно-развивающую среду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5.3.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Систематизировать и оценивать педагогический опыт и об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разовательные технологии в обла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сти дошкольного образования на 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основе изучения профессиональной литературы, самоанализа и </w:t>
            </w:r>
            <w:r w:rsidRPr="009942E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анализа деятельности других педа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гогов.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ПК </w:t>
            </w:r>
            <w:r w:rsidRPr="009942E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5.4.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Оформлять педагогиче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ские разработки в виде отчетов, 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рефератов, выступлений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lastRenderedPageBreak/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Понимать сущность и соци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альную значимость своей будущей 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профессии, проявлять к ней устой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чивый интерес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2.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>Организовывать собствен</w:t>
            </w:r>
            <w:r w:rsidRPr="009942E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ную деятельность, определять методы решения профессиональных 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задач, оценивать их эффектив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ность и качество.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6"/>
                <w:sz w:val="24"/>
                <w:szCs w:val="24"/>
              </w:rPr>
              <w:t>3.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Оценивать риски и прини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мать решения в нестандартных 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ситуациях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4.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Осуществлять поиск, анализ и оценку информации, необходи</w:t>
            </w: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мой для постановки и решения </w:t>
            </w:r>
            <w:r w:rsidRPr="009942ED">
              <w:rPr>
                <w:rFonts w:ascii="Times New Roman" w:hAnsi="Times New Roman"/>
                <w:color w:val="000000"/>
                <w:spacing w:val="-13"/>
                <w:sz w:val="24"/>
                <w:szCs w:val="24"/>
              </w:rPr>
              <w:t>профессиональных задач, профес</w:t>
            </w: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сионального и личностного разви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тия.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5.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Использовать информационно-коммуникационные техноло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гии для совершенствования про</w:t>
            </w:r>
            <w:r w:rsidRPr="009942E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фессиональной деятельности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7"/>
                <w:sz w:val="24"/>
                <w:szCs w:val="24"/>
              </w:rPr>
              <w:t>6.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7"/>
                <w:sz w:val="24"/>
                <w:szCs w:val="24"/>
              </w:rPr>
              <w:t xml:space="preserve">Работать в коллективе и 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команде, взаимодействовать с ру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ководством, коллегами и социаль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ными партнерами.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7.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Ставить цели, мотивировать </w:t>
            </w: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деятельность воспитанников, ор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ганизовывать и контролировать их 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>работу с принятием на себя ответ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ственности за качество образова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тельного процесса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10"/>
                <w:sz w:val="24"/>
                <w:szCs w:val="24"/>
              </w:rPr>
              <w:t>8.</w:t>
            </w:r>
          </w:p>
          <w:p w:rsidR="004873DC" w:rsidRPr="009942ED" w:rsidRDefault="004873DC" w:rsidP="008C305F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Самостоятельно определять задачи профессионального и лич</w:t>
            </w: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 xml:space="preserve">ностного развития, заниматься </w:t>
            </w:r>
            <w:r w:rsidRPr="009942E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>самообразованием, осознанно пла</w:t>
            </w:r>
            <w:r w:rsidRPr="009942ED">
              <w:rPr>
                <w:rFonts w:ascii="Times New Roman" w:hAnsi="Times New Roman"/>
                <w:color w:val="000000"/>
                <w:spacing w:val="-10"/>
                <w:sz w:val="24"/>
                <w:szCs w:val="24"/>
              </w:rPr>
              <w:t>нировать повышение квалифика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ции.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9.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Осуществлять профессио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нальную деятельность в условиях </w:t>
            </w:r>
            <w:r w:rsidRPr="009942E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обновления ее целей, содержания, </w:t>
            </w:r>
            <w:r w:rsidRPr="009942ED">
              <w:rPr>
                <w:rFonts w:ascii="Times New Roman" w:hAnsi="Times New Roman"/>
                <w:color w:val="000000"/>
                <w:sz w:val="24"/>
                <w:szCs w:val="24"/>
              </w:rPr>
              <w:t>смены технологий.</w:t>
            </w:r>
          </w:p>
        </w:tc>
      </w:tr>
      <w:tr w:rsidR="004873DC" w:rsidRPr="009942ED" w:rsidTr="007E2517"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10.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Осуществлять профилак</w:t>
            </w:r>
            <w:r w:rsidRPr="009942ED">
              <w:rPr>
                <w:rFonts w:ascii="Times New Roman" w:hAnsi="Times New Roman"/>
                <w:color w:val="000000"/>
                <w:spacing w:val="-11"/>
                <w:sz w:val="24"/>
                <w:szCs w:val="24"/>
              </w:rPr>
              <w:t xml:space="preserve">тику травматизма, обеспечивать </w:t>
            </w: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охрану жизни и здоровья детей.</w:t>
            </w:r>
          </w:p>
        </w:tc>
      </w:tr>
      <w:tr w:rsidR="004873DC" w:rsidRPr="009942ED" w:rsidTr="007E2517">
        <w:trPr>
          <w:trHeight w:val="227"/>
        </w:trPr>
        <w:tc>
          <w:tcPr>
            <w:tcW w:w="95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 xml:space="preserve">ОК </w:t>
            </w:r>
            <w:r w:rsidRPr="009942ED">
              <w:rPr>
                <w:rFonts w:ascii="Times New Roman" w:hAnsi="Times New Roman"/>
                <w:bCs/>
                <w:color w:val="000000"/>
                <w:spacing w:val="-8"/>
                <w:sz w:val="24"/>
                <w:szCs w:val="24"/>
              </w:rPr>
              <w:t>11.</w:t>
            </w:r>
          </w:p>
        </w:tc>
        <w:tc>
          <w:tcPr>
            <w:tcW w:w="8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873DC" w:rsidRPr="009942ED" w:rsidRDefault="004873DC" w:rsidP="007E2517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42ED">
              <w:rPr>
                <w:rFonts w:ascii="Times New Roman" w:hAnsi="Times New Roman"/>
                <w:color w:val="000000"/>
                <w:spacing w:val="-8"/>
                <w:sz w:val="24"/>
                <w:szCs w:val="24"/>
              </w:rPr>
              <w:t>Строить профессиональ</w:t>
            </w:r>
            <w:r w:rsidRPr="009942ED">
              <w:rPr>
                <w:rFonts w:ascii="Times New Roman" w:hAnsi="Times New Roman"/>
                <w:color w:val="000000"/>
                <w:spacing w:val="-12"/>
                <w:sz w:val="24"/>
                <w:szCs w:val="24"/>
              </w:rPr>
              <w:t xml:space="preserve">ную деятельность с соблюдением </w:t>
            </w:r>
            <w:r w:rsidRPr="009942ED">
              <w:rPr>
                <w:rFonts w:ascii="Times New Roman" w:hAnsi="Times New Roman"/>
                <w:color w:val="000000"/>
                <w:spacing w:val="-9"/>
                <w:sz w:val="24"/>
                <w:szCs w:val="24"/>
              </w:rPr>
              <w:t>регулирующих ее правовых норм.</w:t>
            </w:r>
          </w:p>
        </w:tc>
      </w:tr>
    </w:tbl>
    <w:p w:rsidR="007E2517" w:rsidRPr="009942ED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9942ED">
        <w:rPr>
          <w:rFonts w:ascii="Times New Roman" w:hAnsi="Times New Roman"/>
          <w:sz w:val="24"/>
          <w:szCs w:val="24"/>
        </w:rPr>
        <w:t>оличество часов на освоение программы профессионального модуля:</w:t>
      </w:r>
    </w:p>
    <w:p w:rsidR="007E2517" w:rsidRPr="009942ED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t>максимальной учебной нагрузки студентов –</w:t>
      </w:r>
      <w:r>
        <w:rPr>
          <w:rFonts w:ascii="Times New Roman" w:hAnsi="Times New Roman"/>
          <w:sz w:val="24"/>
          <w:szCs w:val="24"/>
        </w:rPr>
        <w:t>834</w:t>
      </w:r>
      <w:r w:rsidRPr="009942ED">
        <w:rPr>
          <w:rFonts w:ascii="Times New Roman" w:hAnsi="Times New Roman"/>
          <w:sz w:val="24"/>
          <w:szCs w:val="24"/>
        </w:rPr>
        <w:t xml:space="preserve"> часов, включая:</w:t>
      </w:r>
    </w:p>
    <w:p w:rsidR="007E2517" w:rsidRPr="009942ED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студентов – </w:t>
      </w:r>
      <w:r>
        <w:rPr>
          <w:rFonts w:ascii="Times New Roman" w:hAnsi="Times New Roman"/>
          <w:sz w:val="24"/>
          <w:szCs w:val="24"/>
        </w:rPr>
        <w:t xml:space="preserve">556 </w:t>
      </w:r>
      <w:r w:rsidRPr="009942ED">
        <w:rPr>
          <w:rFonts w:ascii="Times New Roman" w:hAnsi="Times New Roman"/>
          <w:sz w:val="24"/>
          <w:szCs w:val="24"/>
        </w:rPr>
        <w:t>часов;</w:t>
      </w:r>
    </w:p>
    <w:p w:rsidR="007E2517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t xml:space="preserve">самостоятельной работы студентов – </w:t>
      </w:r>
      <w:r>
        <w:rPr>
          <w:rFonts w:ascii="Times New Roman" w:hAnsi="Times New Roman"/>
          <w:sz w:val="24"/>
          <w:szCs w:val="24"/>
        </w:rPr>
        <w:t>278</w:t>
      </w:r>
      <w:r w:rsidRPr="009942ED">
        <w:rPr>
          <w:rFonts w:ascii="Times New Roman" w:hAnsi="Times New Roman"/>
          <w:sz w:val="24"/>
          <w:szCs w:val="24"/>
        </w:rPr>
        <w:t xml:space="preserve"> часов;</w:t>
      </w:r>
    </w:p>
    <w:p w:rsidR="007E2517" w:rsidRPr="009942ED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учебной практики – 72 часа;</w:t>
      </w:r>
    </w:p>
    <w:p w:rsidR="007E2517" w:rsidRPr="009942ED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9942ED">
        <w:rPr>
          <w:rFonts w:ascii="Times New Roman" w:hAnsi="Times New Roman"/>
          <w:sz w:val="24"/>
          <w:szCs w:val="24"/>
        </w:rPr>
        <w:t xml:space="preserve">производственной практики – </w:t>
      </w:r>
      <w:r>
        <w:rPr>
          <w:rFonts w:ascii="Times New Roman" w:hAnsi="Times New Roman"/>
          <w:sz w:val="24"/>
          <w:szCs w:val="24"/>
        </w:rPr>
        <w:t>216</w:t>
      </w:r>
      <w:r w:rsidRPr="009942ED">
        <w:rPr>
          <w:rFonts w:ascii="Times New Roman" w:hAnsi="Times New Roman"/>
          <w:sz w:val="24"/>
          <w:szCs w:val="24"/>
        </w:rPr>
        <w:t xml:space="preserve"> часов.</w:t>
      </w:r>
    </w:p>
    <w:p w:rsidR="004873DC" w:rsidRDefault="004873DC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2746E" w:rsidRDefault="0022746E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7E2517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E2517" w:rsidRPr="007E2517" w:rsidRDefault="007E2517" w:rsidP="007E2517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E2517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7E2517" w:rsidRPr="007E2517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251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ПМ.04 «ВЗАИМОДЕЙСТВИЕ  С РОДИТЕЛЯМИ И СОТРУДНИКАМИ ОБРАЗОВАТЕЛЬНОГО УЧРЕЖДЕНИЯ» </w:t>
      </w:r>
    </w:p>
    <w:p w:rsidR="0022746E" w:rsidRDefault="0022746E" w:rsidP="007E2517">
      <w:pPr>
        <w:widowControl w:val="0"/>
        <w:tabs>
          <w:tab w:val="left" w:pos="0"/>
        </w:tabs>
        <w:suppressAutoHyphens/>
        <w:spacing w:after="0" w:line="240" w:lineRule="auto"/>
        <w:ind w:right="-143" w:firstLine="709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E2517" w:rsidRPr="007E2517" w:rsidRDefault="007E2517" w:rsidP="007E2517">
      <w:pPr>
        <w:widowControl w:val="0"/>
        <w:tabs>
          <w:tab w:val="left" w:pos="0"/>
        </w:tabs>
        <w:suppressAutoHyphens/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7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44.02.01 Дошкольное образовани</w:t>
      </w:r>
      <w:proofErr w:type="gramStart"/>
      <w:r w:rsidRPr="007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7E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</w:t>
      </w:r>
      <w:proofErr w:type="gramEnd"/>
      <w:r w:rsidRPr="007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повышенный уровень</w:t>
      </w:r>
      <w:r w:rsidRPr="007E251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)</w:t>
      </w:r>
      <w:r w:rsidRPr="007E2517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укрупненной группы направлений подготовки специальностей</w:t>
      </w:r>
      <w:r w:rsidRPr="007E251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050000 Образование и педагогика</w:t>
      </w:r>
      <w:r w:rsidRPr="007E25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050700 Педагогика в части освоения основного вида профессиональной деятельности (ВПД): Взаимодействие с родителями и сотрудниками образовательного учреждения и соответствующих профессиональных компетенций (ПК)</w:t>
      </w:r>
    </w:p>
    <w:p w:rsidR="007E2517" w:rsidRPr="0039512B" w:rsidRDefault="007E2517" w:rsidP="007E2517">
      <w:pPr>
        <w:spacing w:after="0" w:line="240" w:lineRule="auto"/>
        <w:ind w:right="-143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профессионального модуля может быть </w:t>
      </w:r>
      <w:proofErr w:type="spellStart"/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использованав</w:t>
      </w:r>
      <w:proofErr w:type="spellEnd"/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дополнительном профессиональном </w:t>
      </w:r>
      <w:proofErr w:type="gramStart"/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</w:t>
      </w:r>
      <w:proofErr w:type="gramEnd"/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 программах повышения квалификации и переподготовки) и профессиональной подготовке по специальностям: 050148 Педагогика дополнительного образования</w:t>
      </w:r>
    </w:p>
    <w:p w:rsidR="007E2517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 модуля – требования к результатам освоения модуля</w:t>
      </w:r>
    </w:p>
    <w:p w:rsidR="007E2517" w:rsidRPr="00C06B9E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06B9E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планирования работы с родителями (лицами, их заменяющими);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наблюдения за детьми и обсуждения с родителями достижений и трудностей в развитии ребенка;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-определения целей и задач работы с отдельной семьей по результатам наблюдений за ребенком, изучения особенностей семейного воспитания;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-взаимодействия с администрацией образовательного учреждения, воспитателями, музыкальным работником, руководителем     физического воспитания, медицинским работником и другими сотрудниками;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руководства работой помощника воспитателя.</w:t>
      </w:r>
    </w:p>
    <w:p w:rsidR="007E2517" w:rsidRPr="0039512B" w:rsidRDefault="007E2517" w:rsidP="007E2517">
      <w:pPr>
        <w:autoSpaceDE w:val="0"/>
        <w:autoSpaceDN w:val="0"/>
        <w:adjustRightInd w:val="0"/>
        <w:spacing w:after="0" w:line="240" w:lineRule="auto"/>
        <w:ind w:right="-143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оформления </w:t>
      </w:r>
      <w:proofErr w:type="spellStart"/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портфолио</w:t>
      </w:r>
      <w:proofErr w:type="spellEnd"/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педагогических достижений; </w:t>
      </w:r>
    </w:p>
    <w:p w:rsidR="007E2517" w:rsidRPr="0039512B" w:rsidRDefault="007E2517" w:rsidP="007E2517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-презентации педагогических разработок в виде отчетов, рефератов, выступлений </w:t>
      </w:r>
    </w:p>
    <w:p w:rsidR="007E2517" w:rsidRPr="0039512B" w:rsidRDefault="007E2517" w:rsidP="007E2517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исследовательской и проектной деятельности</w:t>
      </w:r>
    </w:p>
    <w:p w:rsidR="007E2517" w:rsidRPr="0039512B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планировать работу с родителями (лицами, их заменяющими);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изучать особенности семейного воспитания дошкольников, взаимоотношения родителей и детей в семье;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формулировать цели и задачи работы с семьей;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консультировать родителей по вопросам семейного воспитания, социального, психического и физического развития ребенка;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-анализировать процесс и результаты работы с родителями;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взаимодействовать с работниками дошкольного учреждения по вопросам воспитания, обучения и развития дошкольников;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руководить работой помощника воспитателя;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готовить и оформлять отчёты, рефераты, конспекты;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методы и методики педагогического исследования и проектирования, подобранные совместно с руководителем;</w:t>
      </w:r>
    </w:p>
    <w:p w:rsidR="007E2517" w:rsidRPr="0039512B" w:rsidRDefault="007E2517" w:rsidP="007E2517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оформлять результаты исследовательской и проектной работы; </w:t>
      </w:r>
    </w:p>
    <w:p w:rsidR="007E2517" w:rsidRPr="0039512B" w:rsidRDefault="007E2517" w:rsidP="007E2517">
      <w:pPr>
        <w:autoSpaceDE w:val="0"/>
        <w:autoSpaceDN w:val="0"/>
        <w:adjustRightInd w:val="0"/>
        <w:spacing w:after="0" w:line="240" w:lineRule="auto"/>
        <w:ind w:right="-143"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-определять пути самосовершенствования педагогического мастерства </w:t>
      </w:r>
    </w:p>
    <w:p w:rsidR="007E2517" w:rsidRPr="00C06B9E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документы о правах ребенка и обязанности взрослых по отношению к детям;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сущность и своеобразие процесса социализации дошкольников;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планирования работы с родителями;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содержание семейного воспитания;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современной семьи, ее функция;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и формы работы с семьей;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проведения индивидуальной работы с семьей;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 приемы оказания педагогической помощи семье;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методы изучения особенностей семейного воспитания;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обязанности помощника воспитателя;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формы, методы и приемы взаимодействия и организации профессионального общения с сотрудниками образовательного учреждения, работающими с группой.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логику подготовки и требования к устному выступлению, отчету, реферированию, конспектированию</w:t>
      </w:r>
    </w:p>
    <w:p w:rsidR="007E2517" w:rsidRPr="0039512B" w:rsidRDefault="007E2517" w:rsidP="007E2517">
      <w:pPr>
        <w:shd w:val="clear" w:color="auto" w:fill="FFFFFF"/>
        <w:spacing w:after="0" w:line="300" w:lineRule="atLeast"/>
        <w:ind w:right="-143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-основы организации опытно-экспериментальной работы в сфере образования</w:t>
      </w:r>
    </w:p>
    <w:p w:rsidR="007E2517" w:rsidRPr="007E2517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3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Результатом освоения программы </w:t>
      </w:r>
      <w:r w:rsidRPr="007E251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профессионального модуля является овладение обучающимися видом профессиональной деятельности Взаимодействие с родителями и сотрудниками образовательного учреждении, в том числе профессиональными (ПК) и общими (ОК) компетенциями:</w:t>
      </w:r>
    </w:p>
    <w:tbl>
      <w:tblPr>
        <w:tblW w:w="500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29"/>
        <w:gridCol w:w="8342"/>
      </w:tblGrid>
      <w:tr w:rsidR="007E2517" w:rsidRPr="0039512B" w:rsidTr="007E2517">
        <w:trPr>
          <w:trHeight w:val="651"/>
        </w:trPr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2517" w:rsidRPr="0039512B" w:rsidRDefault="007E2517" w:rsidP="008C305F">
            <w:pPr>
              <w:widowControl w:val="0"/>
              <w:suppressAutoHyphens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4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517" w:rsidRPr="0039512B" w:rsidRDefault="007E2517" w:rsidP="008C305F">
            <w:pPr>
              <w:widowControl w:val="0"/>
              <w:suppressAutoHyphens/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результата обучения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435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цели, задачи и планировать работу с родителями.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</w:tc>
      </w:tr>
      <w:tr w:rsidR="007E2517" w:rsidRPr="0039512B" w:rsidTr="007E2517">
        <w:trPr>
          <w:trHeight w:val="571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и анализировать результаты работы с родителями, корректировать процесс взаимодействия с ними.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Координировать деятельность сотрудников образовательного учреждения, работающих с группой.</w:t>
            </w:r>
          </w:p>
        </w:tc>
      </w:tr>
      <w:tr w:rsidR="007E2517" w:rsidRPr="0039512B" w:rsidTr="007E2517">
        <w:trPr>
          <w:trHeight w:val="412"/>
        </w:trPr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 5.4.</w:t>
            </w:r>
          </w:p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педагогические разработки в виде отчетов, рефератов, выступлений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 5.5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Участвовать в исследовательской и проектной деятельности в области дошкольного образования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2.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3.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Оценивать риски и принимать решения в нестандартных ситуациях.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4.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widowControl w:val="0"/>
              <w:suppressAutoHyphens/>
              <w:spacing w:after="0" w:line="360" w:lineRule="auto"/>
              <w:ind w:firstLine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 6.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Работать в коллективе и команде, взаимодействовать с руководством, коллегами и социальными партнерами.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11.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Строить профессиональную деятельность с соблюдением регулирующих ее правовых норм</w:t>
            </w:r>
          </w:p>
          <w:p w:rsidR="007E2517" w:rsidRPr="0039512B" w:rsidRDefault="007E2517" w:rsidP="008C305F">
            <w:pPr>
              <w:spacing w:after="150" w:line="240" w:lineRule="auto"/>
              <w:ind w:left="30" w:right="30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 12.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</w:tr>
      <w:tr w:rsidR="007E2517" w:rsidRPr="0039512B" w:rsidTr="007E2517">
        <w:tc>
          <w:tcPr>
            <w:tcW w:w="6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517" w:rsidRPr="0039512B" w:rsidRDefault="007E2517" w:rsidP="008C3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51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 13.</w:t>
            </w:r>
          </w:p>
        </w:tc>
        <w:tc>
          <w:tcPr>
            <w:tcW w:w="4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E2517" w:rsidRPr="0039512B" w:rsidRDefault="007E2517" w:rsidP="008C305F">
            <w:pPr>
              <w:spacing w:after="150" w:line="240" w:lineRule="auto"/>
              <w:ind w:left="30" w:right="30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395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Строить логически верно и аргументировано</w:t>
            </w:r>
            <w:proofErr w:type="gramEnd"/>
            <w:r w:rsidRPr="0039512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устную и письменную речь</w:t>
            </w:r>
          </w:p>
        </w:tc>
      </w:tr>
    </w:tbl>
    <w:p w:rsidR="007E2517" w:rsidRPr="0039512B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 на освоение программы профессионального модуля:</w:t>
      </w:r>
    </w:p>
    <w:p w:rsidR="007E2517" w:rsidRPr="0039512B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нагрузки обучающегося – 194 часа</w:t>
      </w: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включая:</w:t>
      </w:r>
    </w:p>
    <w:p w:rsidR="007E2517" w:rsidRPr="0039512B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обязательной аудиторной уче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бной нагрузки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129</w:t>
      </w: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7E2517" w:rsidRPr="0039512B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самостоятельной работы </w:t>
      </w:r>
      <w:proofErr w:type="gramStart"/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65</w:t>
      </w: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 w:rsidR="009820AB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2517" w:rsidRDefault="007E2517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51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практики – </w:t>
      </w:r>
      <w:r w:rsidR="009820AB">
        <w:rPr>
          <w:rFonts w:ascii="Times New Roman" w:eastAsia="Times New Roman" w:hAnsi="Times New Roman" w:cs="Times New Roman"/>
          <w:sz w:val="24"/>
          <w:szCs w:val="24"/>
          <w:lang w:eastAsia="ru-RU"/>
        </w:rPr>
        <w:t>36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20AB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часов;</w:t>
      </w:r>
    </w:p>
    <w:p w:rsidR="009820AB" w:rsidRPr="0039512B" w:rsidRDefault="009820AB" w:rsidP="007E251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производственной практики – 36 часов</w:t>
      </w:r>
    </w:p>
    <w:p w:rsidR="009820AB" w:rsidRDefault="009820AB" w:rsidP="004873DC">
      <w:p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9820AB" w:rsidRDefault="009820AB" w:rsidP="009820AB">
      <w:pPr>
        <w:rPr>
          <w:rFonts w:ascii="Times New Roman" w:eastAsia="Calibri" w:hAnsi="Times New Roman" w:cs="Times New Roman"/>
          <w:sz w:val="24"/>
          <w:szCs w:val="24"/>
        </w:rPr>
      </w:pPr>
    </w:p>
    <w:p w:rsidR="007E2517" w:rsidRDefault="009820AB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9820AB" w:rsidRDefault="009820AB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820AB" w:rsidRDefault="009820AB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820AB" w:rsidRDefault="009820AB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820AB" w:rsidRPr="00462B70" w:rsidRDefault="009820AB" w:rsidP="009820AB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B70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9820AB" w:rsidRPr="00462B70" w:rsidRDefault="009820AB" w:rsidP="009820AB">
      <w:pPr>
        <w:spacing w:after="0" w:line="240" w:lineRule="auto"/>
        <w:ind w:left="10" w:right="2" w:hanging="1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62B70">
        <w:rPr>
          <w:rFonts w:ascii="Times New Roman" w:hAnsi="Times New Roman" w:cs="Times New Roman"/>
          <w:b/>
          <w:color w:val="000000"/>
          <w:sz w:val="24"/>
          <w:szCs w:val="24"/>
        </w:rPr>
        <w:t>ПМ.05 «МЕТОДИЧЕСКОЕ ОБЕСПЕЧЕНИЕ ОБРАЗОВАТЕЛЬНОГО ПРОЦЕССА»</w:t>
      </w:r>
    </w:p>
    <w:p w:rsidR="0022746E" w:rsidRDefault="0022746E" w:rsidP="009820AB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820AB" w:rsidRPr="009820AB" w:rsidRDefault="009820AB" w:rsidP="009820AB">
      <w:pPr>
        <w:widowControl w:val="0"/>
        <w:tabs>
          <w:tab w:val="left" w:pos="0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9820AB">
        <w:rPr>
          <w:rFonts w:ascii="Times New Roman" w:hAnsi="Times New Roman"/>
          <w:sz w:val="24"/>
          <w:szCs w:val="24"/>
        </w:rPr>
        <w:t xml:space="preserve">Программа профессионального модуля – является частью основной профессиональной образовательной программы в соответствии с ФГОС по специальности СПО 44.02.01 Дошкольное образование </w:t>
      </w:r>
      <w:r w:rsidRPr="009820AB">
        <w:rPr>
          <w:rFonts w:ascii="Times New Roman" w:hAnsi="Times New Roman"/>
          <w:spacing w:val="-2"/>
          <w:sz w:val="24"/>
          <w:szCs w:val="24"/>
        </w:rPr>
        <w:t>(</w:t>
      </w:r>
      <w:r w:rsidRPr="009820AB">
        <w:rPr>
          <w:rFonts w:ascii="Times New Roman" w:hAnsi="Times New Roman"/>
          <w:sz w:val="24"/>
          <w:szCs w:val="24"/>
        </w:rPr>
        <w:t>повышенный уровень</w:t>
      </w:r>
      <w:r w:rsidRPr="009820AB">
        <w:rPr>
          <w:rFonts w:ascii="Times New Roman" w:hAnsi="Times New Roman"/>
          <w:spacing w:val="-2"/>
          <w:sz w:val="24"/>
          <w:szCs w:val="24"/>
        </w:rPr>
        <w:t>)</w:t>
      </w:r>
      <w:r w:rsidRPr="009820AB">
        <w:rPr>
          <w:rFonts w:ascii="Times New Roman" w:hAnsi="Times New Roman"/>
          <w:sz w:val="24"/>
          <w:szCs w:val="24"/>
        </w:rPr>
        <w:t>, укрупненной группы направлений подготовки специальностей</w:t>
      </w:r>
      <w:r w:rsidRPr="009820AB">
        <w:rPr>
          <w:rFonts w:ascii="Times New Roman" w:hAnsi="Times New Roman"/>
          <w:bCs/>
          <w:sz w:val="24"/>
          <w:szCs w:val="24"/>
        </w:rPr>
        <w:t xml:space="preserve"> 050000 Образование и педагогика</w:t>
      </w:r>
      <w:r w:rsidRPr="009820AB">
        <w:rPr>
          <w:rFonts w:ascii="Times New Roman" w:hAnsi="Times New Roman"/>
          <w:sz w:val="24"/>
          <w:szCs w:val="24"/>
        </w:rPr>
        <w:t xml:space="preserve"> 050700 Педагогика в части освоения основного вида профессиональной деятельности (ВПД): </w:t>
      </w:r>
      <w:r w:rsidRPr="009820AB">
        <w:rPr>
          <w:rFonts w:ascii="Times New Roman" w:hAnsi="Times New Roman"/>
          <w:spacing w:val="-15"/>
          <w:sz w:val="24"/>
          <w:szCs w:val="24"/>
        </w:rPr>
        <w:t>Методическое обеспечение образовательного процесса</w:t>
      </w:r>
      <w:r w:rsidRPr="009820AB">
        <w:rPr>
          <w:rFonts w:ascii="Times New Roman" w:hAnsi="Times New Roman"/>
          <w:sz w:val="24"/>
          <w:szCs w:val="24"/>
        </w:rPr>
        <w:t xml:space="preserve"> и соответствующих профессиональных компетенций (ПК)</w:t>
      </w:r>
    </w:p>
    <w:p w:rsidR="009820AB" w:rsidRPr="00EC0BDF" w:rsidRDefault="009820AB" w:rsidP="009820AB">
      <w:pPr>
        <w:pStyle w:val="Default"/>
        <w:ind w:firstLine="709"/>
        <w:jc w:val="both"/>
        <w:rPr>
          <w:color w:val="auto"/>
        </w:rPr>
      </w:pPr>
      <w:r w:rsidRPr="00EC0BDF">
        <w:rPr>
          <w:color w:val="auto"/>
        </w:rPr>
        <w:t>Программа профессионального модуля может быть использована в дополнительном профессиональном образовании (в программах повышения квалификации и переподготовки) и профессиональной подготовке по специальностям: 050148 Педагогика дополнительного образования</w:t>
      </w:r>
    </w:p>
    <w:p w:rsidR="009820AB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BDF">
        <w:rPr>
          <w:rFonts w:ascii="Times New Roman" w:hAnsi="Times New Roman"/>
          <w:b/>
          <w:sz w:val="24"/>
          <w:szCs w:val="24"/>
        </w:rPr>
        <w:t>Цели и задачи модуля – требования к результатам освоения модуля</w:t>
      </w:r>
    </w:p>
    <w:p w:rsidR="009820AB" w:rsidRPr="00C06B9E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 w:rsidRPr="00C06B9E">
        <w:rPr>
          <w:rFonts w:ascii="Times New Roman" w:eastAsia="Calibri" w:hAnsi="Times New Roman" w:cs="Times New Roman"/>
          <w:b/>
          <w:sz w:val="24"/>
          <w:szCs w:val="24"/>
        </w:rPr>
        <w:t>иметь практический опыт: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0BDF">
        <w:rPr>
          <w:rFonts w:ascii="Times New Roman" w:hAnsi="Times New Roman"/>
          <w:sz w:val="24"/>
          <w:szCs w:val="24"/>
        </w:rPr>
        <w:t>анализа разработки учебно-методических материалов (рабочих программ, учебно-тематических планов) на основе примерных и вариативных;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0BDF">
        <w:rPr>
          <w:rFonts w:ascii="Times New Roman" w:hAnsi="Times New Roman"/>
          <w:sz w:val="24"/>
          <w:szCs w:val="24"/>
        </w:rPr>
        <w:t>участия в создании предметно-развивающей среды;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0BDF">
        <w:rPr>
          <w:rFonts w:ascii="Times New Roman" w:hAnsi="Times New Roman"/>
          <w:sz w:val="24"/>
          <w:szCs w:val="24"/>
        </w:rPr>
        <w:t>изучения и анализа педагогической и методической литературы по проблемам дошкольного образования;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0BDF">
        <w:rPr>
          <w:rFonts w:ascii="Times New Roman" w:hAnsi="Times New Roman"/>
          <w:sz w:val="24"/>
          <w:szCs w:val="24"/>
        </w:rPr>
        <w:t xml:space="preserve">оформления </w:t>
      </w:r>
      <w:proofErr w:type="spellStart"/>
      <w:r w:rsidRPr="00EC0BDF">
        <w:rPr>
          <w:rFonts w:ascii="Times New Roman" w:hAnsi="Times New Roman"/>
          <w:sz w:val="24"/>
          <w:szCs w:val="24"/>
        </w:rPr>
        <w:t>портфолио</w:t>
      </w:r>
      <w:proofErr w:type="spellEnd"/>
      <w:r w:rsidRPr="00EC0BDF">
        <w:rPr>
          <w:rFonts w:ascii="Times New Roman" w:hAnsi="Times New Roman"/>
          <w:sz w:val="24"/>
          <w:szCs w:val="24"/>
        </w:rPr>
        <w:t xml:space="preserve"> педагогических достижений;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0BDF">
        <w:rPr>
          <w:rFonts w:ascii="Times New Roman" w:hAnsi="Times New Roman"/>
          <w:sz w:val="24"/>
          <w:szCs w:val="24"/>
        </w:rPr>
        <w:t>презентации педагогических разработок в виде отчетов, рефератов, выступлений;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0BDF">
        <w:rPr>
          <w:rFonts w:ascii="Times New Roman" w:hAnsi="Times New Roman"/>
          <w:sz w:val="24"/>
          <w:szCs w:val="24"/>
        </w:rPr>
        <w:t>участия в исследовательской и проектной деятельности;</w:t>
      </w:r>
    </w:p>
    <w:p w:rsidR="009820AB" w:rsidRPr="00EC0BDF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eastAsia="Calibri" w:hAnsi="Times New Roman" w:cs="Times New Roman"/>
          <w:b/>
          <w:sz w:val="24"/>
          <w:szCs w:val="24"/>
        </w:rPr>
        <w:t>уметь: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</w:t>
      </w:r>
      <w:r w:rsidRPr="00EC0BDF">
        <w:rPr>
          <w:rFonts w:ascii="Times New Roman" w:hAnsi="Times New Roman"/>
          <w:sz w:val="24"/>
          <w:szCs w:val="24"/>
        </w:rPr>
        <w:t>нализировать примерные и вариативные программы дошкольного образования;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-о</w:t>
      </w:r>
      <w:r w:rsidRPr="00EC0BDF">
        <w:rPr>
          <w:rFonts w:ascii="Times New Roman" w:hAnsi="Times New Roman"/>
          <w:sz w:val="24"/>
          <w:szCs w:val="24"/>
        </w:rPr>
        <w:t>пределять цели и задачи, содержание, формы, методы и средства при планировании дошкольного образования воспитанников;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0BDF">
        <w:rPr>
          <w:rFonts w:ascii="Times New Roman" w:hAnsi="Times New Roman"/>
          <w:sz w:val="24"/>
          <w:szCs w:val="24"/>
        </w:rPr>
        <w:t>осуществлять планирование с учетом особенностей возраста, группы, отдельных воспитанников;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EC0BDF">
        <w:rPr>
          <w:rFonts w:ascii="Times New Roman" w:hAnsi="Times New Roman"/>
          <w:sz w:val="24"/>
          <w:szCs w:val="24"/>
        </w:rPr>
        <w:t>определять педагогические проблемы методического характера и находить способы их решения;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-сравнивать эффективность применяемых методов дошкольного образования, выбирать наиболее эффективные образовательные технологии с учетом вида образовательного учреждения и особенностей возраста воспитанников;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-адаптировать и применять имеющиеся методические разработки;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-создавать в группе предметно-развивающую среду, соответствующую возрасту, целям и задачам дошкольного образования;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-готовить и оформлять отчеты, рефераты, конспекты;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-с помощью руководителя определять цели, задачи, планировать исследовательскую и проектную деятельность в области дошкольного образования;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-использовать методы и методики педагогического исследования и проектирования, подобранные совместно с руководителем;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-оформлять результаты исследовательской и проектной работы;</w:t>
      </w:r>
    </w:p>
    <w:p w:rsidR="009820AB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-определять пути самосовершенствования педагогического мастерства;</w:t>
      </w:r>
    </w:p>
    <w:p w:rsidR="009820AB" w:rsidRPr="00C06B9E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right="-143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86620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обучающийся должен </w:t>
      </w:r>
      <w:r>
        <w:rPr>
          <w:rFonts w:ascii="Times New Roman" w:eastAsia="Calibri" w:hAnsi="Times New Roman" w:cs="Times New Roman"/>
          <w:b/>
          <w:sz w:val="24"/>
          <w:szCs w:val="24"/>
        </w:rPr>
        <w:t>знать:</w:t>
      </w:r>
    </w:p>
    <w:p w:rsidR="009820AB" w:rsidRPr="009820AB" w:rsidRDefault="009820AB" w:rsidP="009820AB">
      <w:pPr>
        <w:tabs>
          <w:tab w:val="left" w:pos="426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9820AB">
        <w:rPr>
          <w:rFonts w:ascii="Times New Roman" w:hAnsi="Times New Roman"/>
          <w:sz w:val="24"/>
          <w:szCs w:val="24"/>
        </w:rPr>
        <w:t>-теоретические основы методической работы воспитателя детей дошкольного возраста;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-концептуальные основы и содержание примерных и вариативных программ дошкольного образования;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lastRenderedPageBreak/>
        <w:t xml:space="preserve"> -теоретические основы планирования педагогического процесса в дошкольном образовании;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-методику планирования и разработки рабочей программы, требования к оформлению соответствующей документации;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-особенности современных подходов и педагогических технологий дошкольного образования;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-педагогические, гигиенические, специальные требования к созданию предметно-развивающей среды;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-источники, способы обобщения, представления и распространения педагогического опыта;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>-логику подготовки и требования к устному выступлению, отчету, реферированию, конспектированию;</w:t>
      </w:r>
    </w:p>
    <w:p w:rsidR="009820AB" w:rsidRPr="00EC0BDF" w:rsidRDefault="009820AB" w:rsidP="009820A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0BDF">
        <w:rPr>
          <w:rFonts w:ascii="Times New Roman" w:hAnsi="Times New Roman"/>
          <w:sz w:val="24"/>
          <w:szCs w:val="24"/>
        </w:rPr>
        <w:t xml:space="preserve"> -основы организации опытно-экспериментальной работы в сфере образования</w:t>
      </w:r>
    </w:p>
    <w:p w:rsidR="009820AB" w:rsidRPr="009820AB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9820AB">
        <w:rPr>
          <w:rFonts w:ascii="Times New Roman" w:hAnsi="Times New Roman" w:cs="Times New Roman"/>
          <w:sz w:val="24"/>
          <w:szCs w:val="24"/>
        </w:rPr>
        <w:t>Результатом освоения программы профессионального модуля является овладение обучающимися видом профессиональной деятельности Методическое обеспечение образовательного процесса, в том числе профессиональными (ПК) и общими (ОК) компетенциями: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9820AB" w:rsidRPr="00EC0BDF" w:rsidTr="008C305F">
        <w:trPr>
          <w:trHeight w:val="651"/>
        </w:trPr>
        <w:tc>
          <w:tcPr>
            <w:tcW w:w="8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BDF">
              <w:rPr>
                <w:rFonts w:ascii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0BDF">
              <w:rPr>
                <w:rFonts w:ascii="Times New Roman" w:hAnsi="Times New Roman"/>
                <w:b/>
                <w:sz w:val="24"/>
                <w:szCs w:val="24"/>
              </w:rPr>
              <w:t>Наименование результата обучения</w:t>
            </w:r>
          </w:p>
        </w:tc>
      </w:tr>
      <w:tr w:rsidR="009820AB" w:rsidRPr="00EC0BDF" w:rsidTr="008C305F">
        <w:tc>
          <w:tcPr>
            <w:tcW w:w="833" w:type="pct"/>
            <w:tcBorders>
              <w:top w:val="single" w:sz="12" w:space="0" w:color="auto"/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ПК 5.1.</w:t>
            </w:r>
          </w:p>
        </w:tc>
        <w:tc>
          <w:tcPr>
            <w:tcW w:w="4167" w:type="pct"/>
            <w:tcBorders>
              <w:top w:val="single" w:sz="12" w:space="0" w:color="auto"/>
              <w:righ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Разрабатывать методические материалы на основе примерных с учетом особенностей возраста, группы и отдельных воспитанников.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ПК 5.2.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C0BDF">
              <w:rPr>
                <w:rFonts w:ascii="Times New Roman" w:hAnsi="Times New Roman"/>
                <w:bCs/>
                <w:sz w:val="24"/>
                <w:szCs w:val="24"/>
              </w:rPr>
              <w:t>ПК 5.3.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DF">
              <w:rPr>
                <w:rFonts w:ascii="Times New Roman" w:hAnsi="Times New Roman"/>
                <w:bCs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 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bCs/>
                <w:sz w:val="24"/>
                <w:szCs w:val="24"/>
              </w:rPr>
              <w:t>ПК 5.4.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0BDF">
              <w:rPr>
                <w:rFonts w:ascii="Times New Roman" w:hAnsi="Times New Roman"/>
                <w:bCs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bCs/>
                <w:sz w:val="24"/>
                <w:szCs w:val="24"/>
              </w:rPr>
              <w:t>ПК 5.5.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21"/>
              <w:widowControl w:val="0"/>
              <w:ind w:left="0" w:firstLine="284"/>
              <w:jc w:val="both"/>
              <w:rPr>
                <w:bCs/>
              </w:rPr>
            </w:pPr>
            <w:r w:rsidRPr="00EC0BDF">
              <w:t>Участвовать в исследовательской и проектной деятельности в области дошкольного образования.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1.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2.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3.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4.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 xml:space="preserve"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 </w:t>
            </w:r>
          </w:p>
        </w:tc>
      </w:tr>
      <w:tr w:rsidR="009820AB" w:rsidRPr="00EC0BDF" w:rsidTr="008C305F">
        <w:trPr>
          <w:trHeight w:val="437"/>
        </w:trPr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5.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820AB" w:rsidRPr="00EC0BDF" w:rsidTr="008C305F">
        <w:trPr>
          <w:trHeight w:val="219"/>
        </w:trPr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6.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Работать в коллективе и команде, взаимодействовать с руководством, коллегами и социальными партнерами.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7.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8.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 xml:space="preserve"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 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9.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lastRenderedPageBreak/>
              <w:t>ОК 10.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820AB" w:rsidRPr="00EC0BDF" w:rsidTr="008C305F">
        <w:trPr>
          <w:trHeight w:val="349"/>
        </w:trPr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11.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  <w:tr w:rsidR="009820AB" w:rsidRPr="00EC0BDF" w:rsidTr="008C305F">
        <w:tc>
          <w:tcPr>
            <w:tcW w:w="833" w:type="pct"/>
            <w:tcBorders>
              <w:left w:val="single" w:sz="12" w:space="0" w:color="auto"/>
            </w:tcBorders>
          </w:tcPr>
          <w:p w:rsidR="009820AB" w:rsidRPr="00EC0BDF" w:rsidRDefault="009820AB" w:rsidP="008C305F">
            <w:pPr>
              <w:widowControl w:val="0"/>
              <w:suppressAutoHyphens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ОК 12. </w:t>
            </w:r>
          </w:p>
        </w:tc>
        <w:tc>
          <w:tcPr>
            <w:tcW w:w="4167" w:type="pct"/>
            <w:tcBorders>
              <w:right w:val="single" w:sz="12" w:space="0" w:color="auto"/>
            </w:tcBorders>
          </w:tcPr>
          <w:p w:rsidR="009820AB" w:rsidRPr="00EC0BDF" w:rsidRDefault="009820AB" w:rsidP="008C305F">
            <w:pPr>
              <w:pStyle w:val="a6"/>
              <w:widowControl w:val="0"/>
              <w:spacing w:after="0" w:line="240" w:lineRule="auto"/>
              <w:ind w:left="0" w:firstLine="28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0BDF">
              <w:rPr>
                <w:rFonts w:ascii="Times New Roman" w:hAnsi="Times New Roman"/>
                <w:sz w:val="24"/>
                <w:szCs w:val="24"/>
              </w:rPr>
              <w:t>Исполнять воинскую обязанность, в том числе с применением полученных профессиональных знаний (для юношей).</w:t>
            </w:r>
          </w:p>
        </w:tc>
      </w:tr>
    </w:tbl>
    <w:p w:rsidR="009820AB" w:rsidRPr="00EC0BDF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EC0BDF">
        <w:rPr>
          <w:rFonts w:ascii="Times New Roman" w:hAnsi="Times New Roman"/>
          <w:b/>
          <w:sz w:val="24"/>
          <w:szCs w:val="24"/>
        </w:rPr>
        <w:t>Количество часов на освоение программы профессионального модуля:</w:t>
      </w:r>
    </w:p>
    <w:p w:rsidR="009820AB" w:rsidRPr="00EC0BDF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Максимальной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 319</w:t>
      </w:r>
      <w:r w:rsidRPr="00EC0BDF">
        <w:rPr>
          <w:rFonts w:ascii="Times New Roman" w:hAnsi="Times New Roman"/>
          <w:sz w:val="24"/>
          <w:szCs w:val="24"/>
        </w:rPr>
        <w:t xml:space="preserve"> часов, в том числе:</w:t>
      </w:r>
    </w:p>
    <w:p w:rsidR="009820AB" w:rsidRPr="00EC0BDF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0BDF"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 213</w:t>
      </w:r>
      <w:r w:rsidRPr="00EC0BDF">
        <w:rPr>
          <w:rFonts w:ascii="Times New Roman" w:hAnsi="Times New Roman"/>
          <w:sz w:val="24"/>
          <w:szCs w:val="24"/>
        </w:rPr>
        <w:t xml:space="preserve"> часов;</w:t>
      </w:r>
    </w:p>
    <w:p w:rsidR="009820AB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самостоятельной работы </w:t>
      </w:r>
      <w:proofErr w:type="gramStart"/>
      <w:r>
        <w:rPr>
          <w:rFonts w:ascii="Times New Roman" w:hAnsi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/>
          <w:sz w:val="24"/>
          <w:szCs w:val="24"/>
        </w:rPr>
        <w:t xml:space="preserve"> – 106</w:t>
      </w:r>
      <w:r w:rsidRPr="00EC0BDF">
        <w:rPr>
          <w:rFonts w:ascii="Times New Roman" w:hAnsi="Times New Roman"/>
          <w:sz w:val="24"/>
          <w:szCs w:val="24"/>
        </w:rPr>
        <w:t xml:space="preserve"> часов;</w:t>
      </w:r>
    </w:p>
    <w:p w:rsidR="009820AB" w:rsidRPr="00EC0BDF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учебной практики – 36 часов;</w:t>
      </w:r>
    </w:p>
    <w:p w:rsidR="009820AB" w:rsidRPr="00EC0BDF" w:rsidRDefault="009820AB" w:rsidP="009820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C0BDF">
        <w:rPr>
          <w:rFonts w:ascii="Times New Roman" w:hAnsi="Times New Roman"/>
          <w:sz w:val="24"/>
          <w:szCs w:val="24"/>
        </w:rPr>
        <w:t>производственной практики – 72 часов.</w:t>
      </w:r>
    </w:p>
    <w:p w:rsidR="009820AB" w:rsidRDefault="009820AB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22746E" w:rsidRDefault="0022746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462B70" w:rsidRDefault="00462B70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820AB">
      <w:pPr>
        <w:tabs>
          <w:tab w:val="left" w:pos="5459"/>
        </w:tabs>
        <w:rPr>
          <w:rFonts w:ascii="Times New Roman" w:eastAsia="Calibri" w:hAnsi="Times New Roman" w:cs="Times New Roman"/>
          <w:sz w:val="24"/>
          <w:szCs w:val="24"/>
        </w:rPr>
      </w:pPr>
    </w:p>
    <w:p w:rsidR="009761EE" w:rsidRDefault="009761EE" w:rsidP="009761E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</w:rPr>
      </w:pPr>
    </w:p>
    <w:p w:rsidR="009761EE" w:rsidRPr="009761EE" w:rsidRDefault="009761EE" w:rsidP="009761E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Аннотация к рабочей программе</w:t>
      </w:r>
    </w:p>
    <w:p w:rsidR="009761EE" w:rsidRPr="009761EE" w:rsidRDefault="009761EE" w:rsidP="009761E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учебной и производственной практике по профессиональным модулям </w:t>
      </w:r>
    </w:p>
    <w:p w:rsidR="009761EE" w:rsidRPr="009761EE" w:rsidRDefault="009761EE" w:rsidP="009761E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000000"/>
          <w:sz w:val="24"/>
          <w:szCs w:val="24"/>
        </w:rPr>
        <w:t>по специальности</w:t>
      </w:r>
    </w:p>
    <w:p w:rsidR="009761EE" w:rsidRPr="009761EE" w:rsidRDefault="009761EE" w:rsidP="009761EE">
      <w:pPr>
        <w:spacing w:line="240" w:lineRule="atLeast"/>
        <w:ind w:left="10" w:right="2" w:hanging="10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000000"/>
          <w:sz w:val="24"/>
          <w:szCs w:val="24"/>
        </w:rPr>
        <w:t>44.02.01 «ДОШКОЛЬНОЕ ОБРАЗОВАНИЕ»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b/>
          <w:caps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Практика 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>предусматривает закрепление и углубление знаний, полученных обучающимися в процессе теоретического обучения, приобретение ими необходимых умений практической работы по избранной специальности, овладение навыками профессиональной деятельности, приобретение практического опыта.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b/>
          <w:caps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Рабочая программа учебной практики разрабатывалась в соответствии </w:t>
      </w: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с</w:t>
      </w:r>
      <w:proofErr w:type="gramEnd"/>
      <w:r w:rsidRPr="009761EE">
        <w:rPr>
          <w:rFonts w:ascii="Times New Roman" w:hAnsi="Times New Roman" w:cs="Times New Roman"/>
          <w:color w:val="191919"/>
          <w:sz w:val="24"/>
          <w:szCs w:val="24"/>
        </w:rPr>
        <w:t>:</w:t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  <w:lang w:eastAsia="ar-SA"/>
        </w:rPr>
      </w:pPr>
      <w:r w:rsidRPr="009761EE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1. </w:t>
      </w:r>
      <w:r w:rsidRPr="009761EE">
        <w:rPr>
          <w:rFonts w:ascii="Times New Roman" w:hAnsi="Times New Roman" w:cs="Times New Roman"/>
          <w:color w:val="191919"/>
          <w:sz w:val="24"/>
          <w:szCs w:val="24"/>
          <w:lang w:eastAsia="ar-SA"/>
        </w:rPr>
        <w:t>Федеральным государственным образовательным стандартом среднего профессионального образования третьего поколения.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  <w:lang w:eastAsia="ar-SA"/>
        </w:rPr>
        <w:t xml:space="preserve">2. Положением о практике </w:t>
      </w: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  <w:lang w:eastAsia="ar-SA"/>
        </w:rPr>
        <w:t>обучающихся</w:t>
      </w:r>
      <w:proofErr w:type="gramEnd"/>
      <w:r w:rsidRPr="009761EE">
        <w:rPr>
          <w:rFonts w:ascii="Times New Roman" w:hAnsi="Times New Roman" w:cs="Times New Roman"/>
          <w:color w:val="191919"/>
          <w:sz w:val="24"/>
          <w:szCs w:val="24"/>
          <w:lang w:eastAsia="ar-SA"/>
        </w:rPr>
        <w:t xml:space="preserve">, осваивающих основные профессиональные образовательные программы среднего профессионального образования № 291 от 18 апреля 2013г. </w:t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3. Рабочим учебным планом образовательного учреждения по специальности  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>44.02.01 Дошкольное образование.</w:t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  <w:lang w:eastAsia="ar-SA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Программа учебной практики является частью основной профессиональной образовательной программы в соответствии с ФГОС СПО по специальности 44.02.01 Дошкольное образование в части освоения квалификаций: воспитатель детей дошкольного возраста и основных  видов профессиональной деятельности (ВПД):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- Организация мероприятий, направленных на укрепление здоровья ребенка и его физическое развитие.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- Организация различных видов деятельности и общения детей.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- Организация занятий по основным общеобразовательным программам дошкольного образования.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- Взаимодействие с родителями и сотрудниками образовательного учреждения.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- Методическое обеспечение образовательного процесса.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Область профессиональной деятельности выпускников: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 воспитание и обучение детей дошкольного возраста в дошкольных образовательных учреждениях разного вида и в домашних условиях.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Объектами профессиональной деятельности выпускников являются: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- задачи, содержание, методы, средства, формы организации и процесс воспитания и обучения детей дошкольного возраста;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- задачи, содержание, методы, формы, средства организации и процесс взаимодействия с коллегами и социальными партнерами (учреждениями (организациями) образования, культуры, родителями (лицами, их заменяющими) по вопросам обучения и воспитания дошкольников;</w:t>
      </w:r>
      <w:proofErr w:type="gramEnd"/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- документационное обеспечение образовательного процесса.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right="-185" w:firstLine="709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Место практики в структуре основной профессиональной образовательной программы: 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учебная и производственная практика </w:t>
      </w: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обучающихся</w:t>
      </w:r>
      <w:proofErr w:type="gramEnd"/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 является составной частью ППССЗ, обеспечивающей реализацию ФГОС СПО.  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Цели и задачи практики: 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>комплексное освоение обучающихся всех видов профессиональной деятельности по специальности 44.02.01  Дошкольное образование, формирование общих и профессиональных компетенций, а также приобретение необходимых умений и опыта практической работы обучающихся по специальности.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Учебная и производственная практика направлена на формирование у студентов практических профессиональных умений, приобретение первоначального практического опыта, реализуется в рамках модулей ППССЗ по основным видам профессиональной деятельности для последующего освоения ими общих и профессиональных компетенций.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В результате прохождения учебной практики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 </w:t>
      </w: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обучающийся</w:t>
      </w:r>
      <w:proofErr w:type="gramEnd"/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 должен: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- 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>Освоить профессиональные компетенции, соответствующие основным видам профессиональной деятельности (ВПД):</w:t>
      </w:r>
    </w:p>
    <w:tbl>
      <w:tblPr>
        <w:tblStyle w:val="a7"/>
        <w:tblW w:w="0" w:type="auto"/>
        <w:tblInd w:w="108" w:type="dxa"/>
        <w:tblLayout w:type="fixed"/>
        <w:tblLook w:val="04A0"/>
      </w:tblPr>
      <w:tblGrid>
        <w:gridCol w:w="426"/>
        <w:gridCol w:w="8930"/>
      </w:tblGrid>
      <w:tr w:rsidR="009761EE" w:rsidRPr="009761EE" w:rsidTr="00190AE5">
        <w:tc>
          <w:tcPr>
            <w:tcW w:w="42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93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Профессиональные компетенции</w:t>
            </w:r>
          </w:p>
        </w:tc>
      </w:tr>
      <w:tr w:rsidR="009761EE" w:rsidRPr="009761EE" w:rsidTr="00190AE5">
        <w:tc>
          <w:tcPr>
            <w:tcW w:w="426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1</w:t>
            </w:r>
          </w:p>
        </w:tc>
        <w:tc>
          <w:tcPr>
            <w:tcW w:w="893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1.1. Планировать мероприятия, направленные на укрепление здоровья ребенка и его физическое развитие.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1.2. Проводить режимные моменты в соответствии с возрастом.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1.3. Проводить мероприятия по физическому воспитанию в процессе выполнения двигательного режима.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1.4. Осуществлять педагогическое наблюдение за состоянием здоровья каждого ребенка, своевременно информировать медицинского работника об изменениях в его самочувствии.</w:t>
            </w:r>
          </w:p>
        </w:tc>
      </w:tr>
      <w:tr w:rsidR="009761EE" w:rsidRPr="009761EE" w:rsidTr="00190AE5">
        <w:tc>
          <w:tcPr>
            <w:tcW w:w="426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2</w:t>
            </w:r>
          </w:p>
        </w:tc>
        <w:tc>
          <w:tcPr>
            <w:tcW w:w="893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2.1. Планировать различные виды деятельности и общения детей в течение дня.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2.2. Организовывать различные игры с детьми раннего и дошкольного возраста.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2.3. Организовывать посильный труд и самообслуживание.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2.4. Организовывать общение детей.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2.5. Организовывать продуктивную деятельность дошкольников (рисование, лепка, аппликация, конструирование).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2.6. Организовывать и проводить праздники и развлечения для детей раннего и дошкольного возраста.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2.7. Анализировать процесс и результаты организации различных видов деятельности и общения детей.</w:t>
            </w:r>
          </w:p>
        </w:tc>
      </w:tr>
      <w:tr w:rsidR="009761EE" w:rsidRPr="009761EE" w:rsidTr="00190AE5">
        <w:trPr>
          <w:trHeight w:val="1949"/>
        </w:trPr>
        <w:tc>
          <w:tcPr>
            <w:tcW w:w="426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3</w:t>
            </w:r>
          </w:p>
        </w:tc>
        <w:tc>
          <w:tcPr>
            <w:tcW w:w="893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3.1. Определять цели и задачи, планировать занятия с детьми дошкольного возраста.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3.2. Проводить занятия с детьми дошкольного возраста.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3.3. Осуществлять педагогический контроль, оценивать процесс и результаты обучения дошкольников.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3.4. Анализировать занятия.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3.5. Вести документацию, обеспечивающую организацию занятий.</w:t>
            </w:r>
          </w:p>
        </w:tc>
      </w:tr>
      <w:tr w:rsidR="009761EE" w:rsidRPr="009761EE" w:rsidTr="00190AE5">
        <w:tc>
          <w:tcPr>
            <w:tcW w:w="426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4</w:t>
            </w:r>
          </w:p>
        </w:tc>
        <w:tc>
          <w:tcPr>
            <w:tcW w:w="893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4.1. Определять цели, задачи и планировать работу с родителями.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4.2. Проводить индивидуальные консультации по вопросам семейного воспитания, социального, психического и физического развития ребенка.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4.3. Проводить родительские собрания, привлекать родителей к организации и проведению мероприятий в группе и в образовательном учреждении.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4.4. Оценивать и анализировать результаты работы с родителями, корректировать процесс взаимодействия с ними.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4.5. Координировать деятельность сотрудников образовательного учреждения, работающих с группой.</w:t>
            </w:r>
          </w:p>
        </w:tc>
      </w:tr>
      <w:tr w:rsidR="009761EE" w:rsidRPr="009761EE" w:rsidTr="00190AE5">
        <w:tc>
          <w:tcPr>
            <w:tcW w:w="426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5</w:t>
            </w:r>
          </w:p>
        </w:tc>
        <w:tc>
          <w:tcPr>
            <w:tcW w:w="893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5.1. 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5.2. Создавать в группе предметно-развивающую среду.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5.3. 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5.4. Оформлять педагогические разработки в виде отчетов, рефератов, выступлений.</w:t>
            </w:r>
          </w:p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5.5. Участвовать в исследовательской и проектной деятельности в области дошкольного образования.</w:t>
            </w:r>
          </w:p>
        </w:tc>
      </w:tr>
    </w:tbl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- обладать общими компетенциями, включающими в себя способность:</w:t>
      </w:r>
    </w:p>
    <w:tbl>
      <w:tblPr>
        <w:tblStyle w:val="a7"/>
        <w:tblW w:w="0" w:type="auto"/>
        <w:tblInd w:w="108" w:type="dxa"/>
        <w:tblLook w:val="04A0"/>
      </w:tblPr>
      <w:tblGrid>
        <w:gridCol w:w="910"/>
        <w:gridCol w:w="8446"/>
      </w:tblGrid>
      <w:tr w:rsidR="009761EE" w:rsidRPr="009761EE" w:rsidTr="00190AE5">
        <w:tc>
          <w:tcPr>
            <w:tcW w:w="91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Код</w:t>
            </w:r>
          </w:p>
        </w:tc>
        <w:tc>
          <w:tcPr>
            <w:tcW w:w="8446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Наименование общих компетенций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2.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ОК 3.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4.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ОК 5. 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6.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Работать в коллективе и команде, взаимодействовать с руководством, коллегами и социальными партнерами.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7.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8.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9.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10.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11.</w:t>
            </w:r>
          </w:p>
        </w:tc>
        <w:tc>
          <w:tcPr>
            <w:tcW w:w="844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Формы контроля - </w:t>
      </w:r>
      <w:r w:rsidRPr="009761EE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оформление аттестационного листа, защита педагогического дневника, </w:t>
      </w:r>
      <w:proofErr w:type="spellStart"/>
      <w:r w:rsidRPr="009761EE">
        <w:rPr>
          <w:rFonts w:ascii="Times New Roman" w:hAnsi="Times New Roman" w:cs="Times New Roman"/>
          <w:bCs/>
          <w:color w:val="191919"/>
          <w:sz w:val="24"/>
          <w:szCs w:val="24"/>
        </w:rPr>
        <w:t>портфолио</w:t>
      </w:r>
      <w:proofErr w:type="spellEnd"/>
      <w:r w:rsidRPr="009761EE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 студента.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Количество часов на освоение программы учебной и производственной  практики </w:t>
      </w:r>
      <w:r w:rsidRPr="009761EE">
        <w:rPr>
          <w:rFonts w:ascii="Times New Roman" w:hAnsi="Times New Roman" w:cs="Times New Roman"/>
          <w:bCs/>
          <w:color w:val="191919"/>
          <w:sz w:val="24"/>
          <w:szCs w:val="24"/>
        </w:rPr>
        <w:t>- 828часов</w:t>
      </w:r>
      <w:r w:rsidRPr="009761EE">
        <w:rPr>
          <w:rFonts w:ascii="Times New Roman" w:hAnsi="Times New Roman" w:cs="Times New Roman"/>
          <w:b/>
          <w:bCs/>
          <w:color w:val="191919"/>
          <w:sz w:val="24"/>
          <w:szCs w:val="24"/>
        </w:rPr>
        <w:t xml:space="preserve"> 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br/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ПМ 01. «ОРГАНИЗАЦИЯ МЕРОПРИЯТИЙ, НАПРАВЛЕННЫХ </w:t>
      </w:r>
      <w:proofErr w:type="gramStart"/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НА</w:t>
      </w:r>
      <w:proofErr w:type="gramEnd"/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УКРЕПЛЕНИЕ ЗДОРОВЬЯ РЕБЕНКА И ЕГО ФИЗИЧЕСКОГО РАЗВИТИЯ»</w:t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При прохождении практики обучающийся (</w:t>
      </w:r>
      <w:proofErr w:type="spell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аяся</w:t>
      </w:r>
      <w:proofErr w:type="spellEnd"/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) должен (а): </w:t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ind w:firstLine="709"/>
        <w:contextualSpacing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- освоить соответствующие </w:t>
      </w:r>
      <w:r w:rsidRPr="009761EE"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  <w:t>профессиональные компетенции:</w:t>
      </w:r>
    </w:p>
    <w:tbl>
      <w:tblPr>
        <w:tblStyle w:val="a7"/>
        <w:tblW w:w="0" w:type="auto"/>
        <w:tblLook w:val="04A0"/>
      </w:tblPr>
      <w:tblGrid>
        <w:gridCol w:w="970"/>
        <w:gridCol w:w="8601"/>
      </w:tblGrid>
      <w:tr w:rsidR="009761EE" w:rsidRPr="009761EE" w:rsidTr="00190AE5">
        <w:tc>
          <w:tcPr>
            <w:tcW w:w="97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Код</w:t>
            </w:r>
          </w:p>
        </w:tc>
        <w:tc>
          <w:tcPr>
            <w:tcW w:w="8601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Наименование профессиональной компетенции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1.1.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Планирование мероприятия, направленные на укрепление здоровья ребёнка и его физическое развитие.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1.2.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widowControl w:val="0"/>
              <w:snapToGri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Проводить режимные моменты (умывание, одевание, питание и т.п.) в соответствии с возрастом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1.3.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Проводить мероприятия по физическому воспитанию в процессе выполнения двигательного режима (утреннюю гимнастику, занятия, прогулки, закаливание, физкультурные досуги, праздники и др.).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1.4.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240" w:lineRule="atLeast"/>
              <w:contextualSpacing/>
              <w:jc w:val="both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педагогическое наблюдение за состоянием здоровья каждого ребёнка, своевременно информировать медицинского работника об изменениях в его самочувствии.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5.1.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5.2.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5.3.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5.4.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5.5.</w:t>
            </w:r>
          </w:p>
        </w:tc>
        <w:tc>
          <w:tcPr>
            <w:tcW w:w="860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9761EE" w:rsidRPr="009761EE" w:rsidRDefault="009761EE" w:rsidP="009761E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  <w:t>-освоить соответствующие общие компетенции:</w:t>
      </w:r>
    </w:p>
    <w:tbl>
      <w:tblPr>
        <w:tblStyle w:val="a7"/>
        <w:tblW w:w="0" w:type="auto"/>
        <w:tblLook w:val="04A0"/>
      </w:tblPr>
      <w:tblGrid>
        <w:gridCol w:w="910"/>
        <w:gridCol w:w="8661"/>
      </w:tblGrid>
      <w:tr w:rsidR="009761EE" w:rsidRPr="009761EE" w:rsidTr="00190AE5">
        <w:tc>
          <w:tcPr>
            <w:tcW w:w="91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>Код</w:t>
            </w:r>
          </w:p>
        </w:tc>
        <w:tc>
          <w:tcPr>
            <w:tcW w:w="8661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Наименование общих компетенций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1.</w:t>
            </w:r>
          </w:p>
        </w:tc>
        <w:tc>
          <w:tcPr>
            <w:tcW w:w="866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2.</w:t>
            </w:r>
          </w:p>
        </w:tc>
        <w:tc>
          <w:tcPr>
            <w:tcW w:w="866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3.</w:t>
            </w:r>
          </w:p>
        </w:tc>
        <w:tc>
          <w:tcPr>
            <w:tcW w:w="866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4.</w:t>
            </w:r>
          </w:p>
        </w:tc>
        <w:tc>
          <w:tcPr>
            <w:tcW w:w="866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7.</w:t>
            </w:r>
          </w:p>
        </w:tc>
        <w:tc>
          <w:tcPr>
            <w:tcW w:w="866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9.</w:t>
            </w:r>
          </w:p>
        </w:tc>
        <w:tc>
          <w:tcPr>
            <w:tcW w:w="866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10.</w:t>
            </w:r>
          </w:p>
        </w:tc>
        <w:tc>
          <w:tcPr>
            <w:tcW w:w="866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761EE" w:rsidRPr="009761EE" w:rsidTr="00190AE5">
        <w:tc>
          <w:tcPr>
            <w:tcW w:w="91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11.</w:t>
            </w:r>
          </w:p>
        </w:tc>
        <w:tc>
          <w:tcPr>
            <w:tcW w:w="8661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  <w:u w:val="single"/>
        </w:rPr>
        <w:t>- иметь практический  опыт: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1. Планирования режимных моментов, утренней гимнастики, занятий, прогулок, закаливания, физкультурных досугов и праздников;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2. Организации и проведения режимных моментов (умывание, одевание, питание, сон), направленных на воспитание культурно-гигиенических навыков и укрепление здоровья;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3. Организации и проведения утренней гимнастики, занятий, прогулок, закаливающих процедур, физкультурных досугов и праздников в соответствии с возрастом детей;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4. Организации и проведения наблюдений за изменениями в самочувствии детей во время их пребывания в образовательном учреждении;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5. Взаимодействия с медицинским персоналом образовательного учреждения по вопросам здоровья детей;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6. Диагностики результатов физического воспитания и развития;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7. Наблюдения и анализа мероприятий по физическому воспитанию;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8. Разработки предложений по коррекции процесса физического воспитания;</w:t>
      </w:r>
    </w:p>
    <w:p w:rsidR="009761EE" w:rsidRPr="009761EE" w:rsidRDefault="009761EE" w:rsidP="009761EE">
      <w:pPr>
        <w:spacing w:line="240" w:lineRule="atLeast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ab/>
      </w: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- уметь: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1. Определять цели, задачи, содержание, методы и средства физического воспитания и развития детей раннего и дошкольного возраста;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2. Планировать работу по физическому воспитанию и развитию детей в соответствии с возрастом и режимом работы образовательного учреждения;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3. Организовать процесс адаптации детей к условиям образовательного учреждения;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4. Определять способы введения ребёнка в условия образовательного учреждения;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5. Создавать педагогические условия проведения умывания, одевания, питания, организации сна в соответствии с возрастом;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6. Проводить мероприятия двигательного режима (утреннюю гимнастику, занятия, прогулки, закаливание, физкультурные досуги, праздники и т.п.) с учётом анатомо-физиологических особенностей детей и санитарно-гигиенических норм;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7. Проводить работу по предупреждению детского травматизма: проверять оборудование, материалы, инвентарь, сооружения и т.п. на пригодность использования в работе с детьми;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8. Использовать спортивный инвентарь и оборудование в ходе образовательного процесса;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9. Показывать детям физические упражнения, </w:t>
      </w: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ритмические движения</w:t>
      </w:r>
      <w:proofErr w:type="gramEnd"/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 под музыку;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lastRenderedPageBreak/>
        <w:t xml:space="preserve">10. Определять способы </w:t>
      </w: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контроля за</w:t>
      </w:r>
      <w:proofErr w:type="gramEnd"/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 состоянием здоровья, изменениями в самочувствии каждого ребёнка в период пребывания в образовательном учреждении;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11. Определять способы педагогической поддержки воспитанников;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12. </w:t>
      </w: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Анализировать проведение режимных моментов (умывание, одевание, питание, сон), мероприятия двигательного режима (утреннюю гимнастику, занятия, прогулки, закаливание, физкультурные досуги, праздники и  т.п.) в условиях образовательного учреждения;</w:t>
      </w:r>
      <w:proofErr w:type="gramEnd"/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Количество часов на освоение программы  практики: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Всего-108 часов, в том числе: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Учебная практика – 36 часов;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Производственная практика – 72 часа</w:t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000000"/>
          <w:sz w:val="24"/>
          <w:szCs w:val="24"/>
        </w:rPr>
        <w:t>ПМ.02 «ОРГАНИЗАЦИЯ РАЗЛИЧНЫХ ВИДОВ ДЕЯТЕЛЬНОСТИ</w:t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000000"/>
          <w:sz w:val="24"/>
          <w:szCs w:val="24"/>
        </w:rPr>
        <w:t>И ОБЩЕНИЯ ДЕТЕЙ»</w:t>
      </w:r>
    </w:p>
    <w:p w:rsidR="009761EE" w:rsidRPr="009761EE" w:rsidRDefault="009761EE" w:rsidP="009761E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761EE">
        <w:rPr>
          <w:rFonts w:ascii="Times New Roman" w:hAnsi="Times New Roman" w:cs="Times New Roman"/>
          <w:color w:val="000000"/>
          <w:sz w:val="24"/>
          <w:szCs w:val="24"/>
        </w:rPr>
        <w:t>При прохождении практики обучающийс</w:t>
      </w:r>
      <w:proofErr w:type="gramStart"/>
      <w:r w:rsidRPr="009761EE">
        <w:rPr>
          <w:rFonts w:ascii="Times New Roman" w:hAnsi="Times New Roman" w:cs="Times New Roman"/>
          <w:color w:val="000000"/>
          <w:sz w:val="24"/>
          <w:szCs w:val="24"/>
        </w:rPr>
        <w:t>я(</w:t>
      </w:r>
      <w:proofErr w:type="spellStart"/>
      <w:proofErr w:type="gramEnd"/>
      <w:r w:rsidRPr="009761EE">
        <w:rPr>
          <w:rFonts w:ascii="Times New Roman" w:hAnsi="Times New Roman" w:cs="Times New Roman"/>
          <w:color w:val="000000"/>
          <w:sz w:val="24"/>
          <w:szCs w:val="24"/>
        </w:rPr>
        <w:t>аяся</w:t>
      </w:r>
      <w:proofErr w:type="spellEnd"/>
      <w:r w:rsidRPr="009761EE">
        <w:rPr>
          <w:rFonts w:ascii="Times New Roman" w:hAnsi="Times New Roman" w:cs="Times New Roman"/>
          <w:color w:val="000000"/>
          <w:sz w:val="24"/>
          <w:szCs w:val="24"/>
        </w:rPr>
        <w:t>) должен(а):</w:t>
      </w:r>
    </w:p>
    <w:p w:rsidR="009761EE" w:rsidRPr="009761EE" w:rsidRDefault="009761EE" w:rsidP="009761E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000000"/>
          <w:sz w:val="24"/>
          <w:szCs w:val="24"/>
        </w:rPr>
        <w:t>- освоить соответствующие п</w:t>
      </w:r>
      <w:r w:rsidRPr="009761EE">
        <w:rPr>
          <w:rFonts w:ascii="Times New Roman" w:hAnsi="Times New Roman" w:cs="Times New Roman"/>
          <w:b/>
          <w:sz w:val="24"/>
          <w:szCs w:val="24"/>
        </w:rPr>
        <w:t>рофессиональные компетенции:</w:t>
      </w:r>
    </w:p>
    <w:tbl>
      <w:tblPr>
        <w:tblStyle w:val="a7"/>
        <w:tblW w:w="0" w:type="auto"/>
        <w:tblInd w:w="108" w:type="dxa"/>
        <w:tblLook w:val="04A0"/>
      </w:tblPr>
      <w:tblGrid>
        <w:gridCol w:w="970"/>
        <w:gridCol w:w="8386"/>
      </w:tblGrid>
      <w:tr w:rsidR="009761EE" w:rsidRPr="009761EE" w:rsidTr="00190AE5">
        <w:tc>
          <w:tcPr>
            <w:tcW w:w="97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86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компетенции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1.1</w:t>
            </w:r>
          </w:p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мероприятия, направленные на укрепление здоровья ребенка и его физическое развитие.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 1.2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Проводить режимные моменты в соответствии с возрастом.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2.1.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Планировать различные виды деятельности и общения детей в течение дня.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2.2.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различные игры с детьми раннего и дошкольного возраста.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2.3.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посильный труд и самообслуживание.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2.4.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общение детей.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2.5.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продуктивную деятельность дошкольников (рисование, лепка, аппликация, конструирование).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2.6.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и проводить праздники и развлечения для детей раннего и дошкольного возраста.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2.7.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процесс и результаты организации различных видов деятельности и общения детей.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5.1.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5.2.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5.3.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5.4.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761EE" w:rsidRPr="009761EE" w:rsidTr="00190AE5">
        <w:tc>
          <w:tcPr>
            <w:tcW w:w="970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 5.5.</w:t>
            </w:r>
          </w:p>
        </w:tc>
        <w:tc>
          <w:tcPr>
            <w:tcW w:w="8386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9761EE" w:rsidRPr="009761EE" w:rsidRDefault="009761EE" w:rsidP="009761E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- освоить соответствующие общие компетенции:</w:t>
      </w:r>
    </w:p>
    <w:tbl>
      <w:tblPr>
        <w:tblStyle w:val="a7"/>
        <w:tblW w:w="0" w:type="auto"/>
        <w:tblInd w:w="108" w:type="dxa"/>
        <w:tblLook w:val="04A0"/>
      </w:tblPr>
      <w:tblGrid>
        <w:gridCol w:w="993"/>
        <w:gridCol w:w="8363"/>
      </w:tblGrid>
      <w:tr w:rsidR="009761EE" w:rsidRPr="009761EE" w:rsidTr="00462B70">
        <w:tc>
          <w:tcPr>
            <w:tcW w:w="993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Код</w:t>
            </w:r>
          </w:p>
        </w:tc>
        <w:tc>
          <w:tcPr>
            <w:tcW w:w="8363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Наименование общих компетенций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1.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2.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3.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4.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lastRenderedPageBreak/>
              <w:t xml:space="preserve">ОК 5. 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7.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9.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10.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профилактику травматизма, обеспечивать охрану жизни и здоровья детей.</w:t>
            </w:r>
          </w:p>
        </w:tc>
      </w:tr>
      <w:tr w:rsidR="009761EE" w:rsidRPr="009761EE" w:rsidTr="00462B70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11.</w:t>
            </w:r>
          </w:p>
        </w:tc>
        <w:tc>
          <w:tcPr>
            <w:tcW w:w="8363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9761EE" w:rsidRPr="009761EE" w:rsidRDefault="009761EE" w:rsidP="009761E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ab/>
        <w:t>- иметь практический опыт: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1. Планирования различных видов деятельности (игровой, трудовой, продуктивной) и общения детей;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2. Организации и проведения творческих игр (сюжетно-ролевых, строительных, театрализованных и режиссерских) и игр с правилами (подвижные и дидактические);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3. Организации различных видов трудовой деятельности дошкольников;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4. Организации общения дошкольников в повседневной жизни и различных видах деятельности;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5. Организации различных видов продуктивной деятельности дошкольников;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6. Организации и проведения развлечений;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7. Участия в подготовке и проведении праздников в образовательном учреждении;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8. Наблюдения и анализа игровой, трудовой, продуктивной деятельности и общения детей,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9. Организации и проведения праздников и развлечений;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10. Наблюдения за формированием игровых, трудовых умений, развитием творческих способностей, мелкой моторики у дошкольников;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11. Оценки продуктов детской деятельности;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12.Разработки предложений по коррекции организации различных видов деятельности и общения детей;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- уметь: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1. Определять цели, задачи, содержание, методы и средства руководства игровой, трудовой, продуктивной деятельностью детей;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2. Определять педагогические условия организации общения детей;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3. Играть с детьми и стимулировать самостоятельную игровую деятельность детей;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4. Использовать прямые и косвенные приемы руководства игрой;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5. Организовывать посильный труд дошкольников с учетом возраста и вида трудовой деятельности (хозяйственно-бытовой, по самообслуживанию, в природе, ручной труд);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6. Ухаживать за растениями и животными;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7. Общаться с детьми, использовать вербальные и невербальные средства стимулирования и поддержки детей, помогать детям, испытывающим затруднения в общении;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8. Руководить продуктивными видами деятельности с учетом возраста и индивидуальных особенностей детей группы;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9. Оценивать продукты детской деятельности;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10. Изготавливать поделки из различных материалов; рисовать, лепить, конструировать;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11. Организовывать детский досуг;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12. Осуществлять показ приемов работы с атрибутами разных видов театров;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13. Анализировать проведение игры и проектировать ее изменения в соответствии с возрастом и индивидуальными особенностями детей группы;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lastRenderedPageBreak/>
        <w:t xml:space="preserve">14. Анализировать приемы организации и руководства посильным трудом дошкольников и продуктивными видами деятельности (рисование, аппликация, лепка, конструирование) с учетом возраста и психофизического развития детей;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15. Анализировать педагогические условия, способствующие возникновению и развитию общения, принимать решения по их коррекции;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16.Анализировать подготовку и проведение праздников и развлечений; </w:t>
      </w:r>
    </w:p>
    <w:p w:rsidR="009761EE" w:rsidRPr="009761EE" w:rsidRDefault="009761EE" w:rsidP="009761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Количество часов на освоение программы практики:</w:t>
      </w:r>
    </w:p>
    <w:p w:rsidR="009761EE" w:rsidRPr="009761EE" w:rsidRDefault="009761EE" w:rsidP="009761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ab/>
        <w:t>всего – 252 час, в том числе:</w:t>
      </w:r>
    </w:p>
    <w:p w:rsidR="009761EE" w:rsidRPr="009761EE" w:rsidRDefault="009761EE" w:rsidP="009761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ab/>
        <w:t>учебная практика – 72 часа;</w:t>
      </w:r>
    </w:p>
    <w:p w:rsidR="009761EE" w:rsidRPr="009761EE" w:rsidRDefault="009761EE" w:rsidP="009761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ab/>
        <w:t>производственная практика – 180 часов</w:t>
      </w:r>
    </w:p>
    <w:p w:rsidR="009761EE" w:rsidRPr="009761EE" w:rsidRDefault="009761EE" w:rsidP="009761EE">
      <w:pPr>
        <w:spacing w:line="240" w:lineRule="atLeast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   </w:t>
      </w:r>
    </w:p>
    <w:p w:rsidR="009761EE" w:rsidRPr="009761EE" w:rsidRDefault="009761EE" w:rsidP="009761EE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761EE">
        <w:rPr>
          <w:rFonts w:ascii="Times New Roman" w:hAnsi="Times New Roman" w:cs="Times New Roman"/>
          <w:b/>
          <w:sz w:val="24"/>
          <w:szCs w:val="24"/>
        </w:rPr>
        <w:t>ПМ.03  «ОРГАНИЗАЦИЯ ЗАНЯТИЙ ПО ОСНОВНЫМ ОБЩЕОБРАЗОВАТЕЛЬНЫМ ПРОГРАММАМ ДОШКОЛЬНОГО ОБРАЗОВАНИЯ»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9761EE">
        <w:rPr>
          <w:rFonts w:ascii="Times New Roman" w:hAnsi="Times New Roman" w:cs="Times New Roman"/>
          <w:sz w:val="24"/>
          <w:szCs w:val="24"/>
        </w:rPr>
        <w:t>При прохождении практики обучающийс</w:t>
      </w:r>
      <w:proofErr w:type="gramStart"/>
      <w:r w:rsidRPr="009761EE">
        <w:rPr>
          <w:rFonts w:ascii="Times New Roman" w:hAnsi="Times New Roman" w:cs="Times New Roman"/>
          <w:sz w:val="24"/>
          <w:szCs w:val="24"/>
        </w:rPr>
        <w:t>я(</w:t>
      </w:r>
      <w:proofErr w:type="spellStart"/>
      <w:proofErr w:type="gramEnd"/>
      <w:r w:rsidRPr="009761EE">
        <w:rPr>
          <w:rFonts w:ascii="Times New Roman" w:hAnsi="Times New Roman" w:cs="Times New Roman"/>
          <w:sz w:val="24"/>
          <w:szCs w:val="24"/>
        </w:rPr>
        <w:t>аяся</w:t>
      </w:r>
      <w:proofErr w:type="spellEnd"/>
      <w:r w:rsidRPr="009761EE">
        <w:rPr>
          <w:rFonts w:ascii="Times New Roman" w:hAnsi="Times New Roman" w:cs="Times New Roman"/>
          <w:sz w:val="24"/>
          <w:szCs w:val="24"/>
        </w:rPr>
        <w:t xml:space="preserve">) должен(а):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9761EE">
        <w:rPr>
          <w:rFonts w:ascii="Times New Roman" w:hAnsi="Times New Roman" w:cs="Times New Roman"/>
          <w:b/>
          <w:sz w:val="24"/>
          <w:szCs w:val="24"/>
        </w:rPr>
        <w:t>- освоить соответствующие профессиональные компетенции:</w:t>
      </w:r>
    </w:p>
    <w:tbl>
      <w:tblPr>
        <w:tblStyle w:val="a7"/>
        <w:tblW w:w="0" w:type="auto"/>
        <w:tblLook w:val="04A0"/>
      </w:tblPr>
      <w:tblGrid>
        <w:gridCol w:w="970"/>
        <w:gridCol w:w="8601"/>
      </w:tblGrid>
      <w:tr w:rsidR="009761EE" w:rsidRPr="009761EE" w:rsidTr="00190AE5">
        <w:tc>
          <w:tcPr>
            <w:tcW w:w="959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профессиональной компетенции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 3.1.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Определять цели и задачи, планировать занятия с детьми дошкольного возраста.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 3.2.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Проводить занятия с детьми дошкольного возраста.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 3.3.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Осуществлять педагогический контроль, оценивать процесс и результаты обучения дошкольников.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 3.4.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Анализировать занятия.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 3.5.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Вести документацию, обеспечивающую организацию занятий.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 5.1.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Разрабатывать методические материалы на основе примерных с учетом особенностей возраста, группы и отдельных воспитанников.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 5.2.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Создавать в группе предметно-развивающую среду.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 5.3.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Систематизировать и оценивать педагогический опыт и образовательные технологии в области дошкольного образования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 5.4.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Оформлять педагогические разработки в виде отчетов, рефератов, выступлений.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ПК 5.5.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Участвовать в исследовательской и проектной деятельности в области дошкольного образования.</w:t>
            </w:r>
          </w:p>
        </w:tc>
      </w:tr>
    </w:tbl>
    <w:p w:rsidR="009761EE" w:rsidRPr="009761EE" w:rsidRDefault="009761EE" w:rsidP="009761E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761EE">
        <w:rPr>
          <w:rFonts w:ascii="Times New Roman" w:hAnsi="Times New Roman" w:cs="Times New Roman"/>
          <w:b/>
          <w:sz w:val="24"/>
          <w:szCs w:val="24"/>
        </w:rPr>
        <w:t>- освоить соответствующие общие компетенции:</w:t>
      </w:r>
    </w:p>
    <w:tbl>
      <w:tblPr>
        <w:tblStyle w:val="a7"/>
        <w:tblW w:w="0" w:type="auto"/>
        <w:tblLook w:val="04A0"/>
      </w:tblPr>
      <w:tblGrid>
        <w:gridCol w:w="959"/>
        <w:gridCol w:w="8612"/>
      </w:tblGrid>
      <w:tr w:rsidR="009761EE" w:rsidRPr="009761EE" w:rsidTr="00190AE5">
        <w:tc>
          <w:tcPr>
            <w:tcW w:w="959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612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Наименование общих компетенций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ОК 1.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ОК 2.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ОК 3.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ОК 4.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 xml:space="preserve">ОК 5. 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ОК 7.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Ставить цели, мотивировать деятельность воспитанников, организовывать и контролировать их работу с принятием на себя ответственности за качество образовательного процесса.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ОК 9.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Осуществлять профессиональную деятельность в условиях обновления ее целей, содержания, смены технологий.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ОК 10.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профилактику травматизма, обеспечивать охрану жизни и </w:t>
            </w:r>
            <w:r w:rsidRPr="0097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здоровья детей.</w:t>
            </w:r>
          </w:p>
        </w:tc>
      </w:tr>
      <w:tr w:rsidR="009761EE" w:rsidRPr="009761EE" w:rsidTr="00190AE5">
        <w:tc>
          <w:tcPr>
            <w:tcW w:w="959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 11.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sz w:val="24"/>
                <w:szCs w:val="24"/>
              </w:rPr>
              <w:t>Строить профессиональную деятельность с соблюдением регулирующих ее правовых норм.</w:t>
            </w:r>
          </w:p>
        </w:tc>
      </w:tr>
    </w:tbl>
    <w:p w:rsidR="009761EE" w:rsidRPr="009761EE" w:rsidRDefault="009761EE" w:rsidP="009761E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ab/>
        <w:t>- иметь практический опыт: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1.</w:t>
      </w: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>Определения целей и задач обучения, воспитания и развития личности дошкольника при составлении конспектов занятий, экскурсий, наблюдений;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2. Составления конспектов занятий с учетом особенностей возраста, группы и отдельных воспитанников;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3. Организации и проведения групповых и индивидуальных занятий по различным разделам программы;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4. Организации и проведения наблюдений за явлениями живой и неживой природы, общественными явлениями, транспортом и т.п.;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5. Организации и проведения экскурсий для ознакомления детей с окружающим миром;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6. Организации и проведения коррекционной работы с детьми, имеющими трудности в обучении; - проведения диагностики и оценки результатов воспитания, обучения и развития дошкольников на занятиях с учетом возрастных и индивидуальных особенностей;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7. Составления психолого-педагогической характеристики ребенка;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8. Наблюдения и анализа различных видов занятий (экскурсий, наблюдений) в разных возрастных группах;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9. Обсуждения отдельных занятий, экскурсий, наблюдений в диалоге с сокурсниками, руководителем педагогической практики, воспитателями, разработки предложений по их коррекции;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10. Осуществления самоанализа различных видов занятий (экскурсий, наблюдений);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11</w:t>
      </w: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. </w:t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>Оформления документации.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- уметь: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1. Определять цели обучения, воспитания и развития личности дошкольника в зависимости от формы организации обучения, вида занятия и с учетом особенностей возраста;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2. Формулировать задачи обучения, воспитания и развития личности дошкольника в соответствии с поставленными целями;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3. Оценивать задачи обучения, воспитания и развития на предмет их соответствия поставленной цели;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4.Использовать разнообразные методы, формы и средства организации деятельности детей на занятиях;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5.Составлять программу работы с одаренными детьми в соответствии с индивидуальными особенностями развития личности ребенка;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6. Определять способы коррекционно-развивающей работы с детьми, имеющими трудности в обучении;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7.Использовать технические средства обучения (ТСО) в образовательном процессе;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8.Выразительно читать литературные тексты;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9.Петь, играть на детских музыкальных инструментах, танцевать;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10.Отбирать средства определения результатов обучения, интерпретировать результаты диагностики; 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11.Анализировать занятия, наблюдения, экскурсии;</w:t>
      </w:r>
    </w:p>
    <w:p w:rsidR="009761EE" w:rsidRPr="009761EE" w:rsidRDefault="009761EE" w:rsidP="009761EE">
      <w:pPr>
        <w:spacing w:line="240" w:lineRule="atLeast"/>
        <w:ind w:firstLine="709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12.Осуществлять самоанализ, самоконтроль при проведении занятий, наблюдений и экскурсий;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Количество часов на освоение программы практики</w:t>
      </w:r>
    </w:p>
    <w:p w:rsidR="009761EE" w:rsidRPr="009761EE" w:rsidRDefault="009761EE" w:rsidP="009761EE">
      <w:pPr>
        <w:spacing w:line="240" w:lineRule="atLeast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</w:t>
      </w: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ab/>
      </w:r>
      <w:r w:rsidRPr="009761EE">
        <w:rPr>
          <w:rFonts w:ascii="Times New Roman" w:hAnsi="Times New Roman" w:cs="Times New Roman"/>
          <w:color w:val="191919"/>
          <w:sz w:val="24"/>
          <w:szCs w:val="24"/>
        </w:rPr>
        <w:t>всего –288 часов, в том числе: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учебная практика  - 72 часа;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lastRenderedPageBreak/>
        <w:t>производственная практика  - 216 часов;</w:t>
      </w:r>
    </w:p>
    <w:p w:rsidR="009761EE" w:rsidRPr="009761EE" w:rsidRDefault="009761EE" w:rsidP="009761E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             </w:t>
      </w:r>
    </w:p>
    <w:p w:rsidR="009761EE" w:rsidRPr="009761EE" w:rsidRDefault="009761EE" w:rsidP="009761EE">
      <w:pPr>
        <w:spacing w:line="240" w:lineRule="atLeast"/>
        <w:contextualSpacing/>
        <w:jc w:val="center"/>
        <w:rPr>
          <w:rFonts w:ascii="Times New Roman" w:hAnsi="Times New Roman" w:cs="Times New Roman"/>
          <w:b/>
          <w:bCs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ПМ.04 «ВЗАИМОДЕЙСТВИЕ С РОДИТЕЛЯМИ И СОТРУДНИКАМИ ОБРАЗОВАТЕЛЬНОГО УЧРЕЖДЕНИЯ»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При прохождении практики обучающийс</w:t>
      </w:r>
      <w:proofErr w:type="gramStart"/>
      <w:r w:rsidRPr="009761EE">
        <w:rPr>
          <w:rFonts w:ascii="Times New Roman" w:hAnsi="Times New Roman" w:cs="Times New Roman"/>
          <w:color w:val="191919"/>
          <w:sz w:val="24"/>
          <w:szCs w:val="24"/>
        </w:rPr>
        <w:t>я(</w:t>
      </w:r>
      <w:proofErr w:type="spellStart"/>
      <w:proofErr w:type="gramEnd"/>
      <w:r w:rsidRPr="009761EE">
        <w:rPr>
          <w:rFonts w:ascii="Times New Roman" w:hAnsi="Times New Roman" w:cs="Times New Roman"/>
          <w:color w:val="191919"/>
          <w:sz w:val="24"/>
          <w:szCs w:val="24"/>
        </w:rPr>
        <w:t>аяся</w:t>
      </w:r>
      <w:proofErr w:type="spellEnd"/>
      <w:r w:rsidRPr="009761EE">
        <w:rPr>
          <w:rFonts w:ascii="Times New Roman" w:hAnsi="Times New Roman" w:cs="Times New Roman"/>
          <w:color w:val="191919"/>
          <w:sz w:val="24"/>
          <w:szCs w:val="24"/>
        </w:rPr>
        <w:t>) должен(а):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- освоить соответствующие профессиональные компетенции:</w:t>
      </w:r>
    </w:p>
    <w:tbl>
      <w:tblPr>
        <w:tblStyle w:val="a7"/>
        <w:tblW w:w="0" w:type="auto"/>
        <w:tblInd w:w="108" w:type="dxa"/>
        <w:tblLook w:val="04A0"/>
      </w:tblPr>
      <w:tblGrid>
        <w:gridCol w:w="970"/>
        <w:gridCol w:w="8493"/>
      </w:tblGrid>
      <w:tr w:rsidR="009761EE" w:rsidRPr="009761EE" w:rsidTr="00190AE5">
        <w:tc>
          <w:tcPr>
            <w:tcW w:w="851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Код</w:t>
            </w:r>
          </w:p>
        </w:tc>
        <w:tc>
          <w:tcPr>
            <w:tcW w:w="8612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Наименование профессиональной компетенции</w:t>
            </w:r>
          </w:p>
        </w:tc>
      </w:tr>
      <w:tr w:rsidR="009761EE" w:rsidRPr="009761EE" w:rsidTr="00190AE5">
        <w:tc>
          <w:tcPr>
            <w:tcW w:w="851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4.1.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ли, </w:t>
            </w:r>
            <w:r w:rsidRPr="009761EE">
              <w:rPr>
                <w:rFonts w:ascii="Times New Roman" w:hAnsi="Times New Roman" w:cs="Times New Roman"/>
                <w:color w:val="191919"/>
                <w:spacing w:val="-3"/>
                <w:sz w:val="24"/>
                <w:szCs w:val="24"/>
              </w:rPr>
              <w:t>з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ч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и пл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ниро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pacing w:val="-6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б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ми.</w:t>
            </w:r>
          </w:p>
        </w:tc>
      </w:tr>
      <w:tr w:rsidR="009761EE" w:rsidRPr="009761EE" w:rsidTr="00190AE5">
        <w:tc>
          <w:tcPr>
            <w:tcW w:w="851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4.2.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pacing w:val="-5"/>
                <w:sz w:val="24"/>
                <w:szCs w:val="24"/>
              </w:rPr>
              <w:t>П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5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 ин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6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ы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е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9761EE">
              <w:rPr>
                <w:rFonts w:ascii="Times New Roman" w:hAnsi="Times New Roman" w:cs="Times New Roman"/>
                <w:color w:val="191919"/>
                <w:spacing w:val="6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ции по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опро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 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йно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оци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о, п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ихи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ч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ес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2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 и фи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з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ч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ес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 р</w:t>
            </w:r>
            <w:r w:rsidRPr="009761EE">
              <w:rPr>
                <w:rFonts w:ascii="Times New Roman" w:hAnsi="Times New Roman" w:cs="Times New Roman"/>
                <w:color w:val="191919"/>
                <w:spacing w:val="-3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з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ия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б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9761EE">
              <w:rPr>
                <w:rFonts w:ascii="Times New Roman" w:hAnsi="Times New Roman" w:cs="Times New Roman"/>
                <w:color w:val="191919"/>
                <w:spacing w:val="-5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.</w:t>
            </w:r>
          </w:p>
        </w:tc>
      </w:tr>
      <w:tr w:rsidR="009761EE" w:rsidRPr="009761EE" w:rsidTr="00190AE5">
        <w:tc>
          <w:tcPr>
            <w:tcW w:w="851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4.3.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pacing w:val="-5"/>
                <w:sz w:val="24"/>
                <w:szCs w:val="24"/>
              </w:rPr>
              <w:t>П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5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pacing w:val="1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</w:t>
            </w:r>
            <w:r w:rsidRPr="009761EE">
              <w:rPr>
                <w:rFonts w:ascii="Times New Roman" w:hAnsi="Times New Roman" w:cs="Times New Roman"/>
                <w:color w:val="191919"/>
                <w:spacing w:val="3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ие</w:t>
            </w:r>
            <w:r w:rsidRPr="009761EE">
              <w:rPr>
                <w:rFonts w:ascii="Times New Roman" w:hAnsi="Times New Roman" w:cs="Times New Roman"/>
                <w:color w:val="191919"/>
                <w:spacing w:val="13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б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</w:t>
            </w:r>
            <w:r w:rsidRPr="009761EE">
              <w:rPr>
                <w:rFonts w:ascii="Times New Roman" w:hAnsi="Times New Roman" w:cs="Times New Roman"/>
                <w:color w:val="191919"/>
                <w:spacing w:val="12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pacing w:val="1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</w:t>
            </w:r>
            <w:r w:rsidRPr="009761EE">
              <w:rPr>
                <w:rFonts w:ascii="Times New Roman" w:hAnsi="Times New Roman" w:cs="Times New Roman"/>
                <w:color w:val="191919"/>
                <w:spacing w:val="3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</w:t>
            </w:r>
            <w:r w:rsidRPr="009761EE">
              <w:rPr>
                <w:rFonts w:ascii="Times New Roman" w:hAnsi="Times New Roman" w:cs="Times New Roman"/>
                <w:color w:val="191919"/>
                <w:spacing w:val="12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pacing w:val="1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</w:t>
            </w:r>
            <w:r w:rsidRPr="009761EE">
              <w:rPr>
                <w:rFonts w:ascii="Times New Roman" w:hAnsi="Times New Roman" w:cs="Times New Roman"/>
                <w:color w:val="191919"/>
                <w:spacing w:val="3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за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ции</w:t>
            </w:r>
            <w:r w:rsidRPr="009761EE">
              <w:rPr>
                <w:rFonts w:ascii="Times New Roman" w:hAnsi="Times New Roman" w:cs="Times New Roman"/>
                <w:color w:val="191919"/>
                <w:spacing w:val="12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про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нию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ропри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ий в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ппе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 в</w:t>
            </w:r>
            <w:r w:rsidRPr="009761EE">
              <w:rPr>
                <w:rFonts w:ascii="Times New Roman" w:hAnsi="Times New Roman" w:cs="Times New Roman"/>
                <w:color w:val="191919"/>
                <w:spacing w:val="3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б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аз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ном </w:t>
            </w:r>
            <w:r w:rsidRPr="009761EE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ч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-2"/>
                <w:sz w:val="24"/>
                <w:szCs w:val="24"/>
              </w:rPr>
              <w:t>ж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нии.</w:t>
            </w:r>
          </w:p>
        </w:tc>
      </w:tr>
      <w:tr w:rsidR="009761EE" w:rsidRPr="009761EE" w:rsidTr="00190AE5">
        <w:tc>
          <w:tcPr>
            <w:tcW w:w="851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4.4.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ц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ь и 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ли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з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ро</w:t>
            </w:r>
            <w:r w:rsidRPr="009761EE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ь 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5"/>
                <w:sz w:val="24"/>
                <w:szCs w:val="24"/>
              </w:rPr>
              <w:t>з</w:t>
            </w:r>
            <w:r w:rsidRPr="009761EE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ы 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б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2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ы с 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ро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ми,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иро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проц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ес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за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имо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тв</w:t>
            </w:r>
            <w:r w:rsidRPr="009761EE">
              <w:rPr>
                <w:rFonts w:ascii="Times New Roman" w:hAnsi="Times New Roman" w:cs="Times New Roman"/>
                <w:color w:val="191919"/>
                <w:spacing w:val="-4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ними.</w:t>
            </w:r>
          </w:p>
        </w:tc>
      </w:tr>
      <w:tr w:rsidR="009761EE" w:rsidRPr="009761EE" w:rsidTr="00190AE5">
        <w:tc>
          <w:tcPr>
            <w:tcW w:w="851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ПК 4.5.</w:t>
            </w:r>
          </w:p>
        </w:tc>
        <w:tc>
          <w:tcPr>
            <w:tcW w:w="8612" w:type="dxa"/>
          </w:tcPr>
          <w:p w:rsidR="009761EE" w:rsidRPr="009761EE" w:rsidRDefault="009761EE" w:rsidP="009761E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Коор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иниро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pacing w:val="15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pacing w:val="15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н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ов</w:t>
            </w:r>
            <w:r w:rsidRPr="009761EE">
              <w:rPr>
                <w:rFonts w:ascii="Times New Roman" w:hAnsi="Times New Roman" w:cs="Times New Roman"/>
                <w:color w:val="191919"/>
                <w:spacing w:val="15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б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аз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20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ч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-2"/>
                <w:sz w:val="24"/>
                <w:szCs w:val="24"/>
              </w:rPr>
              <w:t>ж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ни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я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, 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б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аю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щ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их с</w:t>
            </w:r>
            <w:r w:rsidRPr="009761EE">
              <w:rPr>
                <w:rFonts w:ascii="Times New Roman" w:hAnsi="Times New Roman" w:cs="Times New Roman"/>
                <w:color w:val="191919"/>
                <w:spacing w:val="-3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п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пой.</w:t>
            </w:r>
          </w:p>
        </w:tc>
      </w:tr>
    </w:tbl>
    <w:p w:rsidR="009761EE" w:rsidRPr="009761EE" w:rsidRDefault="009761EE" w:rsidP="009761EE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- освоить соответствующие общие компетенции:</w:t>
      </w:r>
    </w:p>
    <w:tbl>
      <w:tblPr>
        <w:tblStyle w:val="a7"/>
        <w:tblW w:w="0" w:type="auto"/>
        <w:tblInd w:w="108" w:type="dxa"/>
        <w:tblLook w:val="04A0"/>
      </w:tblPr>
      <w:tblGrid>
        <w:gridCol w:w="993"/>
        <w:gridCol w:w="8470"/>
      </w:tblGrid>
      <w:tr w:rsidR="009761EE" w:rsidRPr="009761EE" w:rsidTr="0022746E">
        <w:tc>
          <w:tcPr>
            <w:tcW w:w="993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b/>
                <w:color w:val="191919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Код</w:t>
            </w:r>
          </w:p>
        </w:tc>
        <w:tc>
          <w:tcPr>
            <w:tcW w:w="8470" w:type="dxa"/>
            <w:vAlign w:val="center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Наименование общих компетенций</w:t>
            </w:r>
          </w:p>
        </w:tc>
      </w:tr>
      <w:tr w:rsidR="009761EE" w:rsidRPr="009761EE" w:rsidTr="0022746E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1.</w:t>
            </w:r>
          </w:p>
        </w:tc>
        <w:tc>
          <w:tcPr>
            <w:tcW w:w="8470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9761EE" w:rsidRPr="009761EE" w:rsidTr="0022746E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2.</w:t>
            </w:r>
          </w:p>
        </w:tc>
        <w:tc>
          <w:tcPr>
            <w:tcW w:w="8470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9761EE" w:rsidRPr="009761EE" w:rsidTr="0022746E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3.</w:t>
            </w:r>
          </w:p>
        </w:tc>
        <w:tc>
          <w:tcPr>
            <w:tcW w:w="8470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</w:tc>
      </w:tr>
      <w:tr w:rsidR="009761EE" w:rsidRPr="009761EE" w:rsidTr="0022746E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ОК 4.</w:t>
            </w:r>
          </w:p>
        </w:tc>
        <w:tc>
          <w:tcPr>
            <w:tcW w:w="8470" w:type="dxa"/>
          </w:tcPr>
          <w:p w:rsidR="009761EE" w:rsidRPr="009761EE" w:rsidRDefault="009761EE" w:rsidP="009761EE">
            <w:pPr>
              <w:spacing w:line="240" w:lineRule="atLeast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9761EE" w:rsidRPr="009761EE" w:rsidTr="0022746E">
        <w:tc>
          <w:tcPr>
            <w:tcW w:w="993" w:type="dxa"/>
          </w:tcPr>
          <w:p w:rsidR="009761EE" w:rsidRPr="009761EE" w:rsidRDefault="009761EE" w:rsidP="009761EE">
            <w:pPr>
              <w:spacing w:line="240" w:lineRule="atLeast"/>
              <w:contextualSpacing/>
              <w:jc w:val="center"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ОК 6. </w:t>
            </w:r>
          </w:p>
        </w:tc>
        <w:tc>
          <w:tcPr>
            <w:tcW w:w="8470" w:type="dxa"/>
          </w:tcPr>
          <w:p w:rsidR="009761EE" w:rsidRPr="009761EE" w:rsidRDefault="009761EE" w:rsidP="009761EE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142"/>
              <w:contextualSpacing/>
              <w:rPr>
                <w:rFonts w:ascii="Times New Roman" w:hAnsi="Times New Roman" w:cs="Times New Roman"/>
                <w:color w:val="191919"/>
                <w:sz w:val="24"/>
                <w:szCs w:val="24"/>
              </w:rPr>
            </w:pP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б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2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ь </w:t>
            </w:r>
            <w:r w:rsidRPr="009761EE">
              <w:rPr>
                <w:rFonts w:ascii="Times New Roman" w:hAnsi="Times New Roman" w:cs="Times New Roman"/>
                <w:color w:val="191919"/>
                <w:spacing w:val="35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в </w:t>
            </w:r>
            <w:r w:rsidRPr="009761EE">
              <w:rPr>
                <w:rFonts w:ascii="Times New Roman" w:hAnsi="Times New Roman" w:cs="Times New Roman"/>
                <w:color w:val="191919"/>
                <w:spacing w:val="35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е </w:t>
            </w:r>
            <w:r w:rsidRPr="009761EE">
              <w:rPr>
                <w:rFonts w:ascii="Times New Roman" w:hAnsi="Times New Roman" w:cs="Times New Roman"/>
                <w:color w:val="191919"/>
                <w:spacing w:val="37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</w:t>
            </w:r>
            <w:r w:rsidRPr="009761EE">
              <w:rPr>
                <w:rFonts w:ascii="Times New Roman" w:hAnsi="Times New Roman" w:cs="Times New Roman"/>
                <w:color w:val="191919"/>
                <w:spacing w:val="36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м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, </w:t>
            </w:r>
            <w:r w:rsidRPr="009761EE">
              <w:rPr>
                <w:rFonts w:ascii="Times New Roman" w:hAnsi="Times New Roman" w:cs="Times New Roman"/>
                <w:color w:val="191919"/>
                <w:spacing w:val="36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за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им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й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3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ь </w:t>
            </w:r>
            <w:r w:rsidRPr="009761EE">
              <w:rPr>
                <w:rFonts w:ascii="Times New Roman" w:hAnsi="Times New Roman" w:cs="Times New Roman"/>
                <w:color w:val="191919"/>
                <w:spacing w:val="35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pacing w:val="4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-8"/>
                <w:sz w:val="24"/>
                <w:szCs w:val="24"/>
              </w:rPr>
              <w:t>у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д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тв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ом,  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к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л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г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 xml:space="preserve">и 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с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оци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ал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ь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н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>ы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</w:t>
            </w:r>
            <w:r w:rsidRPr="009761EE">
              <w:rPr>
                <w:rFonts w:ascii="Times New Roman" w:hAnsi="Times New Roman" w:cs="Times New Roman"/>
                <w:color w:val="191919"/>
                <w:spacing w:val="-1"/>
                <w:sz w:val="24"/>
                <w:szCs w:val="24"/>
              </w:rPr>
              <w:t xml:space="preserve"> 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п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ртн</w:t>
            </w:r>
            <w:r w:rsidRPr="009761EE">
              <w:rPr>
                <w:rFonts w:ascii="Times New Roman" w:hAnsi="Times New Roman" w:cs="Times New Roman"/>
                <w:color w:val="191919"/>
                <w:spacing w:val="1"/>
                <w:sz w:val="24"/>
                <w:szCs w:val="24"/>
              </w:rPr>
              <w:t>е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р</w:t>
            </w:r>
            <w:r w:rsidRPr="009761EE">
              <w:rPr>
                <w:rFonts w:ascii="Times New Roman" w:hAnsi="Times New Roman" w:cs="Times New Roman"/>
                <w:color w:val="191919"/>
                <w:spacing w:val="2"/>
                <w:sz w:val="24"/>
                <w:szCs w:val="24"/>
              </w:rPr>
              <w:t>а</w:t>
            </w:r>
            <w:r w:rsidRPr="009761EE">
              <w:rPr>
                <w:rFonts w:ascii="Times New Roman" w:hAnsi="Times New Roman" w:cs="Times New Roman"/>
                <w:color w:val="191919"/>
                <w:sz w:val="24"/>
                <w:szCs w:val="24"/>
              </w:rPr>
              <w:t>ми.</w:t>
            </w:r>
          </w:p>
        </w:tc>
      </w:tr>
    </w:tbl>
    <w:p w:rsidR="009761EE" w:rsidRPr="009761EE" w:rsidRDefault="009761EE" w:rsidP="009761EE">
      <w:pPr>
        <w:widowControl w:val="0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tLeast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ab/>
        <w:t>- иметь практический опыт: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1. Планирования работы с родителями (лицами, их заменяющими);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2. Наблюдения за детьми и обсуждения с родителями достижений и трудностей в развитии ребенка;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3. Определения целей и задач работы с отдельной семьей по результатам наблюдений за ребенком, изучения особенностей семейного воспитания;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4.  Взаимодействия с администрацией образовательного учреждения, воспитателями, музыкальным работником, руководителем физического воспитания, медицинским работником и другими сотрудниками;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5.  Руководства работой помощника воспитателя;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>- уметь: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1. Планировать работу с родителями (лицами, их заменяющими);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2. Изучать особенности семейного воспитания дошкольников, взаимоотношения родителей и детей в семье;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3. Формулировать цели и задачи работы с семьей;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4. Организовывать и проводить разнообразные формы работы с семьей (родительские собрания, посещение детей на дому, беседы), привлекать родителей к проведению совместных мероприятий;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5. Консультировать родителей по вопросам семейного воспитания, социального, психического и физического развития ребенка;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 xml:space="preserve">6. Анализировать процесс и результаты работы с родителями; </w:t>
      </w:r>
    </w:p>
    <w:p w:rsidR="009761EE" w:rsidRPr="009761EE" w:rsidRDefault="009761EE" w:rsidP="009761EE">
      <w:pPr>
        <w:spacing w:line="240" w:lineRule="atLeast"/>
        <w:ind w:firstLine="708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7. Взаимодействовать с работниками дошкольного учреждения по вопросам воспитания, обучения и развития дошкольников;</w:t>
      </w:r>
    </w:p>
    <w:p w:rsidR="009761EE" w:rsidRPr="009761EE" w:rsidRDefault="009761EE" w:rsidP="009761EE">
      <w:pPr>
        <w:spacing w:line="240" w:lineRule="atLeast"/>
        <w:ind w:firstLine="680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>8. Руководить работой помощника воспитателя.</w:t>
      </w:r>
    </w:p>
    <w:p w:rsidR="009761EE" w:rsidRPr="009761EE" w:rsidRDefault="009761EE" w:rsidP="009761EE">
      <w:pPr>
        <w:widowControl w:val="0"/>
        <w:autoSpaceDE w:val="0"/>
        <w:autoSpaceDN w:val="0"/>
        <w:adjustRightInd w:val="0"/>
        <w:spacing w:line="240" w:lineRule="atLeast"/>
        <w:ind w:firstLine="680"/>
        <w:contextualSpacing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lastRenderedPageBreak/>
        <w:t xml:space="preserve">Количество часов на освоение программы практики </w:t>
      </w:r>
    </w:p>
    <w:p w:rsidR="009761EE" w:rsidRPr="009761EE" w:rsidRDefault="009761EE" w:rsidP="009761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ab/>
        <w:t>всего –72 часа, в том числе:</w:t>
      </w:r>
    </w:p>
    <w:p w:rsidR="009761EE" w:rsidRPr="009761EE" w:rsidRDefault="009761EE" w:rsidP="009761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ab/>
        <w:t>учебная практика  - 36 часов;</w:t>
      </w:r>
    </w:p>
    <w:p w:rsidR="009761EE" w:rsidRPr="009761EE" w:rsidRDefault="009761EE" w:rsidP="009761EE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contextualSpacing/>
        <w:rPr>
          <w:rFonts w:ascii="Times New Roman" w:hAnsi="Times New Roman" w:cs="Times New Roman"/>
          <w:color w:val="191919"/>
          <w:sz w:val="24"/>
          <w:szCs w:val="24"/>
        </w:rPr>
      </w:pPr>
      <w:r w:rsidRPr="009761EE">
        <w:rPr>
          <w:rFonts w:ascii="Times New Roman" w:hAnsi="Times New Roman" w:cs="Times New Roman"/>
          <w:color w:val="191919"/>
          <w:sz w:val="24"/>
          <w:szCs w:val="24"/>
        </w:rPr>
        <w:tab/>
        <w:t>производственная практика – 36 часов</w:t>
      </w:r>
      <w:r w:rsidRPr="009761E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                                                             </w:t>
      </w:r>
    </w:p>
    <w:p w:rsidR="009761EE" w:rsidRPr="009761EE" w:rsidRDefault="009761EE" w:rsidP="009761EE">
      <w:pPr>
        <w:tabs>
          <w:tab w:val="left" w:pos="5459"/>
        </w:tabs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</w:p>
    <w:sectPr w:rsidR="009761EE" w:rsidRPr="009761EE" w:rsidSect="004D5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  <w:sz w:val="20"/>
      </w:rPr>
    </w:lvl>
  </w:abstractNum>
  <w:abstractNum w:abstractNumId="3">
    <w:nsid w:val="07E22A8B"/>
    <w:multiLevelType w:val="hybridMultilevel"/>
    <w:tmpl w:val="A3FA19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9A11D8F"/>
    <w:multiLevelType w:val="multilevel"/>
    <w:tmpl w:val="7FCC5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6C5061C"/>
    <w:multiLevelType w:val="multilevel"/>
    <w:tmpl w:val="02642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1B46F0"/>
    <w:multiLevelType w:val="hybridMultilevel"/>
    <w:tmpl w:val="303CD384"/>
    <w:lvl w:ilvl="0" w:tplc="A8BA5094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C6A1420"/>
    <w:multiLevelType w:val="hybridMultilevel"/>
    <w:tmpl w:val="9FD2C5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C1C0C"/>
    <w:multiLevelType w:val="hybridMultilevel"/>
    <w:tmpl w:val="38E4EEFA"/>
    <w:lvl w:ilvl="0" w:tplc="63C88FC4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39890C88"/>
    <w:multiLevelType w:val="hybridMultilevel"/>
    <w:tmpl w:val="F47E0980"/>
    <w:lvl w:ilvl="0" w:tplc="63C88FC4">
      <w:start w:val="1"/>
      <w:numFmt w:val="bullet"/>
      <w:lvlText w:val="–"/>
      <w:lvlJc w:val="left"/>
      <w:pPr>
        <w:tabs>
          <w:tab w:val="num" w:pos="1969"/>
        </w:tabs>
        <w:ind w:left="196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3B51583C"/>
    <w:multiLevelType w:val="hybridMultilevel"/>
    <w:tmpl w:val="95CC2CD2"/>
    <w:lvl w:ilvl="0" w:tplc="B55AB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090D9B"/>
    <w:multiLevelType w:val="hybridMultilevel"/>
    <w:tmpl w:val="5A8E5E52"/>
    <w:lvl w:ilvl="0" w:tplc="C5A01694">
      <w:start w:val="1"/>
      <w:numFmt w:val="bullet"/>
      <w:lvlText w:val="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84"/>
        </w:tabs>
        <w:ind w:left="18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12">
    <w:nsid w:val="3FEF700C"/>
    <w:multiLevelType w:val="hybridMultilevel"/>
    <w:tmpl w:val="BDE0BC9C"/>
    <w:lvl w:ilvl="0" w:tplc="63C88FC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D94075"/>
    <w:multiLevelType w:val="hybridMultilevel"/>
    <w:tmpl w:val="08528938"/>
    <w:lvl w:ilvl="0" w:tplc="27CC1E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7CF0A2B"/>
    <w:multiLevelType w:val="hybridMultilevel"/>
    <w:tmpl w:val="9580C68C"/>
    <w:lvl w:ilvl="0" w:tplc="27CC1EA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F3D1D5F"/>
    <w:multiLevelType w:val="hybridMultilevel"/>
    <w:tmpl w:val="F762ED08"/>
    <w:lvl w:ilvl="0" w:tplc="B55AB9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C9086D"/>
    <w:multiLevelType w:val="hybridMultilevel"/>
    <w:tmpl w:val="E70093B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9DE60A5"/>
    <w:multiLevelType w:val="hybridMultilevel"/>
    <w:tmpl w:val="A508B700"/>
    <w:lvl w:ilvl="0" w:tplc="63C88FC4">
      <w:start w:val="1"/>
      <w:numFmt w:val="bullet"/>
      <w:lvlText w:val="–"/>
      <w:lvlJc w:val="left"/>
      <w:pPr>
        <w:tabs>
          <w:tab w:val="num" w:pos="1429"/>
        </w:tabs>
        <w:ind w:left="1429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150D60"/>
    <w:multiLevelType w:val="multilevel"/>
    <w:tmpl w:val="8FE238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16"/>
  </w:num>
  <w:num w:numId="4">
    <w:abstractNumId w:val="3"/>
  </w:num>
  <w:num w:numId="5">
    <w:abstractNumId w:val="15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2"/>
  </w:num>
  <w:num w:numId="13">
    <w:abstractNumId w:val="13"/>
  </w:num>
  <w:num w:numId="14">
    <w:abstractNumId w:val="14"/>
  </w:num>
  <w:num w:numId="15">
    <w:abstractNumId w:val="12"/>
  </w:num>
  <w:num w:numId="16">
    <w:abstractNumId w:val="17"/>
  </w:num>
  <w:num w:numId="17">
    <w:abstractNumId w:val="6"/>
  </w:num>
  <w:num w:numId="18">
    <w:abstractNumId w:val="11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characterSpacingControl w:val="doNotCompress"/>
  <w:compat/>
  <w:rsids>
    <w:rsidRoot w:val="008D5B60"/>
    <w:rsid w:val="001C707E"/>
    <w:rsid w:val="001E5986"/>
    <w:rsid w:val="001F14CA"/>
    <w:rsid w:val="002168B2"/>
    <w:rsid w:val="0022746E"/>
    <w:rsid w:val="00281FEC"/>
    <w:rsid w:val="00332D49"/>
    <w:rsid w:val="00341BA5"/>
    <w:rsid w:val="00462B70"/>
    <w:rsid w:val="004873DC"/>
    <w:rsid w:val="00495347"/>
    <w:rsid w:val="004D5547"/>
    <w:rsid w:val="00527EC6"/>
    <w:rsid w:val="00585DDE"/>
    <w:rsid w:val="00612F1F"/>
    <w:rsid w:val="00620780"/>
    <w:rsid w:val="00685FD0"/>
    <w:rsid w:val="006A2639"/>
    <w:rsid w:val="007E2517"/>
    <w:rsid w:val="008D5B60"/>
    <w:rsid w:val="008E140F"/>
    <w:rsid w:val="009018E5"/>
    <w:rsid w:val="009761EE"/>
    <w:rsid w:val="009820AB"/>
    <w:rsid w:val="00986620"/>
    <w:rsid w:val="00A74E4D"/>
    <w:rsid w:val="00AC4DCC"/>
    <w:rsid w:val="00AE0E24"/>
    <w:rsid w:val="00B45F56"/>
    <w:rsid w:val="00B87C4B"/>
    <w:rsid w:val="00BB0DED"/>
    <w:rsid w:val="00BE0713"/>
    <w:rsid w:val="00C323E8"/>
    <w:rsid w:val="00C94AAE"/>
    <w:rsid w:val="00CF2EBB"/>
    <w:rsid w:val="00D00216"/>
    <w:rsid w:val="00D010B2"/>
    <w:rsid w:val="00D244DF"/>
    <w:rsid w:val="00D651C0"/>
    <w:rsid w:val="00D76BB9"/>
    <w:rsid w:val="00DE29D9"/>
    <w:rsid w:val="00E17258"/>
    <w:rsid w:val="00E25F31"/>
    <w:rsid w:val="00E62702"/>
    <w:rsid w:val="00E6356E"/>
    <w:rsid w:val="00F21F98"/>
    <w:rsid w:val="00F66715"/>
    <w:rsid w:val="00F83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547"/>
  </w:style>
  <w:style w:type="paragraph" w:styleId="1">
    <w:name w:val="heading 1"/>
    <w:basedOn w:val="a"/>
    <w:next w:val="a"/>
    <w:link w:val="10"/>
    <w:uiPriority w:val="99"/>
    <w:qFormat/>
    <w:rsid w:val="00DE29D9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locked/>
    <w:rsid w:val="008D5B60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D5B60"/>
    <w:pPr>
      <w:widowControl w:val="0"/>
      <w:shd w:val="clear" w:color="auto" w:fill="FFFFFF"/>
      <w:spacing w:after="0" w:line="259" w:lineRule="exact"/>
      <w:ind w:hanging="1280"/>
      <w:jc w:val="center"/>
    </w:pPr>
    <w:rPr>
      <w:rFonts w:ascii="Times New Roman" w:eastAsia="Times New Roman" w:hAnsi="Times New Roman" w:cs="Times New Roman"/>
      <w:b/>
      <w:bCs/>
    </w:rPr>
  </w:style>
  <w:style w:type="paragraph" w:styleId="a3">
    <w:name w:val="List Paragraph"/>
    <w:basedOn w:val="a"/>
    <w:uiPriority w:val="99"/>
    <w:qFormat/>
    <w:rsid w:val="008D5B60"/>
    <w:pPr>
      <w:ind w:left="720"/>
      <w:contextualSpacing/>
    </w:pPr>
  </w:style>
  <w:style w:type="character" w:customStyle="1" w:styleId="11">
    <w:name w:val="Заголовок №1"/>
    <w:basedOn w:val="a0"/>
    <w:uiPriority w:val="99"/>
    <w:rsid w:val="00D010B2"/>
    <w:rPr>
      <w:rFonts w:ascii="Times New Roman" w:hAnsi="Times New Roman" w:cs="Times New Roman"/>
      <w:spacing w:val="0"/>
      <w:sz w:val="27"/>
      <w:szCs w:val="27"/>
      <w:u w:val="single"/>
    </w:rPr>
  </w:style>
  <w:style w:type="paragraph" w:styleId="a4">
    <w:name w:val="No Spacing"/>
    <w:uiPriority w:val="1"/>
    <w:qFormat/>
    <w:rsid w:val="00612F1F"/>
    <w:pPr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uiPriority w:val="99"/>
    <w:rsid w:val="00612F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E29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rsid w:val="00C94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List 2"/>
    <w:basedOn w:val="a"/>
    <w:uiPriority w:val="99"/>
    <w:rsid w:val="00AE0E2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"/>
    <w:basedOn w:val="a"/>
    <w:uiPriority w:val="99"/>
    <w:semiHidden/>
    <w:unhideWhenUsed/>
    <w:rsid w:val="002168B2"/>
    <w:pPr>
      <w:spacing w:after="160" w:line="259" w:lineRule="auto"/>
      <w:ind w:left="283" w:hanging="283"/>
      <w:contextualSpacing/>
    </w:pPr>
  </w:style>
  <w:style w:type="paragraph" w:styleId="22">
    <w:name w:val="Body Text 2"/>
    <w:basedOn w:val="a"/>
    <w:link w:val="23"/>
    <w:rsid w:val="002168B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168B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76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48</Pages>
  <Words>16597</Words>
  <Characters>94606</Characters>
  <Application>Microsoft Office Word</Application>
  <DocSecurity>0</DocSecurity>
  <Lines>788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shetininaen</dc:creator>
  <cp:lastModifiedBy>shetininaen</cp:lastModifiedBy>
  <cp:revision>19</cp:revision>
  <dcterms:created xsi:type="dcterms:W3CDTF">2018-10-08T05:31:00Z</dcterms:created>
  <dcterms:modified xsi:type="dcterms:W3CDTF">2018-10-11T08:58:00Z</dcterms:modified>
</cp:coreProperties>
</file>