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BF" w:rsidRPr="00937FEE" w:rsidRDefault="001D30BF" w:rsidP="001D30BF">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w:t>
      </w:r>
      <w:r w:rsidRPr="00937FEE">
        <w:rPr>
          <w:rFonts w:ascii="Times New Roman" w:eastAsiaTheme="minorEastAsia" w:hAnsi="Times New Roman" w:cs="Times New Roman"/>
          <w:b/>
          <w:sz w:val="24"/>
          <w:szCs w:val="24"/>
          <w:lang w:eastAsia="ru-RU"/>
        </w:rPr>
        <w:t xml:space="preserve">раевое государственное бюджетное профессиональное образовательное учреждение </w:t>
      </w:r>
    </w:p>
    <w:p w:rsidR="001D30BF" w:rsidRPr="00937FEE" w:rsidRDefault="001D30BF" w:rsidP="001D30BF">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937FEE">
        <w:rPr>
          <w:rFonts w:ascii="Times New Roman" w:eastAsiaTheme="minorEastAsia" w:hAnsi="Times New Roman" w:cs="Times New Roman"/>
          <w:b/>
          <w:sz w:val="24"/>
          <w:szCs w:val="24"/>
          <w:lang w:eastAsia="ru-RU"/>
        </w:rPr>
        <w:t>«Эвенкийский многопрофильный техникум»</w:t>
      </w:r>
    </w:p>
    <w:p w:rsidR="001D30BF" w:rsidRPr="00937FEE" w:rsidRDefault="001D30BF" w:rsidP="001D30BF">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1D30BF" w:rsidRPr="00937FEE" w:rsidRDefault="001D30BF" w:rsidP="001D30BF">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1D30BF" w:rsidRPr="00937FEE" w:rsidRDefault="001D30BF" w:rsidP="001D30BF">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937FEE">
        <w:rPr>
          <w:rFonts w:ascii="Times New Roman" w:eastAsiaTheme="minorEastAsia" w:hAnsi="Times New Roman" w:cs="Times New Roman"/>
          <w:b/>
          <w:sz w:val="24"/>
          <w:szCs w:val="24"/>
          <w:lang w:eastAsia="ru-RU"/>
        </w:rPr>
        <w:t xml:space="preserve">Сведения о материально-техническом обеспечении по основной образовательной программе СПО </w:t>
      </w:r>
    </w:p>
    <w:p w:rsidR="001D30BF" w:rsidRPr="00937FEE" w:rsidRDefault="001D30BF" w:rsidP="001D30BF">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937FEE">
        <w:rPr>
          <w:rFonts w:ascii="Times New Roman" w:eastAsiaTheme="minorEastAsia" w:hAnsi="Times New Roman" w:cs="Times New Roman"/>
          <w:b/>
          <w:sz w:val="24"/>
          <w:szCs w:val="24"/>
          <w:lang w:eastAsia="ru-RU"/>
        </w:rPr>
        <w:t xml:space="preserve">по профессии  </w:t>
      </w:r>
      <w:r w:rsidR="00F57F97">
        <w:rPr>
          <w:rFonts w:ascii="Times New Roman" w:eastAsiaTheme="minorEastAsia" w:hAnsi="Times New Roman" w:cs="Times New Roman"/>
          <w:b/>
          <w:sz w:val="24"/>
          <w:szCs w:val="24"/>
          <w:lang w:eastAsia="ru-RU"/>
        </w:rPr>
        <w:t xml:space="preserve">43.01.02 </w:t>
      </w:r>
      <w:r w:rsidRPr="00937FEE">
        <w:rPr>
          <w:rFonts w:ascii="Times New Roman" w:eastAsiaTheme="minorEastAsia" w:hAnsi="Times New Roman" w:cs="Times New Roman"/>
          <w:b/>
          <w:sz w:val="24"/>
          <w:szCs w:val="24"/>
          <w:lang w:eastAsia="ru-RU"/>
        </w:rPr>
        <w:t>Парикмахер</w:t>
      </w:r>
    </w:p>
    <w:p w:rsidR="001D30BF" w:rsidRPr="00937FEE" w:rsidRDefault="001D30BF" w:rsidP="001D30BF">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1D30BF" w:rsidRPr="00937FEE" w:rsidRDefault="001D30BF" w:rsidP="001D30BF">
      <w:pPr>
        <w:widowControl w:val="0"/>
        <w:autoSpaceDE w:val="0"/>
        <w:autoSpaceDN w:val="0"/>
        <w:adjustRightInd w:val="0"/>
        <w:spacing w:after="0" w:line="240" w:lineRule="auto"/>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475"/>
        <w:gridCol w:w="1729"/>
        <w:gridCol w:w="6380"/>
        <w:gridCol w:w="2832"/>
        <w:gridCol w:w="1549"/>
        <w:gridCol w:w="1755"/>
      </w:tblGrid>
      <w:tr w:rsidR="001D30BF" w:rsidRPr="00960124" w:rsidTr="00960124">
        <w:trPr>
          <w:trHeight w:val="1907"/>
          <w:tblCellSpacing w:w="5" w:type="nil"/>
        </w:trPr>
        <w:tc>
          <w:tcPr>
            <w:tcW w:w="161" w:type="pct"/>
            <w:tcBorders>
              <w:top w:val="single" w:sz="4" w:space="0" w:color="auto"/>
              <w:left w:val="single" w:sz="4" w:space="0" w:color="auto"/>
              <w:bottom w:val="single" w:sz="4" w:space="0" w:color="auto"/>
              <w:right w:val="single" w:sz="4" w:space="0" w:color="auto"/>
            </w:tcBorders>
          </w:tcPr>
          <w:p w:rsidR="001D30BF" w:rsidRPr="00960124" w:rsidRDefault="001D30BF"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 N  </w:t>
            </w:r>
            <w:r w:rsidRPr="00960124">
              <w:rPr>
                <w:rFonts w:ascii="Times New Roman" w:hAnsi="Times New Roman" w:cs="Times New Roman"/>
                <w:sz w:val="18"/>
                <w:szCs w:val="18"/>
              </w:rPr>
              <w:br/>
            </w:r>
            <w:proofErr w:type="gramStart"/>
            <w:r w:rsidRPr="00960124">
              <w:rPr>
                <w:rFonts w:ascii="Times New Roman" w:hAnsi="Times New Roman" w:cs="Times New Roman"/>
                <w:sz w:val="18"/>
                <w:szCs w:val="18"/>
              </w:rPr>
              <w:t>п</w:t>
            </w:r>
            <w:proofErr w:type="gramEnd"/>
            <w:r w:rsidRPr="00960124">
              <w:rPr>
                <w:rFonts w:ascii="Times New Roman" w:hAnsi="Times New Roman" w:cs="Times New Roman"/>
                <w:sz w:val="18"/>
                <w:szCs w:val="18"/>
              </w:rPr>
              <w:t xml:space="preserve">/п </w:t>
            </w:r>
          </w:p>
        </w:tc>
        <w:tc>
          <w:tcPr>
            <w:tcW w:w="587" w:type="pct"/>
            <w:tcBorders>
              <w:top w:val="single" w:sz="4" w:space="0" w:color="auto"/>
              <w:left w:val="single" w:sz="4" w:space="0" w:color="auto"/>
              <w:bottom w:val="single" w:sz="4" w:space="0" w:color="auto"/>
              <w:right w:val="single" w:sz="4" w:space="0" w:color="auto"/>
            </w:tcBorders>
            <w:vAlign w:val="center"/>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Индекс и наименование УД, ПМ, МДК</w:t>
            </w:r>
          </w:p>
        </w:tc>
        <w:tc>
          <w:tcPr>
            <w:tcW w:w="2167" w:type="pct"/>
            <w:tcBorders>
              <w:top w:val="single" w:sz="4" w:space="0" w:color="auto"/>
              <w:left w:val="single" w:sz="4" w:space="0" w:color="auto"/>
              <w:bottom w:val="single" w:sz="4" w:space="0" w:color="auto"/>
              <w:right w:val="single" w:sz="4" w:space="0" w:color="auto"/>
            </w:tcBorders>
            <w:vAlign w:val="center"/>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Кабинет, перечень     </w:t>
            </w:r>
            <w:r w:rsidRPr="00960124">
              <w:rPr>
                <w:rFonts w:ascii="Times New Roman" w:hAnsi="Times New Roman" w:cs="Times New Roman"/>
                <w:sz w:val="18"/>
                <w:szCs w:val="18"/>
              </w:rPr>
              <w:br/>
              <w:t xml:space="preserve">     основного  оборудования</w:t>
            </w:r>
          </w:p>
        </w:tc>
        <w:tc>
          <w:tcPr>
            <w:tcW w:w="962" w:type="pct"/>
            <w:tcBorders>
              <w:top w:val="single" w:sz="4" w:space="0" w:color="auto"/>
              <w:left w:val="single" w:sz="4" w:space="0" w:color="auto"/>
              <w:bottom w:val="single" w:sz="4" w:space="0" w:color="auto"/>
              <w:right w:val="single" w:sz="4" w:space="0" w:color="auto"/>
            </w:tcBorders>
            <w:vAlign w:val="center"/>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Адрес (местоположение)  учебных кабинетов,  объектов для проведения </w:t>
            </w:r>
            <w:r w:rsidRPr="00960124">
              <w:rPr>
                <w:rFonts w:ascii="Times New Roman" w:hAnsi="Times New Roman" w:cs="Times New Roman"/>
                <w:sz w:val="18"/>
                <w:szCs w:val="18"/>
              </w:rPr>
              <w:br/>
              <w:t xml:space="preserve">  практических занятий, объектов физической  культуры и спорта (с   </w:t>
            </w:r>
            <w:r w:rsidRPr="00960124">
              <w:rPr>
                <w:rFonts w:ascii="Times New Roman" w:hAnsi="Times New Roman" w:cs="Times New Roman"/>
                <w:sz w:val="18"/>
                <w:szCs w:val="18"/>
              </w:rPr>
              <w:br/>
              <w:t xml:space="preserve">    указанием номера помещения в соответствии  с документами бюро    </w:t>
            </w:r>
            <w:r w:rsidRPr="00960124">
              <w:rPr>
                <w:rFonts w:ascii="Times New Roman" w:hAnsi="Times New Roman" w:cs="Times New Roman"/>
                <w:sz w:val="18"/>
                <w:szCs w:val="18"/>
              </w:rPr>
              <w:br/>
              <w:t xml:space="preserve">       технической инвентаризации)</w:t>
            </w:r>
          </w:p>
        </w:tc>
        <w:tc>
          <w:tcPr>
            <w:tcW w:w="526" w:type="pct"/>
            <w:tcBorders>
              <w:top w:val="single" w:sz="4" w:space="0" w:color="auto"/>
              <w:left w:val="single" w:sz="4" w:space="0" w:color="auto"/>
              <w:bottom w:val="single" w:sz="4" w:space="0" w:color="auto"/>
              <w:right w:val="single" w:sz="4" w:space="0" w:color="auto"/>
            </w:tcBorders>
            <w:vAlign w:val="center"/>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Собственность  </w:t>
            </w:r>
            <w:r w:rsidRPr="00960124">
              <w:rPr>
                <w:rFonts w:ascii="Times New Roman" w:hAnsi="Times New Roman" w:cs="Times New Roman"/>
                <w:sz w:val="18"/>
                <w:szCs w:val="18"/>
              </w:rPr>
              <w:br/>
              <w:t xml:space="preserve">или иное вещное </w:t>
            </w:r>
            <w:r w:rsidRPr="00960124">
              <w:rPr>
                <w:rFonts w:ascii="Times New Roman" w:hAnsi="Times New Roman" w:cs="Times New Roman"/>
                <w:sz w:val="18"/>
                <w:szCs w:val="18"/>
              </w:rPr>
              <w:br/>
              <w:t xml:space="preserve"> право  (оперативное   управление, хозяйственное  </w:t>
            </w:r>
            <w:r w:rsidRPr="00960124">
              <w:rPr>
                <w:rFonts w:ascii="Times New Roman" w:hAnsi="Times New Roman" w:cs="Times New Roman"/>
                <w:sz w:val="18"/>
                <w:szCs w:val="18"/>
              </w:rPr>
              <w:br/>
              <w:t>ведение), аренда,      субаренда, безвозмездное   пользование</w:t>
            </w:r>
          </w:p>
        </w:tc>
        <w:tc>
          <w:tcPr>
            <w:tcW w:w="596" w:type="pct"/>
            <w:tcBorders>
              <w:top w:val="single" w:sz="4" w:space="0" w:color="auto"/>
              <w:left w:val="single" w:sz="4" w:space="0" w:color="auto"/>
              <w:bottom w:val="single" w:sz="4" w:space="0" w:color="auto"/>
              <w:right w:val="single" w:sz="4" w:space="0" w:color="auto"/>
            </w:tcBorders>
            <w:vAlign w:val="center"/>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Документ -  </w:t>
            </w:r>
            <w:r w:rsidRPr="00960124">
              <w:rPr>
                <w:rFonts w:ascii="Times New Roman" w:hAnsi="Times New Roman" w:cs="Times New Roman"/>
                <w:sz w:val="18"/>
                <w:szCs w:val="18"/>
              </w:rPr>
              <w:br/>
              <w:t xml:space="preserve">  основание   </w:t>
            </w:r>
            <w:r w:rsidRPr="00960124">
              <w:rPr>
                <w:rFonts w:ascii="Times New Roman" w:hAnsi="Times New Roman" w:cs="Times New Roman"/>
                <w:sz w:val="18"/>
                <w:szCs w:val="18"/>
              </w:rPr>
              <w:br/>
              <w:t xml:space="preserve">возникновения </w:t>
            </w:r>
            <w:r w:rsidRPr="00960124">
              <w:rPr>
                <w:rFonts w:ascii="Times New Roman" w:hAnsi="Times New Roman" w:cs="Times New Roman"/>
                <w:sz w:val="18"/>
                <w:szCs w:val="18"/>
              </w:rPr>
              <w:br/>
              <w:t xml:space="preserve"> права  (указываются </w:t>
            </w:r>
            <w:r w:rsidRPr="00960124">
              <w:rPr>
                <w:rFonts w:ascii="Times New Roman" w:hAnsi="Times New Roman" w:cs="Times New Roman"/>
                <w:sz w:val="18"/>
                <w:szCs w:val="18"/>
              </w:rPr>
              <w:br/>
              <w:t xml:space="preserve">реквизиты и сроки    </w:t>
            </w:r>
            <w:r w:rsidRPr="00960124">
              <w:rPr>
                <w:rFonts w:ascii="Times New Roman" w:hAnsi="Times New Roman" w:cs="Times New Roman"/>
                <w:sz w:val="18"/>
                <w:szCs w:val="18"/>
              </w:rPr>
              <w:br/>
              <w:t>действия)</w:t>
            </w:r>
          </w:p>
        </w:tc>
      </w:tr>
      <w:tr w:rsidR="001D30BF" w:rsidRPr="00960124" w:rsidTr="00960124">
        <w:trPr>
          <w:tblCellSpacing w:w="5" w:type="nil"/>
        </w:trPr>
        <w:tc>
          <w:tcPr>
            <w:tcW w:w="161" w:type="pct"/>
            <w:tcBorders>
              <w:left w:val="single" w:sz="4" w:space="0" w:color="auto"/>
              <w:bottom w:val="single" w:sz="4" w:space="0" w:color="auto"/>
              <w:right w:val="single" w:sz="4" w:space="0" w:color="auto"/>
            </w:tcBorders>
          </w:tcPr>
          <w:p w:rsidR="001D30BF" w:rsidRPr="00960124" w:rsidRDefault="001D30BF"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  </w:t>
            </w:r>
          </w:p>
        </w:tc>
        <w:tc>
          <w:tcPr>
            <w:tcW w:w="587" w:type="pct"/>
            <w:tcBorders>
              <w:left w:val="single" w:sz="4" w:space="0" w:color="auto"/>
              <w:bottom w:val="single" w:sz="4" w:space="0" w:color="auto"/>
              <w:right w:val="single" w:sz="4" w:space="0" w:color="auto"/>
            </w:tcBorders>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2</w:t>
            </w:r>
          </w:p>
        </w:tc>
        <w:tc>
          <w:tcPr>
            <w:tcW w:w="2167" w:type="pct"/>
            <w:tcBorders>
              <w:left w:val="single" w:sz="4" w:space="0" w:color="auto"/>
              <w:bottom w:val="single" w:sz="4" w:space="0" w:color="auto"/>
              <w:right w:val="single" w:sz="4" w:space="0" w:color="auto"/>
            </w:tcBorders>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3</w:t>
            </w:r>
          </w:p>
        </w:tc>
        <w:tc>
          <w:tcPr>
            <w:tcW w:w="962" w:type="pct"/>
            <w:tcBorders>
              <w:left w:val="single" w:sz="4" w:space="0" w:color="auto"/>
              <w:bottom w:val="single" w:sz="4" w:space="0" w:color="auto"/>
              <w:right w:val="single" w:sz="4" w:space="0" w:color="auto"/>
            </w:tcBorders>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4</w:t>
            </w:r>
          </w:p>
        </w:tc>
        <w:tc>
          <w:tcPr>
            <w:tcW w:w="526" w:type="pct"/>
            <w:tcBorders>
              <w:left w:val="single" w:sz="4" w:space="0" w:color="auto"/>
              <w:bottom w:val="single" w:sz="4" w:space="0" w:color="auto"/>
              <w:right w:val="single" w:sz="4" w:space="0" w:color="auto"/>
            </w:tcBorders>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5</w:t>
            </w:r>
          </w:p>
        </w:tc>
        <w:tc>
          <w:tcPr>
            <w:tcW w:w="596" w:type="pct"/>
            <w:tcBorders>
              <w:left w:val="single" w:sz="4" w:space="0" w:color="auto"/>
              <w:bottom w:val="single" w:sz="4" w:space="0" w:color="auto"/>
              <w:right w:val="single" w:sz="4" w:space="0" w:color="auto"/>
            </w:tcBorders>
          </w:tcPr>
          <w:p w:rsidR="001D30BF" w:rsidRPr="00960124" w:rsidRDefault="001D30BF"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6</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ОУД.01</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Русский язык и литература:</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 60</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Литература.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с методикой преподавания.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Детская литература.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 с методикой преподавания.</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 13шт.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Стулья ученические – 16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Письменные столы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Мягкие стулья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Шкаф – 3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Плакатница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Тумбочка-1 шт. Экран-1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Часы-1шт.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Проектор «</w:t>
            </w:r>
            <w:r w:rsidRPr="00960124">
              <w:rPr>
                <w:rFonts w:ascii="Times New Roman" w:hAnsi="Times New Roman" w:cs="Times New Roman"/>
                <w:sz w:val="18"/>
                <w:szCs w:val="18"/>
                <w:lang w:val="en-US"/>
              </w:rPr>
              <w:t>BENO</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Клавиатура-1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lang w:val="en-US"/>
              </w:rPr>
              <w:t>hpLaserJet</w:t>
            </w:r>
            <w:proofErr w:type="spellEnd"/>
            <w:r w:rsidRPr="00960124">
              <w:rPr>
                <w:rFonts w:ascii="Times New Roman" w:hAnsi="Times New Roman" w:cs="Times New Roman"/>
                <w:sz w:val="18"/>
                <w:szCs w:val="18"/>
              </w:rPr>
              <w:t xml:space="preserve"> 1010»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Системный блок «</w:t>
            </w:r>
            <w:proofErr w:type="spellStart"/>
            <w:r w:rsidRPr="00960124">
              <w:rPr>
                <w:rFonts w:ascii="Times New Roman" w:hAnsi="Times New Roman" w:cs="Times New Roman"/>
                <w:sz w:val="18"/>
                <w:szCs w:val="18"/>
                <w:lang w:val="en-US"/>
              </w:rPr>
              <w:t>COLORSit</w:t>
            </w:r>
            <w:proofErr w:type="spellEnd"/>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Телевизор «</w:t>
            </w:r>
            <w:r w:rsidRPr="00960124">
              <w:rPr>
                <w:rFonts w:ascii="Times New Roman" w:hAnsi="Times New Roman" w:cs="Times New Roman"/>
                <w:sz w:val="18"/>
                <w:szCs w:val="18"/>
                <w:lang w:val="en-US"/>
              </w:rPr>
              <w:t>IZUMI</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DVD «</w:t>
            </w:r>
            <w:r w:rsidRPr="00960124">
              <w:rPr>
                <w:rFonts w:ascii="Times New Roman" w:hAnsi="Times New Roman" w:cs="Times New Roman"/>
                <w:sz w:val="18"/>
                <w:szCs w:val="18"/>
                <w:lang w:val="en-US"/>
              </w:rPr>
              <w:t>LG</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lastRenderedPageBreak/>
              <w:t xml:space="preserve">Альбом «Л.Н. Толстой»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писателей 20 века.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Карточки по русскому языку (По теме «Пунктуация»).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CD </w:t>
            </w:r>
            <w:proofErr w:type="gramStart"/>
            <w:r w:rsidRPr="00960124">
              <w:rPr>
                <w:rFonts w:ascii="Times New Roman" w:hAnsi="Times New Roman" w:cs="Times New Roman"/>
                <w:sz w:val="18"/>
                <w:szCs w:val="18"/>
              </w:rPr>
              <w:t>к</w:t>
            </w:r>
            <w:proofErr w:type="gramEnd"/>
            <w:r w:rsidRPr="00960124">
              <w:rPr>
                <w:rFonts w:ascii="Times New Roman" w:hAnsi="Times New Roman" w:cs="Times New Roman"/>
                <w:sz w:val="18"/>
                <w:szCs w:val="18"/>
              </w:rPr>
              <w:t xml:space="preserve">/ф по литературе 19 в., 20 в.-9шт.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Серия «выставка в школьной библиотеке» («Булат Окуджава», «Борис Васильев», «Валентин Распутин», Бондарев Ю.В.)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Альбома «</w:t>
            </w:r>
            <w:proofErr w:type="spellStart"/>
            <w:r w:rsidRPr="00960124">
              <w:rPr>
                <w:rFonts w:ascii="Times New Roman" w:hAnsi="Times New Roman" w:cs="Times New Roman"/>
                <w:sz w:val="18"/>
                <w:szCs w:val="18"/>
              </w:rPr>
              <w:t>синквейн</w:t>
            </w:r>
            <w:proofErr w:type="spellEnd"/>
            <w:r w:rsidRPr="00960124">
              <w:rPr>
                <w:rFonts w:ascii="Times New Roman" w:hAnsi="Times New Roman" w:cs="Times New Roman"/>
                <w:sz w:val="18"/>
                <w:szCs w:val="18"/>
              </w:rPr>
              <w:t>» на тему «Персонажи литературных произведений» по литературе 1, 2 курсы. «Рисуем стихи», «Памятки» по рус</w:t>
            </w:r>
            <w:proofErr w:type="gramStart"/>
            <w:r w:rsidRPr="00960124">
              <w:rPr>
                <w:rFonts w:ascii="Times New Roman" w:hAnsi="Times New Roman" w:cs="Times New Roman"/>
                <w:sz w:val="18"/>
                <w:szCs w:val="18"/>
              </w:rPr>
              <w:t>.</w:t>
            </w:r>
            <w:proofErr w:type="gramEnd"/>
            <w:r w:rsidRPr="00960124">
              <w:rPr>
                <w:rFonts w:ascii="Times New Roman" w:hAnsi="Times New Roman" w:cs="Times New Roman"/>
                <w:sz w:val="18"/>
                <w:szCs w:val="18"/>
              </w:rPr>
              <w:t xml:space="preserve"> </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 xml:space="preserve">з и литературе.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Папка «С сочинением на «ты».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Эвенкийских деятелей- 10. Наглядные пособия, книги, методические разработки, словари, буквари Эвенкии, журналы, буклеты, стилизованное Эвенкийское этностойбище.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Эвенкийский алфавит.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ОУД.01.01</w:t>
            </w:r>
            <w:r w:rsidRPr="00960124">
              <w:rPr>
                <w:rFonts w:ascii="Times New Roman" w:hAnsi="Times New Roman" w:cs="Times New Roman"/>
                <w:sz w:val="18"/>
                <w:szCs w:val="18"/>
              </w:rPr>
              <w:tab/>
              <w:t xml:space="preserve">Русский язык </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 60</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Литература.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с методикой преподавания.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Детская литература.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 с методикой преподавания.</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 13шт.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Стулья ученические – 16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Письменные столы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Мягкие стулья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Шкаф – 3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Плакатница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Тумбочка-1 шт. Экран-1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Часы-1шт.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Проектор «</w:t>
            </w:r>
            <w:r w:rsidRPr="00960124">
              <w:rPr>
                <w:rFonts w:ascii="Times New Roman" w:hAnsi="Times New Roman" w:cs="Times New Roman"/>
                <w:sz w:val="18"/>
                <w:szCs w:val="18"/>
                <w:lang w:val="en-US"/>
              </w:rPr>
              <w:t>BENO</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Клавиатура-1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lang w:val="en-US"/>
              </w:rPr>
              <w:t>hpLaserJet</w:t>
            </w:r>
            <w:proofErr w:type="spellEnd"/>
            <w:r w:rsidRPr="00960124">
              <w:rPr>
                <w:rFonts w:ascii="Times New Roman" w:hAnsi="Times New Roman" w:cs="Times New Roman"/>
                <w:sz w:val="18"/>
                <w:szCs w:val="18"/>
              </w:rPr>
              <w:t xml:space="preserve"> 1010»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Системный блок «</w:t>
            </w:r>
            <w:proofErr w:type="spellStart"/>
            <w:r w:rsidRPr="00960124">
              <w:rPr>
                <w:rFonts w:ascii="Times New Roman" w:hAnsi="Times New Roman" w:cs="Times New Roman"/>
                <w:sz w:val="18"/>
                <w:szCs w:val="18"/>
                <w:lang w:val="en-US"/>
              </w:rPr>
              <w:t>COLORSit</w:t>
            </w:r>
            <w:proofErr w:type="spellEnd"/>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Телевизор «</w:t>
            </w:r>
            <w:r w:rsidRPr="00960124">
              <w:rPr>
                <w:rFonts w:ascii="Times New Roman" w:hAnsi="Times New Roman" w:cs="Times New Roman"/>
                <w:sz w:val="18"/>
                <w:szCs w:val="18"/>
                <w:lang w:val="en-US"/>
              </w:rPr>
              <w:t>IZUMI</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DVD «</w:t>
            </w:r>
            <w:r w:rsidRPr="00960124">
              <w:rPr>
                <w:rFonts w:ascii="Times New Roman" w:hAnsi="Times New Roman" w:cs="Times New Roman"/>
                <w:sz w:val="18"/>
                <w:szCs w:val="18"/>
                <w:lang w:val="en-US"/>
              </w:rPr>
              <w:t>LG</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Альбом «Л.Н. Толстой»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писателей 20 века.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Карточки по русскому языку (По теме «Пунктуация»).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CD </w:t>
            </w:r>
            <w:proofErr w:type="gramStart"/>
            <w:r w:rsidRPr="00960124">
              <w:rPr>
                <w:rFonts w:ascii="Times New Roman" w:hAnsi="Times New Roman" w:cs="Times New Roman"/>
                <w:sz w:val="18"/>
                <w:szCs w:val="18"/>
              </w:rPr>
              <w:t>к</w:t>
            </w:r>
            <w:proofErr w:type="gramEnd"/>
            <w:r w:rsidRPr="00960124">
              <w:rPr>
                <w:rFonts w:ascii="Times New Roman" w:hAnsi="Times New Roman" w:cs="Times New Roman"/>
                <w:sz w:val="18"/>
                <w:szCs w:val="18"/>
              </w:rPr>
              <w:t xml:space="preserve">/ф по литературе 19 в., 20 в.-9шт.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Серия «выставка в школьной библиотеке» («Булат Окуджава», «Борис Васильев», «Валентин Распутин», Бондарев Ю.В.)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Альбома «</w:t>
            </w:r>
            <w:proofErr w:type="spellStart"/>
            <w:r w:rsidRPr="00960124">
              <w:rPr>
                <w:rFonts w:ascii="Times New Roman" w:hAnsi="Times New Roman" w:cs="Times New Roman"/>
                <w:sz w:val="18"/>
                <w:szCs w:val="18"/>
              </w:rPr>
              <w:t>синквейн</w:t>
            </w:r>
            <w:proofErr w:type="spellEnd"/>
            <w:r w:rsidRPr="00960124">
              <w:rPr>
                <w:rFonts w:ascii="Times New Roman" w:hAnsi="Times New Roman" w:cs="Times New Roman"/>
                <w:sz w:val="18"/>
                <w:szCs w:val="18"/>
              </w:rPr>
              <w:t>» на тему «Персонажи литературных произведений» по литературе 1, 2 курсы. «Рисуем стихи», «Памятки» по рус</w:t>
            </w:r>
            <w:proofErr w:type="gramStart"/>
            <w:r w:rsidRPr="00960124">
              <w:rPr>
                <w:rFonts w:ascii="Times New Roman" w:hAnsi="Times New Roman" w:cs="Times New Roman"/>
                <w:sz w:val="18"/>
                <w:szCs w:val="18"/>
              </w:rPr>
              <w:t>.</w:t>
            </w:r>
            <w:proofErr w:type="gramEnd"/>
            <w:r w:rsidRPr="00960124">
              <w:rPr>
                <w:rFonts w:ascii="Times New Roman" w:hAnsi="Times New Roman" w:cs="Times New Roman"/>
                <w:sz w:val="18"/>
                <w:szCs w:val="18"/>
              </w:rPr>
              <w:t xml:space="preserve"> </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 xml:space="preserve">з и литературе.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Папка «С сочинением на «ты».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lastRenderedPageBreak/>
              <w:t xml:space="preserve">Портреты Эвенкийских деятелей- 10. Наглядные пособия, книги, методические разработки, словари, буквари Эвенкии, журналы, буклеты, стилизованное Эвенкийское этностойбище.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Эвенкийский алфавит.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ОУД.01.02</w:t>
            </w:r>
            <w:r w:rsidRPr="00960124">
              <w:rPr>
                <w:rFonts w:ascii="Times New Roman" w:hAnsi="Times New Roman" w:cs="Times New Roman"/>
                <w:sz w:val="18"/>
                <w:szCs w:val="18"/>
              </w:rPr>
              <w:tab/>
              <w:t>Литература</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 60</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Литература.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с методикой преподавания.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Детская литература.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 с методикой преподавания.</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 13шт.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Стулья ученические – 16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Письменные столы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Мягкие стулья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Шкаф – 3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Плакатница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Тумбочка-1 шт. Экран-1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Часы-1шт.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Проектор «</w:t>
            </w:r>
            <w:r w:rsidRPr="00960124">
              <w:rPr>
                <w:rFonts w:ascii="Times New Roman" w:hAnsi="Times New Roman" w:cs="Times New Roman"/>
                <w:sz w:val="18"/>
                <w:szCs w:val="18"/>
                <w:lang w:val="en-US"/>
              </w:rPr>
              <w:t>BENO</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Клавиатура-1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lang w:val="en-US"/>
              </w:rPr>
              <w:t>hpLaserJet</w:t>
            </w:r>
            <w:proofErr w:type="spellEnd"/>
            <w:r w:rsidRPr="00960124">
              <w:rPr>
                <w:rFonts w:ascii="Times New Roman" w:hAnsi="Times New Roman" w:cs="Times New Roman"/>
                <w:sz w:val="18"/>
                <w:szCs w:val="18"/>
              </w:rPr>
              <w:t xml:space="preserve"> 1010»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Системный блок «</w:t>
            </w:r>
            <w:proofErr w:type="spellStart"/>
            <w:r w:rsidRPr="00960124">
              <w:rPr>
                <w:rFonts w:ascii="Times New Roman" w:hAnsi="Times New Roman" w:cs="Times New Roman"/>
                <w:sz w:val="18"/>
                <w:szCs w:val="18"/>
                <w:lang w:val="en-US"/>
              </w:rPr>
              <w:t>COLORSit</w:t>
            </w:r>
            <w:proofErr w:type="spellEnd"/>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Телевизор «</w:t>
            </w:r>
            <w:r w:rsidRPr="00960124">
              <w:rPr>
                <w:rFonts w:ascii="Times New Roman" w:hAnsi="Times New Roman" w:cs="Times New Roman"/>
                <w:sz w:val="18"/>
                <w:szCs w:val="18"/>
                <w:lang w:val="en-US"/>
              </w:rPr>
              <w:t>IZUMI</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DVD «</w:t>
            </w:r>
            <w:r w:rsidRPr="00960124">
              <w:rPr>
                <w:rFonts w:ascii="Times New Roman" w:hAnsi="Times New Roman" w:cs="Times New Roman"/>
                <w:sz w:val="18"/>
                <w:szCs w:val="18"/>
                <w:lang w:val="en-US"/>
              </w:rPr>
              <w:t>LG</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Альбом «Л.Н. Толстой»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писателей 20 века.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Карточки по русскому языку (По теме «Пунктуация»).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CD </w:t>
            </w:r>
            <w:proofErr w:type="gramStart"/>
            <w:r w:rsidRPr="00960124">
              <w:rPr>
                <w:rFonts w:ascii="Times New Roman" w:hAnsi="Times New Roman" w:cs="Times New Roman"/>
                <w:sz w:val="18"/>
                <w:szCs w:val="18"/>
              </w:rPr>
              <w:t>к</w:t>
            </w:r>
            <w:proofErr w:type="gramEnd"/>
            <w:r w:rsidRPr="00960124">
              <w:rPr>
                <w:rFonts w:ascii="Times New Roman" w:hAnsi="Times New Roman" w:cs="Times New Roman"/>
                <w:sz w:val="18"/>
                <w:szCs w:val="18"/>
              </w:rPr>
              <w:t xml:space="preserve">/ф по литературе 19 в., 20 в.-9шт.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Серия «выставка в школьной библиотеке» («Булат Окуджава», «Борис Васильев», «Валентин Распутин», Бондарев Ю.В.)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Альбома «</w:t>
            </w:r>
            <w:proofErr w:type="spellStart"/>
            <w:r w:rsidRPr="00960124">
              <w:rPr>
                <w:rFonts w:ascii="Times New Roman" w:hAnsi="Times New Roman" w:cs="Times New Roman"/>
                <w:sz w:val="18"/>
                <w:szCs w:val="18"/>
              </w:rPr>
              <w:t>синквейн</w:t>
            </w:r>
            <w:proofErr w:type="spellEnd"/>
            <w:r w:rsidRPr="00960124">
              <w:rPr>
                <w:rFonts w:ascii="Times New Roman" w:hAnsi="Times New Roman" w:cs="Times New Roman"/>
                <w:sz w:val="18"/>
                <w:szCs w:val="18"/>
              </w:rPr>
              <w:t>» на тему «Персонажи литературных произведений» по литературе 1, 2 курсы. «Рисуем стихи», «Памятки» по рус</w:t>
            </w:r>
            <w:proofErr w:type="gramStart"/>
            <w:r w:rsidRPr="00960124">
              <w:rPr>
                <w:rFonts w:ascii="Times New Roman" w:hAnsi="Times New Roman" w:cs="Times New Roman"/>
                <w:sz w:val="18"/>
                <w:szCs w:val="18"/>
              </w:rPr>
              <w:t>.</w:t>
            </w:r>
            <w:proofErr w:type="gramEnd"/>
            <w:r w:rsidRPr="00960124">
              <w:rPr>
                <w:rFonts w:ascii="Times New Roman" w:hAnsi="Times New Roman" w:cs="Times New Roman"/>
                <w:sz w:val="18"/>
                <w:szCs w:val="18"/>
              </w:rPr>
              <w:t xml:space="preserve"> </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 xml:space="preserve">з и литературе.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Папка «С сочинением на «ты».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Эвенкийских деятелей- 10. Наглядные пособия, книги, методические разработки, словари, буквари Эвенкии, журналы, буклеты, стилизованное Эвенкийское этностойбище.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Эвенкийский алфавит.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ОУД.02 Иностранный язык </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4 </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Иностранный язык (английский язык).</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Экономика.</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Основы финансовой грамотности.</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Экономические и правовые основы профессиональной деятельности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Столы ученические лекционные – 10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 ученический – 16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 xml:space="preserve">,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BENQ MS531 «»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Экран-1шт.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компьютерный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Информационный стол-1шт.,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школьная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rPr>
              <w:t>Samsung</w:t>
            </w:r>
            <w:proofErr w:type="spellEnd"/>
            <w:r w:rsidRPr="00960124">
              <w:rPr>
                <w:rFonts w:ascii="Times New Roman" w:hAnsi="Times New Roman" w:cs="Times New Roman"/>
                <w:sz w:val="18"/>
                <w:szCs w:val="18"/>
              </w:rPr>
              <w:t xml:space="preserve">»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Справочники: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1.Мюллер В.К. Англо-русский и русско-английский / Мюллер В.К.– М.: </w:t>
            </w:r>
            <w:proofErr w:type="spellStart"/>
            <w:r w:rsidRPr="00960124">
              <w:rPr>
                <w:rFonts w:ascii="Times New Roman" w:hAnsi="Times New Roman" w:cs="Times New Roman"/>
                <w:sz w:val="18"/>
                <w:szCs w:val="18"/>
              </w:rPr>
              <w:t>Эксмо</w:t>
            </w:r>
            <w:proofErr w:type="spellEnd"/>
            <w:r w:rsidRPr="00960124">
              <w:rPr>
                <w:rFonts w:ascii="Times New Roman" w:hAnsi="Times New Roman" w:cs="Times New Roman"/>
                <w:sz w:val="18"/>
                <w:szCs w:val="18"/>
              </w:rPr>
              <w:t xml:space="preserve">, 2010.– 117 </w:t>
            </w:r>
            <w:proofErr w:type="gramStart"/>
            <w:r w:rsidRPr="00960124">
              <w:rPr>
                <w:rFonts w:ascii="Times New Roman" w:hAnsi="Times New Roman" w:cs="Times New Roman"/>
                <w:sz w:val="18"/>
                <w:szCs w:val="18"/>
              </w:rPr>
              <w:t>с</w:t>
            </w:r>
            <w:proofErr w:type="gramEnd"/>
            <w:r w:rsidRPr="00960124">
              <w:rPr>
                <w:rFonts w:ascii="Times New Roman" w:hAnsi="Times New Roman" w:cs="Times New Roman"/>
                <w:sz w:val="18"/>
                <w:szCs w:val="18"/>
              </w:rPr>
              <w:t>.</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2. </w:t>
            </w:r>
            <w:proofErr w:type="spellStart"/>
            <w:r w:rsidRPr="00960124">
              <w:rPr>
                <w:rFonts w:ascii="Times New Roman" w:hAnsi="Times New Roman" w:cs="Times New Roman"/>
                <w:sz w:val="18"/>
                <w:szCs w:val="18"/>
              </w:rPr>
              <w:t>Бункин</w:t>
            </w:r>
            <w:proofErr w:type="spellEnd"/>
            <w:r w:rsidRPr="00960124">
              <w:rPr>
                <w:rFonts w:ascii="Times New Roman" w:hAnsi="Times New Roman" w:cs="Times New Roman"/>
                <w:sz w:val="18"/>
                <w:szCs w:val="18"/>
              </w:rPr>
              <w:t xml:space="preserve"> Г.И. Англо–русский словарь / </w:t>
            </w:r>
            <w:proofErr w:type="spellStart"/>
            <w:r w:rsidRPr="00960124">
              <w:rPr>
                <w:rFonts w:ascii="Times New Roman" w:hAnsi="Times New Roman" w:cs="Times New Roman"/>
                <w:sz w:val="18"/>
                <w:szCs w:val="18"/>
              </w:rPr>
              <w:t>Бункин</w:t>
            </w:r>
            <w:proofErr w:type="spellEnd"/>
            <w:r w:rsidRPr="00960124">
              <w:rPr>
                <w:rFonts w:ascii="Times New Roman" w:hAnsi="Times New Roman" w:cs="Times New Roman"/>
                <w:sz w:val="18"/>
                <w:szCs w:val="18"/>
              </w:rPr>
              <w:t xml:space="preserve"> Г.И.- М.: Русский язык, 2005.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3 .Грамматика английского языка в таблицах.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«Английский алфавит»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«Числительные» на английском языке.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«Степени сравнения английских прилагательных»</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«Времена английского глагола»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неправильных глаголов английского языка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Карты Великобритании 2 экз.</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«Англоговорящие страны»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Политическая карта мира.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w:t>
            </w:r>
            <w:proofErr w:type="spellStart"/>
            <w:r w:rsidRPr="00960124">
              <w:rPr>
                <w:rFonts w:ascii="Times New Roman" w:hAnsi="Times New Roman" w:cs="Times New Roman"/>
                <w:sz w:val="18"/>
                <w:szCs w:val="18"/>
              </w:rPr>
              <w:t>Помогайка</w:t>
            </w:r>
            <w:proofErr w:type="spellEnd"/>
            <w:r w:rsidRPr="00960124">
              <w:rPr>
                <w:rFonts w:ascii="Times New Roman" w:hAnsi="Times New Roman" w:cs="Times New Roman"/>
                <w:sz w:val="18"/>
                <w:szCs w:val="18"/>
              </w:rPr>
              <w:t>». Основные правила грамматики.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Таблицы «</w:t>
            </w:r>
            <w:proofErr w:type="spellStart"/>
            <w:r w:rsidRPr="00960124">
              <w:rPr>
                <w:rFonts w:ascii="Times New Roman" w:hAnsi="Times New Roman" w:cs="Times New Roman"/>
                <w:sz w:val="18"/>
                <w:szCs w:val="18"/>
              </w:rPr>
              <w:t>Инфопласт</w:t>
            </w:r>
            <w:proofErr w:type="spellEnd"/>
            <w:r w:rsidRPr="00960124">
              <w:rPr>
                <w:rFonts w:ascii="Times New Roman" w:hAnsi="Times New Roman" w:cs="Times New Roman"/>
                <w:sz w:val="18"/>
                <w:szCs w:val="18"/>
              </w:rPr>
              <w:t>»:</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Словарь повседневного общения.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Путеводитель по частям речи. Который час?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Погода и времена года. Оружие. Оружие и военная техника.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Разговорник: Язык. Знакомство. Возраст. Семья. Дом. Квартира. Профессия и работа. Почта. Телеграф.  Медицинская помощь. В аптеке. Деловые беседы. Виза. Паспортный контроль. Таможенный контроль. Ресторан.  В продуктовом магазине. В универсальном магазине. Путешествие на теплоходе. Путешествие на машине.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Таблица «Алфавит английского языка», таблицы англ. глаголов, времен,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CD-диски Программа «Полиглот»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CD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сборник аудиоматериалов к учебнику английского языка для учреждений НПО и СПО</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CD Английский язык. Подготовка к ЕГЭ </w:t>
            </w:r>
            <w:proofErr w:type="spellStart"/>
            <w:r w:rsidRPr="00960124">
              <w:rPr>
                <w:rFonts w:ascii="Times New Roman" w:hAnsi="Times New Roman" w:cs="Times New Roman"/>
                <w:sz w:val="18"/>
                <w:szCs w:val="18"/>
              </w:rPr>
              <w:t>CD.Тесты</w:t>
            </w:r>
            <w:proofErr w:type="spellEnd"/>
            <w:r w:rsidRPr="00960124">
              <w:rPr>
                <w:rFonts w:ascii="Times New Roman" w:hAnsi="Times New Roman" w:cs="Times New Roman"/>
                <w:sz w:val="18"/>
                <w:szCs w:val="18"/>
              </w:rPr>
              <w:t xml:space="preserve"> по английскому языку. CD Английский язык. Подготовка к ЕГЭ CD Английский язык. Подготовка к ГИА. CD «</w:t>
            </w:r>
            <w:proofErr w:type="spellStart"/>
            <w:r w:rsidRPr="00960124">
              <w:rPr>
                <w:rFonts w:ascii="Times New Roman" w:hAnsi="Times New Roman" w:cs="Times New Roman"/>
                <w:sz w:val="18"/>
                <w:szCs w:val="18"/>
              </w:rPr>
              <w:t>Magic</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Gooddy</w:t>
            </w:r>
            <w:proofErr w:type="spellEnd"/>
            <w:r w:rsidRPr="00960124">
              <w:rPr>
                <w:rFonts w:ascii="Times New Roman" w:hAnsi="Times New Roman" w:cs="Times New Roman"/>
                <w:sz w:val="18"/>
                <w:szCs w:val="18"/>
              </w:rPr>
              <w:t xml:space="preserve">», переводчик DVD </w:t>
            </w:r>
            <w:proofErr w:type="spellStart"/>
            <w:r w:rsidRPr="00960124">
              <w:rPr>
                <w:rFonts w:ascii="Times New Roman" w:hAnsi="Times New Roman" w:cs="Times New Roman"/>
                <w:sz w:val="18"/>
                <w:szCs w:val="18"/>
              </w:rPr>
              <w:t>Oxford</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Video</w:t>
            </w:r>
            <w:proofErr w:type="spellEnd"/>
            <w:r w:rsidRPr="00960124">
              <w:rPr>
                <w:rFonts w:ascii="Times New Roman" w:hAnsi="Times New Roman" w:cs="Times New Roman"/>
                <w:sz w:val="18"/>
                <w:szCs w:val="18"/>
              </w:rPr>
              <w:t xml:space="preserve">. Окно в Британию. Электронный звуковой плакат «Буквы и звуки». Знаки транскрипции. ЭОР Соколова Н.И.Учеб. </w:t>
            </w:r>
            <w:proofErr w:type="spellStart"/>
            <w:r w:rsidRPr="00960124">
              <w:rPr>
                <w:rFonts w:ascii="Times New Roman" w:hAnsi="Times New Roman" w:cs="Times New Roman"/>
                <w:sz w:val="18"/>
                <w:szCs w:val="18"/>
              </w:rPr>
              <w:t>анг</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з</w:t>
            </w:r>
            <w:proofErr w:type="spellEnd"/>
            <w:r w:rsidRPr="00960124">
              <w:rPr>
                <w:rFonts w:ascii="Times New Roman" w:hAnsi="Times New Roman" w:cs="Times New Roman"/>
                <w:sz w:val="18"/>
                <w:szCs w:val="18"/>
              </w:rPr>
              <w:t xml:space="preserve">,  практикум для СПО ЭОР Соколова Н.И.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xml:space="preserve">. Практикум для </w:t>
            </w:r>
            <w:proofErr w:type="spellStart"/>
            <w:r w:rsidRPr="00960124">
              <w:rPr>
                <w:rFonts w:ascii="Times New Roman" w:hAnsi="Times New Roman" w:cs="Times New Roman"/>
                <w:sz w:val="18"/>
                <w:szCs w:val="18"/>
              </w:rPr>
              <w:t>гуманитар</w:t>
            </w:r>
            <w:proofErr w:type="spellEnd"/>
            <w:r w:rsidRPr="00960124">
              <w:rPr>
                <w:rFonts w:ascii="Times New Roman" w:hAnsi="Times New Roman" w:cs="Times New Roman"/>
                <w:sz w:val="18"/>
                <w:szCs w:val="18"/>
              </w:rPr>
              <w:t xml:space="preserve">. (СПО) </w:t>
            </w:r>
            <w:proofErr w:type="spellStart"/>
            <w:r w:rsidRPr="00960124">
              <w:rPr>
                <w:rFonts w:ascii="Times New Roman" w:hAnsi="Times New Roman" w:cs="Times New Roman"/>
                <w:sz w:val="18"/>
                <w:szCs w:val="18"/>
              </w:rPr>
              <w:t>Безкоровайная</w:t>
            </w:r>
            <w:proofErr w:type="spellEnd"/>
            <w:r w:rsidRPr="00960124">
              <w:rPr>
                <w:rFonts w:ascii="Times New Roman" w:hAnsi="Times New Roman" w:cs="Times New Roman"/>
                <w:sz w:val="18"/>
                <w:szCs w:val="18"/>
              </w:rPr>
              <w:t xml:space="preserve">, Соколова и </w:t>
            </w:r>
            <w:proofErr w:type="spellStart"/>
            <w:proofErr w:type="gramStart"/>
            <w:r w:rsidRPr="00960124">
              <w:rPr>
                <w:rFonts w:ascii="Times New Roman" w:hAnsi="Times New Roman" w:cs="Times New Roman"/>
                <w:sz w:val="18"/>
                <w:szCs w:val="18"/>
              </w:rPr>
              <w:t>др</w:t>
            </w:r>
            <w:proofErr w:type="spellEnd"/>
            <w:proofErr w:type="gram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Учебник (СПО)</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Карта Великобритании.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 по экономики:</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Плакаты: «Монополия», «Рынок труда», «Факторы производства», «Потребности человека»,</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Договор о сотрудничестве и совместном использовании №6-С/2018г. от </w:t>
            </w:r>
            <w:r w:rsidRPr="00960124">
              <w:rPr>
                <w:rFonts w:ascii="Times New Roman" w:hAnsi="Times New Roman" w:cs="Times New Roman"/>
                <w:sz w:val="18"/>
                <w:szCs w:val="18"/>
              </w:rPr>
              <w:lastRenderedPageBreak/>
              <w:t>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ОУД.03 Математика: алгебра, начала математического анализа, геометрия</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 3</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Математика.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Математика: алгебра, начало математического анализа, геометрия.</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Теоретические основы начального курса математики с методикой преподавания.</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Теория и методика математического развития</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Физика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Астрономия.</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Столы ученические лекционные – 12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ученический – 24 шт.</w:t>
            </w:r>
          </w:p>
          <w:p w:rsidR="00F57F97" w:rsidRPr="00960124" w:rsidRDefault="00F57F97" w:rsidP="00F57F97">
            <w:pPr>
              <w:spacing w:after="0" w:line="240" w:lineRule="auto"/>
              <w:rPr>
                <w:rFonts w:ascii="Times New Roman" w:hAnsi="Times New Roman" w:cs="Times New Roman"/>
                <w:b/>
                <w:i/>
                <w:sz w:val="18"/>
                <w:szCs w:val="18"/>
              </w:rPr>
            </w:pPr>
            <w:r w:rsidRPr="00960124">
              <w:rPr>
                <w:rFonts w:ascii="Times New Roman" w:hAnsi="Times New Roman" w:cs="Times New Roman"/>
                <w:sz w:val="18"/>
                <w:szCs w:val="18"/>
              </w:rPr>
              <w:t>Стол учительский – 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учительский – 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Стеллажи – 4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магнитная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интерактивная –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Компьютер учителя «W</w:t>
            </w:r>
            <w:proofErr w:type="spellStart"/>
            <w:r w:rsidRPr="00960124">
              <w:rPr>
                <w:rFonts w:ascii="Times New Roman" w:hAnsi="Times New Roman" w:cs="Times New Roman"/>
                <w:sz w:val="18"/>
                <w:szCs w:val="18"/>
                <w:lang w:val="en-US"/>
              </w:rPr>
              <w:t>ritemaster</w:t>
            </w:r>
            <w:proofErr w:type="spellEnd"/>
            <w:r w:rsidRPr="00960124">
              <w:rPr>
                <w:rFonts w:ascii="Times New Roman" w:hAnsi="Times New Roman" w:cs="Times New Roman"/>
                <w:sz w:val="18"/>
                <w:szCs w:val="18"/>
              </w:rPr>
              <w:t xml:space="preserve">»–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ASUR</w:t>
            </w:r>
            <w:r w:rsidRPr="00960124">
              <w:rPr>
                <w:rFonts w:ascii="Times New Roman" w:hAnsi="Times New Roman" w:cs="Times New Roman"/>
                <w:sz w:val="18"/>
                <w:szCs w:val="18"/>
              </w:rPr>
              <w:t>» – 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Колонки- 1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Телевизор «ВВК»- 1шт.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lang w:val="en-US"/>
              </w:rPr>
              <w:t>DVD</w:t>
            </w:r>
            <w:r w:rsidRPr="00960124">
              <w:rPr>
                <w:rFonts w:ascii="Times New Roman" w:hAnsi="Times New Roman" w:cs="Times New Roman"/>
                <w:sz w:val="18"/>
                <w:szCs w:val="18"/>
              </w:rPr>
              <w:t xml:space="preserve"> «</w:t>
            </w:r>
            <w:r w:rsidRPr="00960124">
              <w:rPr>
                <w:rFonts w:ascii="Times New Roman" w:hAnsi="Times New Roman" w:cs="Times New Roman"/>
                <w:sz w:val="18"/>
                <w:szCs w:val="18"/>
                <w:lang w:val="en-US"/>
              </w:rPr>
              <w:t>JVG</w:t>
            </w:r>
            <w:r w:rsidRPr="00960124">
              <w:rPr>
                <w:rFonts w:ascii="Times New Roman" w:hAnsi="Times New Roman" w:cs="Times New Roman"/>
                <w:sz w:val="18"/>
                <w:szCs w:val="18"/>
              </w:rPr>
              <w:t xml:space="preserve">»- 1 шт. </w:t>
            </w:r>
          </w:p>
          <w:p w:rsidR="00F57F97" w:rsidRPr="00960124" w:rsidRDefault="00F57F97" w:rsidP="00F57F97">
            <w:pPr>
              <w:pStyle w:val="ConsPlusCell"/>
              <w:rPr>
                <w:rFonts w:ascii="Times New Roman" w:hAnsi="Times New Roman" w:cs="Times New Roman"/>
                <w:sz w:val="18"/>
                <w:szCs w:val="18"/>
              </w:rPr>
            </w:pPr>
            <w:proofErr w:type="gramStart"/>
            <w:r w:rsidRPr="00960124">
              <w:rPr>
                <w:rFonts w:ascii="Times New Roman" w:hAnsi="Times New Roman" w:cs="Times New Roman"/>
                <w:sz w:val="18"/>
                <w:szCs w:val="18"/>
              </w:rPr>
              <w:t>Диски</w:t>
            </w:r>
            <w:proofErr w:type="gramEnd"/>
            <w:r w:rsidRPr="00960124">
              <w:rPr>
                <w:rFonts w:ascii="Times New Roman" w:hAnsi="Times New Roman" w:cs="Times New Roman"/>
                <w:sz w:val="18"/>
                <w:szCs w:val="18"/>
              </w:rPr>
              <w:t xml:space="preserve"> обучающие по геометрии, диски для обучения математики 10-11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 комплект слайдов по геометрии, Комплект таблиц по математике.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Модели геометрических фигур- 20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Диски по дисциплине– 12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Плакаты, наглядные пособия по астрономии, Плакатница –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Портреты- 10шт.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по математике.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Раздаточный материал: Карточки по физике. Контрольные работы по физике. Видеокассеты: Волновая оптика. Геометрическая оптика 1 часть. Геометрическая оптика 2 часть. Магнитное поле. Молекулярная физика.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 по физике.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Операция «Гелий». Постоянный электрический ток. Физика 1(Л/</w:t>
            </w:r>
            <w:proofErr w:type="gramStart"/>
            <w:r w:rsidRPr="00960124">
              <w:rPr>
                <w:rFonts w:ascii="Times New Roman" w:hAnsi="Times New Roman" w:cs="Times New Roman"/>
                <w:sz w:val="18"/>
                <w:szCs w:val="18"/>
              </w:rPr>
              <w:t>р</w:t>
            </w:r>
            <w:proofErr w:type="gramEnd"/>
            <w:r w:rsidRPr="00960124">
              <w:rPr>
                <w:rFonts w:ascii="Times New Roman" w:hAnsi="Times New Roman" w:cs="Times New Roman"/>
                <w:sz w:val="18"/>
                <w:szCs w:val="18"/>
              </w:rPr>
              <w:t xml:space="preserve"> по курсу 11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 Физика 2 (Волновые процессы)</w:t>
            </w:r>
            <w:proofErr w:type="gramStart"/>
            <w:r w:rsidRPr="00960124">
              <w:rPr>
                <w:rFonts w:ascii="Times New Roman" w:hAnsi="Times New Roman" w:cs="Times New Roman"/>
                <w:sz w:val="18"/>
                <w:szCs w:val="18"/>
              </w:rPr>
              <w:t>.Ф</w:t>
            </w:r>
            <w:proofErr w:type="gramEnd"/>
            <w:r w:rsidRPr="00960124">
              <w:rPr>
                <w:rFonts w:ascii="Times New Roman" w:hAnsi="Times New Roman" w:cs="Times New Roman"/>
                <w:sz w:val="18"/>
                <w:szCs w:val="18"/>
              </w:rPr>
              <w:t xml:space="preserve">изика 3(Развитие физической науки).Физика4(Диффузия и поляризация).Физика 5 (Кристаллы и кристаллическая решетка». </w:t>
            </w:r>
            <w:proofErr w:type="gramStart"/>
            <w:r w:rsidRPr="00960124">
              <w:rPr>
                <w:rFonts w:ascii="Times New Roman" w:hAnsi="Times New Roman" w:cs="Times New Roman"/>
                <w:sz w:val="18"/>
                <w:szCs w:val="18"/>
              </w:rPr>
              <w:t>Физика 6 (Механика.</w:t>
            </w:r>
            <w:proofErr w:type="gramEnd"/>
            <w:r w:rsidRPr="00960124">
              <w:rPr>
                <w:rFonts w:ascii="Times New Roman" w:hAnsi="Times New Roman" w:cs="Times New Roman"/>
                <w:sz w:val="18"/>
                <w:szCs w:val="18"/>
              </w:rPr>
              <w:t xml:space="preserve"> Основы кинематики)</w:t>
            </w:r>
            <w:proofErr w:type="gramStart"/>
            <w:r w:rsidRPr="00960124">
              <w:rPr>
                <w:rFonts w:ascii="Times New Roman" w:hAnsi="Times New Roman" w:cs="Times New Roman"/>
                <w:sz w:val="18"/>
                <w:szCs w:val="18"/>
              </w:rPr>
              <w:t>.Ф</w:t>
            </w:r>
            <w:proofErr w:type="gramEnd"/>
            <w:r w:rsidRPr="00960124">
              <w:rPr>
                <w:rFonts w:ascii="Times New Roman" w:hAnsi="Times New Roman" w:cs="Times New Roman"/>
                <w:sz w:val="18"/>
                <w:szCs w:val="18"/>
              </w:rPr>
              <w:t>изика 7</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(Геометрическая оптика»</w:t>
            </w:r>
            <w:proofErr w:type="gramStart"/>
            <w:r w:rsidRPr="00960124">
              <w:rPr>
                <w:rFonts w:ascii="Times New Roman" w:hAnsi="Times New Roman" w:cs="Times New Roman"/>
                <w:sz w:val="18"/>
                <w:szCs w:val="18"/>
              </w:rPr>
              <w:t>.Ф</w:t>
            </w:r>
            <w:proofErr w:type="gramEnd"/>
            <w:r w:rsidRPr="00960124">
              <w:rPr>
                <w:rFonts w:ascii="Times New Roman" w:hAnsi="Times New Roman" w:cs="Times New Roman"/>
                <w:sz w:val="18"/>
                <w:szCs w:val="18"/>
              </w:rPr>
              <w:t>изика8(Электрические явления)Физика9(Магнетизм).Электрический ток в различных средах 1 часть</w:t>
            </w:r>
          </w:p>
          <w:p w:rsidR="00F57F97" w:rsidRPr="00960124" w:rsidRDefault="00F57F97" w:rsidP="00F57F97">
            <w:pPr>
              <w:pStyle w:val="ConsPlusCell"/>
              <w:widowControl/>
              <w:rPr>
                <w:sz w:val="18"/>
                <w:szCs w:val="18"/>
              </w:rPr>
            </w:pPr>
            <w:r w:rsidRPr="00960124">
              <w:rPr>
                <w:rFonts w:ascii="Times New Roman" w:hAnsi="Times New Roman" w:cs="Times New Roman"/>
                <w:sz w:val="18"/>
                <w:szCs w:val="18"/>
              </w:rPr>
              <w:t xml:space="preserve">Электрический ток в различных средах 2 часть. Электромагнитная индукция. Электромагнитные колебания 1 часть. Электромагнитные колебания 2 частьэлектростатика.CD-диски: Учебные демонстрации по всему курсу физики </w:t>
            </w:r>
            <w:r w:rsidRPr="00960124">
              <w:rPr>
                <w:rFonts w:ascii="Times New Roman" w:hAnsi="Times New Roman" w:cs="Times New Roman"/>
                <w:sz w:val="18"/>
                <w:szCs w:val="18"/>
              </w:rPr>
              <w:lastRenderedPageBreak/>
              <w:t xml:space="preserve">10-11 класс. Лабораторные работы по физике 11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 xml:space="preserve">. Лабораторные работы по физике 10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w:t>
            </w:r>
            <w:r w:rsidRPr="00960124">
              <w:rPr>
                <w:sz w:val="18"/>
                <w:szCs w:val="18"/>
              </w:rPr>
              <w:t xml:space="preserve">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 по астрономии.</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Гипотезы о возникновении солнечной   системы (астрономия).</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553"/>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ОУД.04 История</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Кабинет № 5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Гуманитарно-экономические дисциплины.</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отечественной культуры.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Право.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Философия.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Обществознание (включая экономику и мировое право).</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Основы проектирования.</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Столы ученические – 12 шт.</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учительский-1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Компьютер учителя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 xml:space="preserve">»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r w:rsidRPr="00960124">
              <w:rPr>
                <w:rFonts w:ascii="Times New Roman" w:hAnsi="Times New Roman" w:cs="Times New Roman"/>
                <w:sz w:val="18"/>
                <w:szCs w:val="18"/>
                <w:lang w:val="en-US"/>
              </w:rPr>
              <w:t>Xerox</w:t>
            </w:r>
            <w:r w:rsidRPr="00960124">
              <w:rPr>
                <w:rFonts w:ascii="Times New Roman" w:hAnsi="Times New Roman" w:cs="Times New Roman"/>
                <w:sz w:val="18"/>
                <w:szCs w:val="18"/>
              </w:rPr>
              <w:t xml:space="preserve"> 2250»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Экран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lang w:val="en-US"/>
              </w:rPr>
              <w:t>CD</w:t>
            </w:r>
            <w:r w:rsidRPr="00960124">
              <w:rPr>
                <w:rFonts w:ascii="Times New Roman" w:hAnsi="Times New Roman" w:cs="Times New Roman"/>
                <w:sz w:val="18"/>
                <w:szCs w:val="18"/>
              </w:rPr>
              <w:t>- диски «Основы государства и права», «Обществознание», «История России». «История России с древнейших времен».</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историков и философов- 18шт.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Плакатница-1шт.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ОУД.05 Физическая культура</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 116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Спортивный зал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Мячи волейбольные – 5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Мячи баскетбольные – 3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Сетка (вол., теннис, бадминтон (3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 xml:space="preserve">).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Коньки – 18 пар</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Лыжи пластиковые – 18 пар.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Ботинки лыжные – 24 пары.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Форма для соревнований – 76</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Скакалки – 15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Гантели наборные – 4шт.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Гриф для штанги-1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Диск обрезиненный -24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Ветровка </w:t>
            </w:r>
            <w:proofErr w:type="spellStart"/>
            <w:r w:rsidRPr="00960124">
              <w:rPr>
                <w:rFonts w:ascii="Times New Roman" w:hAnsi="Times New Roman" w:cs="Times New Roman"/>
                <w:sz w:val="18"/>
                <w:szCs w:val="18"/>
              </w:rPr>
              <w:t>спорт</w:t>
            </w:r>
            <w:proofErr w:type="gramStart"/>
            <w:r w:rsidRPr="00960124">
              <w:rPr>
                <w:rFonts w:ascii="Times New Roman" w:hAnsi="Times New Roman" w:cs="Times New Roman"/>
                <w:sz w:val="18"/>
                <w:szCs w:val="18"/>
              </w:rPr>
              <w:t>.с</w:t>
            </w:r>
            <w:proofErr w:type="spellEnd"/>
            <w:proofErr w:type="gramEnd"/>
            <w:r w:rsidRPr="00960124">
              <w:rPr>
                <w:rFonts w:ascii="Times New Roman" w:hAnsi="Times New Roman" w:cs="Times New Roman"/>
                <w:sz w:val="18"/>
                <w:szCs w:val="18"/>
              </w:rPr>
              <w:t xml:space="preserve"> сублимацией – 10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Ракетки для тенниса – 6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Гранаты </w:t>
            </w:r>
            <w:proofErr w:type="gramStart"/>
            <w:r w:rsidRPr="00960124">
              <w:rPr>
                <w:rFonts w:ascii="Times New Roman" w:hAnsi="Times New Roman" w:cs="Times New Roman"/>
                <w:sz w:val="18"/>
                <w:szCs w:val="18"/>
              </w:rPr>
              <w:t>л</w:t>
            </w:r>
            <w:proofErr w:type="gramEnd"/>
            <w:r w:rsidRPr="00960124">
              <w:rPr>
                <w:rFonts w:ascii="Times New Roman" w:hAnsi="Times New Roman" w:cs="Times New Roman"/>
                <w:sz w:val="18"/>
                <w:szCs w:val="18"/>
              </w:rPr>
              <w:t>/атлетические – 2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Палочки эстафетные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Нарты большие – 10шт.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lastRenderedPageBreak/>
              <w:t>Нарты маленькие -10шт.</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Стол теннисный 1 шт.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ОУД.06 Основы безопасности жизнедеятельности</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Кабинет № 7.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Основы безопасности жизнедеятельности.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Безопасность жизнедеятельности.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Охрана труда.</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10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20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 -3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 xml:space="preserve">,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Компьютер учителя «</w:t>
            </w:r>
            <w:proofErr w:type="spellStart"/>
            <w:r w:rsidRPr="00960124">
              <w:rPr>
                <w:rFonts w:ascii="Times New Roman" w:hAnsi="Times New Roman" w:cs="Times New Roman"/>
                <w:sz w:val="18"/>
                <w:szCs w:val="18"/>
                <w:lang w:val="en-US"/>
              </w:rPr>
              <w:t>Supermulti</w:t>
            </w:r>
            <w:proofErr w:type="spellEnd"/>
            <w:r w:rsidRPr="00960124">
              <w:rPr>
                <w:rFonts w:ascii="Times New Roman" w:hAnsi="Times New Roman" w:cs="Times New Roman"/>
                <w:sz w:val="18"/>
                <w:szCs w:val="18"/>
              </w:rPr>
              <w:t xml:space="preserve">»- 1 </w:t>
            </w:r>
            <w:proofErr w:type="spellStart"/>
            <w:proofErr w:type="gramStart"/>
            <w:r w:rsidRPr="00960124">
              <w:rPr>
                <w:rFonts w:ascii="Times New Roman" w:hAnsi="Times New Roman" w:cs="Times New Roman"/>
                <w:sz w:val="18"/>
                <w:szCs w:val="18"/>
              </w:rPr>
              <w:t>шт</w:t>
            </w:r>
            <w:proofErr w:type="spellEnd"/>
            <w:proofErr w:type="gramEnd"/>
            <w:r w:rsidRPr="00960124">
              <w:rPr>
                <w:rFonts w:ascii="Times New Roman" w:hAnsi="Times New Roman" w:cs="Times New Roman"/>
                <w:sz w:val="18"/>
                <w:szCs w:val="18"/>
              </w:rPr>
              <w:t>/</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lang w:val="en-US"/>
              </w:rPr>
              <w:t>hpLaserJet</w:t>
            </w:r>
            <w:proofErr w:type="spellEnd"/>
            <w:r w:rsidRPr="00960124">
              <w:rPr>
                <w:rFonts w:ascii="Times New Roman" w:hAnsi="Times New Roman" w:cs="Times New Roman"/>
                <w:sz w:val="18"/>
                <w:szCs w:val="18"/>
              </w:rPr>
              <w:t xml:space="preserve"> 1010»-1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Экран-1шт.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CD диски, обучающие «Общее дело», «Исследование информационных моделей».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Раздаточный материал</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Стенды по охране труда и технике безопасности.</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Стенды по противопожарной безопасности.</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Манекен «Максим» для оказания первой медицинской помощи-1шт.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Пневматическая винтовка- 5шт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Макет АК -4</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Противогазы-20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Военная форма- 40 комплектов</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ОУД.07 Информатика </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Кабинет № 48</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Методика преподавания информатики.</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Информатика.</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Информационные ресурсы.</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Информатика и информационно-коммуникационные технологии в профессиональной деятельности.</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Основы инженерной графики.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7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8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компьютерный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магнитная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Столы компьютерные ученические –9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 к столам компьютерным – 9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Тумбы – 2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Доска интерактивна,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Компьютер учителя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ученика – 9 шт. </w:t>
            </w:r>
          </w:p>
          <w:p w:rsidR="00F57F97" w:rsidRPr="00960124" w:rsidRDefault="00F57F97" w:rsidP="00F57F97">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Мфу</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keyoser</w:t>
            </w:r>
            <w:proofErr w:type="gramStart"/>
            <w:r w:rsidRPr="00960124">
              <w:rPr>
                <w:rFonts w:ascii="Times New Roman" w:hAnsi="Times New Roman" w:cs="Times New Roman"/>
                <w:sz w:val="18"/>
                <w:szCs w:val="18"/>
              </w:rPr>
              <w:t>а</w:t>
            </w:r>
            <w:proofErr w:type="spellEnd"/>
            <w:proofErr w:type="gramEnd"/>
            <w:r w:rsidRPr="00960124">
              <w:rPr>
                <w:rFonts w:ascii="Times New Roman" w:hAnsi="Times New Roman" w:cs="Times New Roman"/>
                <w:sz w:val="18"/>
                <w:szCs w:val="18"/>
              </w:rPr>
              <w:t xml:space="preserve"> 1650.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Источник бесперебойного питания.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infocuslp240. Операционная система </w:t>
            </w:r>
            <w:proofErr w:type="spellStart"/>
            <w:r w:rsidRPr="00960124">
              <w:rPr>
                <w:rFonts w:ascii="Times New Roman" w:hAnsi="Times New Roman" w:cs="Times New Roman"/>
                <w:sz w:val="18"/>
                <w:szCs w:val="18"/>
              </w:rPr>
              <w:t>windowsxp</w:t>
            </w:r>
            <w:proofErr w:type="spellEnd"/>
            <w:r w:rsidRPr="00960124">
              <w:rPr>
                <w:rFonts w:ascii="Times New Roman" w:hAnsi="Times New Roman" w:cs="Times New Roman"/>
                <w:sz w:val="18"/>
                <w:szCs w:val="18"/>
              </w:rPr>
              <w:t>.</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Пакет программ </w:t>
            </w:r>
            <w:proofErr w:type="spellStart"/>
            <w:r w:rsidRPr="00960124">
              <w:rPr>
                <w:rFonts w:ascii="Times New Roman" w:hAnsi="Times New Roman" w:cs="Times New Roman"/>
                <w:sz w:val="18"/>
                <w:szCs w:val="18"/>
              </w:rPr>
              <w:t>microsoftoffice</w:t>
            </w:r>
            <w:proofErr w:type="spellEnd"/>
            <w:r w:rsidRPr="00960124">
              <w:rPr>
                <w:rFonts w:ascii="Times New Roman" w:hAnsi="Times New Roman" w:cs="Times New Roman"/>
                <w:sz w:val="18"/>
                <w:szCs w:val="18"/>
              </w:rPr>
              <w:t xml:space="preserve">.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Компьютерные публикации.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Графический редактор.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Электронные таблицы.</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Базы данных.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Текстовый редактор.</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ОУД.08 Экономика</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4 </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Иностранный язык (английский язык).</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Экономика.</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Основы финансовой грамотности.</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Экономические и правовые основы профессиональной деятельности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Столы ученические лекционные – 10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 ученический – 16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 xml:space="preserve">,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BENQ MS531 «»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Экран-1шт.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компьютерный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Информационный стол-1шт.,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школьная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rPr>
              <w:t>Samsung</w:t>
            </w:r>
            <w:proofErr w:type="spellEnd"/>
            <w:r w:rsidRPr="00960124">
              <w:rPr>
                <w:rFonts w:ascii="Times New Roman" w:hAnsi="Times New Roman" w:cs="Times New Roman"/>
                <w:sz w:val="18"/>
                <w:szCs w:val="18"/>
              </w:rPr>
              <w:t xml:space="preserve">»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Справочники: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1.Мюллер В.К. Англо-русский и русско-английский / Мюллер В.К.– М.: </w:t>
            </w:r>
            <w:proofErr w:type="spellStart"/>
            <w:r w:rsidRPr="00960124">
              <w:rPr>
                <w:rFonts w:ascii="Times New Roman" w:hAnsi="Times New Roman" w:cs="Times New Roman"/>
                <w:sz w:val="18"/>
                <w:szCs w:val="18"/>
              </w:rPr>
              <w:t>Эксмо</w:t>
            </w:r>
            <w:proofErr w:type="spellEnd"/>
            <w:r w:rsidRPr="00960124">
              <w:rPr>
                <w:rFonts w:ascii="Times New Roman" w:hAnsi="Times New Roman" w:cs="Times New Roman"/>
                <w:sz w:val="18"/>
                <w:szCs w:val="18"/>
              </w:rPr>
              <w:t xml:space="preserve">, 2010.– 117 </w:t>
            </w:r>
            <w:proofErr w:type="gramStart"/>
            <w:r w:rsidRPr="00960124">
              <w:rPr>
                <w:rFonts w:ascii="Times New Roman" w:hAnsi="Times New Roman" w:cs="Times New Roman"/>
                <w:sz w:val="18"/>
                <w:szCs w:val="18"/>
              </w:rPr>
              <w:t>с</w:t>
            </w:r>
            <w:proofErr w:type="gramEnd"/>
            <w:r w:rsidRPr="00960124">
              <w:rPr>
                <w:rFonts w:ascii="Times New Roman" w:hAnsi="Times New Roman" w:cs="Times New Roman"/>
                <w:sz w:val="18"/>
                <w:szCs w:val="18"/>
              </w:rPr>
              <w:t>.</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2. </w:t>
            </w:r>
            <w:proofErr w:type="spellStart"/>
            <w:r w:rsidRPr="00960124">
              <w:rPr>
                <w:rFonts w:ascii="Times New Roman" w:hAnsi="Times New Roman" w:cs="Times New Roman"/>
                <w:sz w:val="18"/>
                <w:szCs w:val="18"/>
              </w:rPr>
              <w:t>Бункин</w:t>
            </w:r>
            <w:proofErr w:type="spellEnd"/>
            <w:r w:rsidRPr="00960124">
              <w:rPr>
                <w:rFonts w:ascii="Times New Roman" w:hAnsi="Times New Roman" w:cs="Times New Roman"/>
                <w:sz w:val="18"/>
                <w:szCs w:val="18"/>
              </w:rPr>
              <w:t xml:space="preserve"> Г.И. Англо–русский словарь / </w:t>
            </w:r>
            <w:proofErr w:type="spellStart"/>
            <w:r w:rsidRPr="00960124">
              <w:rPr>
                <w:rFonts w:ascii="Times New Roman" w:hAnsi="Times New Roman" w:cs="Times New Roman"/>
                <w:sz w:val="18"/>
                <w:szCs w:val="18"/>
              </w:rPr>
              <w:t>Бункин</w:t>
            </w:r>
            <w:proofErr w:type="spellEnd"/>
            <w:r w:rsidRPr="00960124">
              <w:rPr>
                <w:rFonts w:ascii="Times New Roman" w:hAnsi="Times New Roman" w:cs="Times New Roman"/>
                <w:sz w:val="18"/>
                <w:szCs w:val="18"/>
              </w:rPr>
              <w:t xml:space="preserve"> Г.И.- М.: Русский язык, 2005.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3 .Грамматика английского языка в таблицах.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«Английский алфавит»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«Числительные» на английском языке.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«Степени сравнения английских прилагательных»</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«Времена английского глагола»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неправильных глаголов английского языка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Карты Великобритании 2 экз.</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«Англоговорящие страны»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Политическая карта мира.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w:t>
            </w:r>
            <w:proofErr w:type="spellStart"/>
            <w:r w:rsidRPr="00960124">
              <w:rPr>
                <w:rFonts w:ascii="Times New Roman" w:hAnsi="Times New Roman" w:cs="Times New Roman"/>
                <w:sz w:val="18"/>
                <w:szCs w:val="18"/>
              </w:rPr>
              <w:t>Помогайка</w:t>
            </w:r>
            <w:proofErr w:type="spellEnd"/>
            <w:r w:rsidRPr="00960124">
              <w:rPr>
                <w:rFonts w:ascii="Times New Roman" w:hAnsi="Times New Roman" w:cs="Times New Roman"/>
                <w:sz w:val="18"/>
                <w:szCs w:val="18"/>
              </w:rPr>
              <w:t>». Основные правила грамматики.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Таблицы «</w:t>
            </w:r>
            <w:proofErr w:type="spellStart"/>
            <w:r w:rsidRPr="00960124">
              <w:rPr>
                <w:rFonts w:ascii="Times New Roman" w:hAnsi="Times New Roman" w:cs="Times New Roman"/>
                <w:sz w:val="18"/>
                <w:szCs w:val="18"/>
              </w:rPr>
              <w:t>Инфопласт</w:t>
            </w:r>
            <w:proofErr w:type="spellEnd"/>
            <w:r w:rsidRPr="00960124">
              <w:rPr>
                <w:rFonts w:ascii="Times New Roman" w:hAnsi="Times New Roman" w:cs="Times New Roman"/>
                <w:sz w:val="18"/>
                <w:szCs w:val="18"/>
              </w:rPr>
              <w:t>»:</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Словарь повседневного общения.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Путеводитель по частям речи. Который час?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Погода и времена года. Оружие. Оружие и военная техника.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Разговорник: Язык. Знакомство. Возраст. Семья. Дом. Квартира. Профессия и работа. Почта. Телеграф.  Медицинская помощь. В аптеке. Деловые беседы. Виза. Паспортный контроль. Таможенный контроль. Ресторан.  В продуктовом магазине. В универсальном магазине. Путешествие на теплоходе. Путешествие на машине.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Таблица «Алфавит английского языка», таблицы англ. глаголов, времен,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CD-диски Программа «Полиглот»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CD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сборник аудиоматериалов к учебнику английского языка для учреждений НПО и СПО</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CD Английский язык. Подготовка к ЕГЭ </w:t>
            </w:r>
            <w:proofErr w:type="spellStart"/>
            <w:r w:rsidRPr="00960124">
              <w:rPr>
                <w:rFonts w:ascii="Times New Roman" w:hAnsi="Times New Roman" w:cs="Times New Roman"/>
                <w:sz w:val="18"/>
                <w:szCs w:val="18"/>
              </w:rPr>
              <w:t>CD.Тесты</w:t>
            </w:r>
            <w:proofErr w:type="spellEnd"/>
            <w:r w:rsidRPr="00960124">
              <w:rPr>
                <w:rFonts w:ascii="Times New Roman" w:hAnsi="Times New Roman" w:cs="Times New Roman"/>
                <w:sz w:val="18"/>
                <w:szCs w:val="18"/>
              </w:rPr>
              <w:t xml:space="preserve"> по английскому языку. CD Английский язык. Подготовка к ЕГЭ CD Английский язык. Подготовка к ГИА. CD «</w:t>
            </w:r>
            <w:proofErr w:type="spellStart"/>
            <w:r w:rsidRPr="00960124">
              <w:rPr>
                <w:rFonts w:ascii="Times New Roman" w:hAnsi="Times New Roman" w:cs="Times New Roman"/>
                <w:sz w:val="18"/>
                <w:szCs w:val="18"/>
              </w:rPr>
              <w:t>Magic</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Gooddy</w:t>
            </w:r>
            <w:proofErr w:type="spellEnd"/>
            <w:r w:rsidRPr="00960124">
              <w:rPr>
                <w:rFonts w:ascii="Times New Roman" w:hAnsi="Times New Roman" w:cs="Times New Roman"/>
                <w:sz w:val="18"/>
                <w:szCs w:val="18"/>
              </w:rPr>
              <w:t xml:space="preserve">», переводчик DVD </w:t>
            </w:r>
            <w:proofErr w:type="spellStart"/>
            <w:r w:rsidRPr="00960124">
              <w:rPr>
                <w:rFonts w:ascii="Times New Roman" w:hAnsi="Times New Roman" w:cs="Times New Roman"/>
                <w:sz w:val="18"/>
                <w:szCs w:val="18"/>
              </w:rPr>
              <w:t>Oxford</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Video</w:t>
            </w:r>
            <w:proofErr w:type="spellEnd"/>
            <w:r w:rsidRPr="00960124">
              <w:rPr>
                <w:rFonts w:ascii="Times New Roman" w:hAnsi="Times New Roman" w:cs="Times New Roman"/>
                <w:sz w:val="18"/>
                <w:szCs w:val="18"/>
              </w:rPr>
              <w:t xml:space="preserve">. Окно в Британию. Электронный звуковой плакат «Буквы и звуки». Знаки транскрипции. ЭОР Соколова Н.И.Учеб. </w:t>
            </w:r>
            <w:proofErr w:type="spellStart"/>
            <w:r w:rsidRPr="00960124">
              <w:rPr>
                <w:rFonts w:ascii="Times New Roman" w:hAnsi="Times New Roman" w:cs="Times New Roman"/>
                <w:sz w:val="18"/>
                <w:szCs w:val="18"/>
              </w:rPr>
              <w:t>анг</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з</w:t>
            </w:r>
            <w:proofErr w:type="spellEnd"/>
            <w:r w:rsidRPr="00960124">
              <w:rPr>
                <w:rFonts w:ascii="Times New Roman" w:hAnsi="Times New Roman" w:cs="Times New Roman"/>
                <w:sz w:val="18"/>
                <w:szCs w:val="18"/>
              </w:rPr>
              <w:t xml:space="preserve">,  практикум для СПО ЭОР Соколова Н.И.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xml:space="preserve">. Практикум для </w:t>
            </w:r>
            <w:proofErr w:type="spellStart"/>
            <w:r w:rsidRPr="00960124">
              <w:rPr>
                <w:rFonts w:ascii="Times New Roman" w:hAnsi="Times New Roman" w:cs="Times New Roman"/>
                <w:sz w:val="18"/>
                <w:szCs w:val="18"/>
              </w:rPr>
              <w:t>гуманитар</w:t>
            </w:r>
            <w:proofErr w:type="spellEnd"/>
            <w:r w:rsidRPr="00960124">
              <w:rPr>
                <w:rFonts w:ascii="Times New Roman" w:hAnsi="Times New Roman" w:cs="Times New Roman"/>
                <w:sz w:val="18"/>
                <w:szCs w:val="18"/>
              </w:rPr>
              <w:t xml:space="preserve">. (СПО) </w:t>
            </w:r>
            <w:proofErr w:type="spellStart"/>
            <w:r w:rsidRPr="00960124">
              <w:rPr>
                <w:rFonts w:ascii="Times New Roman" w:hAnsi="Times New Roman" w:cs="Times New Roman"/>
                <w:sz w:val="18"/>
                <w:szCs w:val="18"/>
              </w:rPr>
              <w:t>Безкоровайная</w:t>
            </w:r>
            <w:proofErr w:type="spellEnd"/>
            <w:r w:rsidRPr="00960124">
              <w:rPr>
                <w:rFonts w:ascii="Times New Roman" w:hAnsi="Times New Roman" w:cs="Times New Roman"/>
                <w:sz w:val="18"/>
                <w:szCs w:val="18"/>
              </w:rPr>
              <w:t xml:space="preserve">, Соколова и </w:t>
            </w:r>
            <w:proofErr w:type="spellStart"/>
            <w:proofErr w:type="gramStart"/>
            <w:r w:rsidRPr="00960124">
              <w:rPr>
                <w:rFonts w:ascii="Times New Roman" w:hAnsi="Times New Roman" w:cs="Times New Roman"/>
                <w:sz w:val="18"/>
                <w:szCs w:val="18"/>
              </w:rPr>
              <w:t>др</w:t>
            </w:r>
            <w:proofErr w:type="spellEnd"/>
            <w:proofErr w:type="gram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Учебник (СПО)</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Карта Великобритании.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 по экономики:</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Плакаты: «Монополия», «Рынок труда», «Факторы производства», «Потребности человека»,</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ОУД.09 Право</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Кабинет № 5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Гуманитарно-экономические дисциплины.</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отечественной культуры.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Право.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Философия.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Обществознание (включая экономику и мировое право).</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Основы проектирования.</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Столы ученические – 12 шт.</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учительский-1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Компьютер учителя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 xml:space="preserve">»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r w:rsidRPr="00960124">
              <w:rPr>
                <w:rFonts w:ascii="Times New Roman" w:hAnsi="Times New Roman" w:cs="Times New Roman"/>
                <w:sz w:val="18"/>
                <w:szCs w:val="18"/>
                <w:lang w:val="en-US"/>
              </w:rPr>
              <w:t>Xerox</w:t>
            </w:r>
            <w:r w:rsidRPr="00960124">
              <w:rPr>
                <w:rFonts w:ascii="Times New Roman" w:hAnsi="Times New Roman" w:cs="Times New Roman"/>
                <w:sz w:val="18"/>
                <w:szCs w:val="18"/>
              </w:rPr>
              <w:t xml:space="preserve"> 2250»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Экран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lang w:val="en-US"/>
              </w:rPr>
              <w:t>CD</w:t>
            </w:r>
            <w:r w:rsidRPr="00960124">
              <w:rPr>
                <w:rFonts w:ascii="Times New Roman" w:hAnsi="Times New Roman" w:cs="Times New Roman"/>
                <w:sz w:val="18"/>
                <w:szCs w:val="18"/>
              </w:rPr>
              <w:t>- диски «Основы государства и права», «Обществознание», «История России». «История России с древнейших времен».</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историков и философов- 18шт.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Плакатница-1шт.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ОУД.10 Обществознание </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lastRenderedPageBreak/>
              <w:t xml:space="preserve">Кабинет № 5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Гуманитарно-экономические дисциплины.</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lastRenderedPageBreak/>
              <w:t xml:space="preserve">История.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отечественной культуры.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Право.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Философия.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Обществознание (включая экономику и мировое право).</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Основы проектирования.</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Столы ученические – 12 шт.</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учительский-1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Компьютер учителя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 xml:space="preserve">»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r w:rsidRPr="00960124">
              <w:rPr>
                <w:rFonts w:ascii="Times New Roman" w:hAnsi="Times New Roman" w:cs="Times New Roman"/>
                <w:sz w:val="18"/>
                <w:szCs w:val="18"/>
                <w:lang w:val="en-US"/>
              </w:rPr>
              <w:t>Xerox</w:t>
            </w:r>
            <w:r w:rsidRPr="00960124">
              <w:rPr>
                <w:rFonts w:ascii="Times New Roman" w:hAnsi="Times New Roman" w:cs="Times New Roman"/>
                <w:sz w:val="18"/>
                <w:szCs w:val="18"/>
              </w:rPr>
              <w:t xml:space="preserve"> 2250»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Экран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lang w:val="en-US"/>
              </w:rPr>
              <w:t>CD</w:t>
            </w:r>
            <w:r w:rsidRPr="00960124">
              <w:rPr>
                <w:rFonts w:ascii="Times New Roman" w:hAnsi="Times New Roman" w:cs="Times New Roman"/>
                <w:sz w:val="18"/>
                <w:szCs w:val="18"/>
              </w:rPr>
              <w:t>- диски «Основы государства и права», «Обществознание», «История России». «История России с древнейших времен».</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историков и философов- 18шт.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Плакатница-1шт.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lastRenderedPageBreak/>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lastRenderedPageBreak/>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Договор о сотрудничестве и </w:t>
            </w:r>
            <w:r w:rsidRPr="00960124">
              <w:rPr>
                <w:rFonts w:ascii="Times New Roman" w:hAnsi="Times New Roman" w:cs="Times New Roman"/>
                <w:sz w:val="18"/>
                <w:szCs w:val="18"/>
              </w:rPr>
              <w:lastRenderedPageBreak/>
              <w:t>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ОУД.11 Естествознание</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6 </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Биология.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География.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Естествознание с методикой преподавания.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12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Стеллажи – 3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ученическая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учителя- 1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Плакатница.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Барельефы: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Зародыши позвоночных.</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Географические карты: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1.Восточная   Сибирь и Дальний Восток.</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2.Земельные ресурсы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3.Карта РФ.</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4.Южная   Америка и Африка.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5.Северная Америка.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6.Страны Юго-Восточной Азии.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 xml:space="preserve">7.Природные зоны Мира.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8.Природные зоны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9.Западное и Восточное полушария.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10.Политическая   карта мира - 2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11.Центральная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12.Центральная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13.Карта Красноярского края.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14.Велка </w:t>
            </w:r>
            <w:proofErr w:type="gramStart"/>
            <w:r w:rsidRPr="00960124">
              <w:rPr>
                <w:rFonts w:ascii="Times New Roman" w:hAnsi="Times New Roman" w:cs="Times New Roman"/>
                <w:sz w:val="18"/>
                <w:szCs w:val="18"/>
              </w:rPr>
              <w:t>отечественная</w:t>
            </w:r>
            <w:proofErr w:type="gramEnd"/>
            <w:r w:rsidRPr="00960124">
              <w:rPr>
                <w:rFonts w:ascii="Times New Roman" w:hAnsi="Times New Roman" w:cs="Times New Roman"/>
                <w:sz w:val="18"/>
                <w:szCs w:val="18"/>
              </w:rPr>
              <w:t xml:space="preserve"> совет. Союза.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15.Первая   мировая   война.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16.Карта океанов.</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17.Федеративное устройство РФ.</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ОУД.11.01 Химия</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Кабинет № 61</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Химия.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12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учителя-1шт.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Ноутбук учителя- 1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Проектор-1шт.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Экран-1шт.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Наборы </w:t>
            </w:r>
            <w:proofErr w:type="gramStart"/>
            <w:r w:rsidRPr="00960124">
              <w:rPr>
                <w:rFonts w:ascii="Times New Roman" w:hAnsi="Times New Roman" w:cs="Times New Roman"/>
                <w:sz w:val="18"/>
                <w:szCs w:val="18"/>
              </w:rPr>
              <w:t>химической</w:t>
            </w:r>
            <w:proofErr w:type="gramEnd"/>
            <w:r w:rsidRPr="00960124">
              <w:rPr>
                <w:rFonts w:ascii="Times New Roman" w:hAnsi="Times New Roman" w:cs="Times New Roman"/>
                <w:sz w:val="18"/>
                <w:szCs w:val="18"/>
              </w:rPr>
              <w:t xml:space="preserve"> посуды-7шт.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Кристаллические решётки-2шт.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Посуда и принадлежности для демонстрационного эксперимента.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Штатиф-1шт.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Микроскоп-4шт.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Электрохимический ряд напряжений металлов, периодическая система химических элементов, растворимость солей, кислот и оснований в воде. Изменение окраски индикатора. Атом.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Виды изомерии алканов.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Химическая связь.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Кристаллические решетки.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Продукты переработки нефти.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Образование водородных связей в молекулах. Формы перекрывания электронных облаков. Структура молекулы белка.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Нефть и продукты ее переработки.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Каменный уголь и продукты его переработки.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Коллекция «Шкала твердости».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Приборы для сравнения содержания углекислого газа во вдыхаемом и выдыхаемом воздухе.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Термометр ртутный.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Весы   учебные лабораторные</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ОУД.11.02 Биология</w:t>
            </w:r>
          </w:p>
          <w:p w:rsidR="00F57F97" w:rsidRPr="00960124" w:rsidRDefault="00F57F97" w:rsidP="00F57F97">
            <w:pPr>
              <w:spacing w:line="240" w:lineRule="auto"/>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lastRenderedPageBreak/>
              <w:t xml:space="preserve">Кабинет № 6 </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Биология.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География.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lastRenderedPageBreak/>
              <w:t>Экология.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Естествознание с методикой преподавания.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12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Стеллажи – 3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ученическая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учителя- 1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Плакатница.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Барельефы: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Зародыши позвоночных.</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Географические карты: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1.Восточная   Сибирь и Дальний Восток.</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2.Земельные ресурсы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3.Карта РФ.</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4.Южная   Америка и Африка.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5.Северная Америка.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6.Страны Юго-Восточной Азии.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7.Природные зоны Мира.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8.Природные зоны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9.Западное и Восточное полушария.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10.Политическая   карта мира - 2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11.Центральная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12.Центральная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13.Карта Красноярского края.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14.Велка </w:t>
            </w:r>
            <w:proofErr w:type="gramStart"/>
            <w:r w:rsidRPr="00960124">
              <w:rPr>
                <w:rFonts w:ascii="Times New Roman" w:hAnsi="Times New Roman" w:cs="Times New Roman"/>
                <w:sz w:val="18"/>
                <w:szCs w:val="18"/>
              </w:rPr>
              <w:t>отечественная</w:t>
            </w:r>
            <w:proofErr w:type="gramEnd"/>
            <w:r w:rsidRPr="00960124">
              <w:rPr>
                <w:rFonts w:ascii="Times New Roman" w:hAnsi="Times New Roman" w:cs="Times New Roman"/>
                <w:sz w:val="18"/>
                <w:szCs w:val="18"/>
              </w:rPr>
              <w:t xml:space="preserve"> совет. Союза.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15.Первая   мировая   война.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16.Карта океанов.</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17.Федеративное устройство РФ.</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lastRenderedPageBreak/>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Договор о сотрудничестве и совместном </w:t>
            </w:r>
            <w:r w:rsidRPr="00960124">
              <w:rPr>
                <w:rFonts w:ascii="Times New Roman" w:hAnsi="Times New Roman" w:cs="Times New Roman"/>
                <w:sz w:val="18"/>
                <w:szCs w:val="18"/>
              </w:rPr>
              <w:lastRenderedPageBreak/>
              <w:t>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ОУД.11.03 Физика</w:t>
            </w:r>
          </w:p>
          <w:p w:rsidR="00F57F97" w:rsidRPr="00960124" w:rsidRDefault="00F57F97"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 3</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Математика.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Математика: алгебра, начало математического анализа, геометрия.</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Теоретические основы начального курса математики с методикой преподавания.</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Теория и методика математического развития</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Физика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Астрономия.</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Столы ученические лекционные – 12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ученический – 24 шт.</w:t>
            </w:r>
          </w:p>
          <w:p w:rsidR="00F57F97" w:rsidRPr="00960124" w:rsidRDefault="00F57F97" w:rsidP="00F57F97">
            <w:pPr>
              <w:spacing w:after="0" w:line="240" w:lineRule="auto"/>
              <w:rPr>
                <w:rFonts w:ascii="Times New Roman" w:hAnsi="Times New Roman" w:cs="Times New Roman"/>
                <w:b/>
                <w:i/>
                <w:sz w:val="18"/>
                <w:szCs w:val="18"/>
              </w:rPr>
            </w:pPr>
            <w:r w:rsidRPr="00960124">
              <w:rPr>
                <w:rFonts w:ascii="Times New Roman" w:hAnsi="Times New Roman" w:cs="Times New Roman"/>
                <w:sz w:val="18"/>
                <w:szCs w:val="18"/>
              </w:rPr>
              <w:t>Стол учительский – 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учительский – 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Стеллажи – 4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lastRenderedPageBreak/>
              <w:t xml:space="preserve">Доска магнитная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интерактивная –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Компьютер учителя «W</w:t>
            </w:r>
            <w:proofErr w:type="spellStart"/>
            <w:r w:rsidRPr="00960124">
              <w:rPr>
                <w:rFonts w:ascii="Times New Roman" w:hAnsi="Times New Roman" w:cs="Times New Roman"/>
                <w:sz w:val="18"/>
                <w:szCs w:val="18"/>
                <w:lang w:val="en-US"/>
              </w:rPr>
              <w:t>ritemaster</w:t>
            </w:r>
            <w:proofErr w:type="spellEnd"/>
            <w:r w:rsidRPr="00960124">
              <w:rPr>
                <w:rFonts w:ascii="Times New Roman" w:hAnsi="Times New Roman" w:cs="Times New Roman"/>
                <w:sz w:val="18"/>
                <w:szCs w:val="18"/>
              </w:rPr>
              <w:t xml:space="preserve">»–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ASUR</w:t>
            </w:r>
            <w:r w:rsidRPr="00960124">
              <w:rPr>
                <w:rFonts w:ascii="Times New Roman" w:hAnsi="Times New Roman" w:cs="Times New Roman"/>
                <w:sz w:val="18"/>
                <w:szCs w:val="18"/>
              </w:rPr>
              <w:t>» – 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Колонки- 1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Телевизор «ВВК»- 1шт.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lang w:val="en-US"/>
              </w:rPr>
              <w:t>DVD</w:t>
            </w:r>
            <w:r w:rsidRPr="00960124">
              <w:rPr>
                <w:rFonts w:ascii="Times New Roman" w:hAnsi="Times New Roman" w:cs="Times New Roman"/>
                <w:sz w:val="18"/>
                <w:szCs w:val="18"/>
              </w:rPr>
              <w:t xml:space="preserve"> «</w:t>
            </w:r>
            <w:r w:rsidRPr="00960124">
              <w:rPr>
                <w:rFonts w:ascii="Times New Roman" w:hAnsi="Times New Roman" w:cs="Times New Roman"/>
                <w:sz w:val="18"/>
                <w:szCs w:val="18"/>
                <w:lang w:val="en-US"/>
              </w:rPr>
              <w:t>JVG</w:t>
            </w:r>
            <w:r w:rsidRPr="00960124">
              <w:rPr>
                <w:rFonts w:ascii="Times New Roman" w:hAnsi="Times New Roman" w:cs="Times New Roman"/>
                <w:sz w:val="18"/>
                <w:szCs w:val="18"/>
              </w:rPr>
              <w:t xml:space="preserve">»- 1 шт. </w:t>
            </w:r>
          </w:p>
          <w:p w:rsidR="00F57F97" w:rsidRPr="00960124" w:rsidRDefault="00F57F97" w:rsidP="00F57F97">
            <w:pPr>
              <w:pStyle w:val="ConsPlusCell"/>
              <w:rPr>
                <w:rFonts w:ascii="Times New Roman" w:hAnsi="Times New Roman" w:cs="Times New Roman"/>
                <w:sz w:val="18"/>
                <w:szCs w:val="18"/>
              </w:rPr>
            </w:pPr>
            <w:proofErr w:type="gramStart"/>
            <w:r w:rsidRPr="00960124">
              <w:rPr>
                <w:rFonts w:ascii="Times New Roman" w:hAnsi="Times New Roman" w:cs="Times New Roman"/>
                <w:sz w:val="18"/>
                <w:szCs w:val="18"/>
              </w:rPr>
              <w:t>Диски</w:t>
            </w:r>
            <w:proofErr w:type="gramEnd"/>
            <w:r w:rsidRPr="00960124">
              <w:rPr>
                <w:rFonts w:ascii="Times New Roman" w:hAnsi="Times New Roman" w:cs="Times New Roman"/>
                <w:sz w:val="18"/>
                <w:szCs w:val="18"/>
              </w:rPr>
              <w:t xml:space="preserve"> обучающие по геометрии, диски для обучения математики 10-11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 комплект слайдов по геометрии, Комплект таблиц по математике.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Модели геометрических фигур- 20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Диски по дисциплине– 12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Плакаты, наглядные пособия по астрономии, Плакатница –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Портреты- 10шт.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по математике.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Раздаточный материал: Карточки по физике. Контрольные работы по физике. Видеокассеты: Волновая оптика. Геометрическая оптика 1 часть. Геометрическая оптика 2 часть. Магнитное поле. Молекулярная физика.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 по физике.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Операция «Гелий». Постоянный электрический ток. Физика 1(Л/</w:t>
            </w:r>
            <w:proofErr w:type="gramStart"/>
            <w:r w:rsidRPr="00960124">
              <w:rPr>
                <w:rFonts w:ascii="Times New Roman" w:hAnsi="Times New Roman" w:cs="Times New Roman"/>
                <w:sz w:val="18"/>
                <w:szCs w:val="18"/>
              </w:rPr>
              <w:t>р</w:t>
            </w:r>
            <w:proofErr w:type="gramEnd"/>
            <w:r w:rsidRPr="00960124">
              <w:rPr>
                <w:rFonts w:ascii="Times New Roman" w:hAnsi="Times New Roman" w:cs="Times New Roman"/>
                <w:sz w:val="18"/>
                <w:szCs w:val="18"/>
              </w:rPr>
              <w:t xml:space="preserve"> по курсу 11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 Физика 2 (Волновые процессы)</w:t>
            </w:r>
            <w:proofErr w:type="gramStart"/>
            <w:r w:rsidRPr="00960124">
              <w:rPr>
                <w:rFonts w:ascii="Times New Roman" w:hAnsi="Times New Roman" w:cs="Times New Roman"/>
                <w:sz w:val="18"/>
                <w:szCs w:val="18"/>
              </w:rPr>
              <w:t>.Ф</w:t>
            </w:r>
            <w:proofErr w:type="gramEnd"/>
            <w:r w:rsidRPr="00960124">
              <w:rPr>
                <w:rFonts w:ascii="Times New Roman" w:hAnsi="Times New Roman" w:cs="Times New Roman"/>
                <w:sz w:val="18"/>
                <w:szCs w:val="18"/>
              </w:rPr>
              <w:t xml:space="preserve">изика 3(Развитие физической науки).Физика4(Диффузия и поляризация).Физика 5 (Кристаллы и кристаллическая решетка». </w:t>
            </w:r>
            <w:proofErr w:type="gramStart"/>
            <w:r w:rsidRPr="00960124">
              <w:rPr>
                <w:rFonts w:ascii="Times New Roman" w:hAnsi="Times New Roman" w:cs="Times New Roman"/>
                <w:sz w:val="18"/>
                <w:szCs w:val="18"/>
              </w:rPr>
              <w:t>Физика 6 (Механика.</w:t>
            </w:r>
            <w:proofErr w:type="gramEnd"/>
            <w:r w:rsidRPr="00960124">
              <w:rPr>
                <w:rFonts w:ascii="Times New Roman" w:hAnsi="Times New Roman" w:cs="Times New Roman"/>
                <w:sz w:val="18"/>
                <w:szCs w:val="18"/>
              </w:rPr>
              <w:t xml:space="preserve"> Основы кинематики)</w:t>
            </w:r>
            <w:proofErr w:type="gramStart"/>
            <w:r w:rsidRPr="00960124">
              <w:rPr>
                <w:rFonts w:ascii="Times New Roman" w:hAnsi="Times New Roman" w:cs="Times New Roman"/>
                <w:sz w:val="18"/>
                <w:szCs w:val="18"/>
              </w:rPr>
              <w:t>.Ф</w:t>
            </w:r>
            <w:proofErr w:type="gramEnd"/>
            <w:r w:rsidRPr="00960124">
              <w:rPr>
                <w:rFonts w:ascii="Times New Roman" w:hAnsi="Times New Roman" w:cs="Times New Roman"/>
                <w:sz w:val="18"/>
                <w:szCs w:val="18"/>
              </w:rPr>
              <w:t>изика 7</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(Геометрическая оптика»</w:t>
            </w:r>
            <w:proofErr w:type="gramStart"/>
            <w:r w:rsidRPr="00960124">
              <w:rPr>
                <w:rFonts w:ascii="Times New Roman" w:hAnsi="Times New Roman" w:cs="Times New Roman"/>
                <w:sz w:val="18"/>
                <w:szCs w:val="18"/>
              </w:rPr>
              <w:t>.Ф</w:t>
            </w:r>
            <w:proofErr w:type="gramEnd"/>
            <w:r w:rsidRPr="00960124">
              <w:rPr>
                <w:rFonts w:ascii="Times New Roman" w:hAnsi="Times New Roman" w:cs="Times New Roman"/>
                <w:sz w:val="18"/>
                <w:szCs w:val="18"/>
              </w:rPr>
              <w:t>изика8(Электрические явления)Физика9(Магнетизм).Электрический ток в различных средах 1 часть</w:t>
            </w:r>
          </w:p>
          <w:p w:rsidR="00F57F97" w:rsidRPr="00960124" w:rsidRDefault="00F57F97" w:rsidP="00F57F97">
            <w:pPr>
              <w:pStyle w:val="ConsPlusCell"/>
              <w:widowControl/>
              <w:rPr>
                <w:sz w:val="18"/>
                <w:szCs w:val="18"/>
              </w:rPr>
            </w:pPr>
            <w:r w:rsidRPr="00960124">
              <w:rPr>
                <w:rFonts w:ascii="Times New Roman" w:hAnsi="Times New Roman" w:cs="Times New Roman"/>
                <w:sz w:val="18"/>
                <w:szCs w:val="18"/>
              </w:rPr>
              <w:t xml:space="preserve">Электрический ток в различных средах 2 часть. Электромагнитная индукция. Электромагнитные колебания 1 часть. Электромагнитные колебания 2 частьэлектростатика.CD-диски: Учебные демонстрации по всему курсу физики 10-11 класс. Лабораторные работы по физике 11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 xml:space="preserve">. Лабораторные работы по физике 10 </w:t>
            </w:r>
            <w:proofErr w:type="spellStart"/>
            <w:r w:rsidRPr="00960124">
              <w:rPr>
                <w:rFonts w:ascii="Times New Roman" w:hAnsi="Times New Roman" w:cs="Times New Roman"/>
                <w:sz w:val="18"/>
                <w:szCs w:val="18"/>
              </w:rPr>
              <w:t>кл</w:t>
            </w:r>
            <w:proofErr w:type="spellEnd"/>
            <w:r w:rsidRPr="00960124">
              <w:rPr>
                <w:rFonts w:ascii="Times New Roman" w:hAnsi="Times New Roman" w:cs="Times New Roman"/>
                <w:sz w:val="18"/>
                <w:szCs w:val="18"/>
              </w:rPr>
              <w:t>.</w:t>
            </w:r>
            <w:r w:rsidRPr="00960124">
              <w:rPr>
                <w:sz w:val="18"/>
                <w:szCs w:val="18"/>
              </w:rPr>
              <w:t xml:space="preserve">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 по астрономии.</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Гипотезы о возникновении солнечной   системы (астрономия).</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ОУД.12 География</w:t>
            </w:r>
          </w:p>
          <w:p w:rsidR="00F57F97" w:rsidRPr="00960124" w:rsidRDefault="00F57F97"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6 </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Биология.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География.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Естествознание с методикой преподавания.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12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Стеллажи – 3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ученическая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учителя- 1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Наглядные пособия.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Плакатница.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Барельефы: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Зародыши позвоночных.</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Географические карты: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1.Восточная   Сибирь и Дальний Восток.</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2.Земельные ресурсы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3.Карта РФ.</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4.Южная   Америка и Африка.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5.Северная Америка.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6.Страны Юго-Восточной Азии.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7.Природные зоны Мира.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8.Природные зоны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9.Западное и Восточное полушария.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10.Политическая   карта мира - 2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11.Центральная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12.Центральная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13.Карта Красноярского края.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14.Велка </w:t>
            </w:r>
            <w:proofErr w:type="gramStart"/>
            <w:r w:rsidRPr="00960124">
              <w:rPr>
                <w:rFonts w:ascii="Times New Roman" w:hAnsi="Times New Roman" w:cs="Times New Roman"/>
                <w:sz w:val="18"/>
                <w:szCs w:val="18"/>
              </w:rPr>
              <w:t>отечественная</w:t>
            </w:r>
            <w:proofErr w:type="gramEnd"/>
            <w:r w:rsidRPr="00960124">
              <w:rPr>
                <w:rFonts w:ascii="Times New Roman" w:hAnsi="Times New Roman" w:cs="Times New Roman"/>
                <w:sz w:val="18"/>
                <w:szCs w:val="18"/>
              </w:rPr>
              <w:t xml:space="preserve"> совет. Союза.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15.Первая   мировая   война.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16.Карта океанов.</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17.Федеративное устройство РФ.</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ОУД.13 Экология</w:t>
            </w:r>
          </w:p>
          <w:p w:rsidR="00F57F97" w:rsidRPr="00960124" w:rsidRDefault="00F57F97"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6 </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Биология.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География.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Экология.</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Естествознание с методикой преподавания.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12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Стеллажи – 3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ученическая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учителя- 1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Плакатница.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Барельефы: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Зародыши позвоночных.</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Географические карты: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1.Восточная   Сибирь и Дальний Восток.</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2.Земельные ресурсы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3.Карта РФ.</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4.Южная   Америка и Африка.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5.Северная Америка.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6.Страны Юго-Восточной Азии.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7.Природные зоны Мира.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8.Природные зоны России.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9.Западное и Восточное полушария.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10.Политическая   карта мира - 2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11.Центральная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12.Центральная Россия.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13.Карта Красноярского края.</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14.Велка </w:t>
            </w:r>
            <w:proofErr w:type="gramStart"/>
            <w:r w:rsidRPr="00960124">
              <w:rPr>
                <w:rFonts w:ascii="Times New Roman" w:hAnsi="Times New Roman" w:cs="Times New Roman"/>
                <w:sz w:val="18"/>
                <w:szCs w:val="18"/>
              </w:rPr>
              <w:t>отечественная</w:t>
            </w:r>
            <w:proofErr w:type="gramEnd"/>
            <w:r w:rsidRPr="00960124">
              <w:rPr>
                <w:rFonts w:ascii="Times New Roman" w:hAnsi="Times New Roman" w:cs="Times New Roman"/>
                <w:sz w:val="18"/>
                <w:szCs w:val="18"/>
              </w:rPr>
              <w:t xml:space="preserve"> совет. Союза.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15.Первая   мировая   война.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16.Карта океанов.</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17.Федеративное устройство РФ.</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ОУД.14  Основы проектирования</w:t>
            </w:r>
          </w:p>
          <w:p w:rsidR="00F57F97" w:rsidRPr="00960124" w:rsidRDefault="00F57F97"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Кабинет № 5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Гуманитарно-экономические дисциплины.</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отечественной культуры.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Право.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Философия.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Обществознание (включая экономику и мировое право).</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Основы проектирования.</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Столы ученические – 12 шт.</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учительский-1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Компьютер учителя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 xml:space="preserve">»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r w:rsidRPr="00960124">
              <w:rPr>
                <w:rFonts w:ascii="Times New Roman" w:hAnsi="Times New Roman" w:cs="Times New Roman"/>
                <w:sz w:val="18"/>
                <w:szCs w:val="18"/>
                <w:lang w:val="en-US"/>
              </w:rPr>
              <w:t>Xerox</w:t>
            </w:r>
            <w:r w:rsidRPr="00960124">
              <w:rPr>
                <w:rFonts w:ascii="Times New Roman" w:hAnsi="Times New Roman" w:cs="Times New Roman"/>
                <w:sz w:val="18"/>
                <w:szCs w:val="18"/>
              </w:rPr>
              <w:t xml:space="preserve"> 2250»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Экран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lang w:val="en-US"/>
              </w:rPr>
              <w:t>CD</w:t>
            </w:r>
            <w:r w:rsidRPr="00960124">
              <w:rPr>
                <w:rFonts w:ascii="Times New Roman" w:hAnsi="Times New Roman" w:cs="Times New Roman"/>
                <w:sz w:val="18"/>
                <w:szCs w:val="18"/>
              </w:rPr>
              <w:t>- диски «Основы государства и права», «Обществознание», «История России». «История России с древнейших времен».</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историков и философов- 18шт.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Плакатница-1шт.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ОУД.15  Краеведение</w:t>
            </w: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 60</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Литература.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с методикой преподавания.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Детская литература.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 с методикой преподавания.</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 13шт.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Стулья ученические – 16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Письменные столы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lastRenderedPageBreak/>
              <w:t xml:space="preserve">Мягкие стулья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Шкаф – 3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Плакатница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Тумбочка-1 шт. Экран-1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Часы-1шт.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Проектор «</w:t>
            </w:r>
            <w:r w:rsidRPr="00960124">
              <w:rPr>
                <w:rFonts w:ascii="Times New Roman" w:hAnsi="Times New Roman" w:cs="Times New Roman"/>
                <w:sz w:val="18"/>
                <w:szCs w:val="18"/>
                <w:lang w:val="en-US"/>
              </w:rPr>
              <w:t>BENO</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Клавиатура-1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lang w:val="en-US"/>
              </w:rPr>
              <w:t>hpLaserJet</w:t>
            </w:r>
            <w:proofErr w:type="spellEnd"/>
            <w:r w:rsidRPr="00960124">
              <w:rPr>
                <w:rFonts w:ascii="Times New Roman" w:hAnsi="Times New Roman" w:cs="Times New Roman"/>
                <w:sz w:val="18"/>
                <w:szCs w:val="18"/>
              </w:rPr>
              <w:t xml:space="preserve"> 1010»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Системный блок «</w:t>
            </w:r>
            <w:proofErr w:type="spellStart"/>
            <w:r w:rsidRPr="00960124">
              <w:rPr>
                <w:rFonts w:ascii="Times New Roman" w:hAnsi="Times New Roman" w:cs="Times New Roman"/>
                <w:sz w:val="18"/>
                <w:szCs w:val="18"/>
                <w:lang w:val="en-US"/>
              </w:rPr>
              <w:t>COLORSit</w:t>
            </w:r>
            <w:proofErr w:type="spellEnd"/>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Телевизор «</w:t>
            </w:r>
            <w:r w:rsidRPr="00960124">
              <w:rPr>
                <w:rFonts w:ascii="Times New Roman" w:hAnsi="Times New Roman" w:cs="Times New Roman"/>
                <w:sz w:val="18"/>
                <w:szCs w:val="18"/>
                <w:lang w:val="en-US"/>
              </w:rPr>
              <w:t>IZUMI</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DVD «</w:t>
            </w:r>
            <w:r w:rsidRPr="00960124">
              <w:rPr>
                <w:rFonts w:ascii="Times New Roman" w:hAnsi="Times New Roman" w:cs="Times New Roman"/>
                <w:sz w:val="18"/>
                <w:szCs w:val="18"/>
                <w:lang w:val="en-US"/>
              </w:rPr>
              <w:t>LG</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Альбом «Л.Н. Толстой»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писателей 20 века.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Карточки по русскому языку (По теме «Пунктуация»).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CD </w:t>
            </w:r>
            <w:proofErr w:type="gramStart"/>
            <w:r w:rsidRPr="00960124">
              <w:rPr>
                <w:rFonts w:ascii="Times New Roman" w:hAnsi="Times New Roman" w:cs="Times New Roman"/>
                <w:sz w:val="18"/>
                <w:szCs w:val="18"/>
              </w:rPr>
              <w:t>к</w:t>
            </w:r>
            <w:proofErr w:type="gramEnd"/>
            <w:r w:rsidRPr="00960124">
              <w:rPr>
                <w:rFonts w:ascii="Times New Roman" w:hAnsi="Times New Roman" w:cs="Times New Roman"/>
                <w:sz w:val="18"/>
                <w:szCs w:val="18"/>
              </w:rPr>
              <w:t xml:space="preserve">/ф по литературе 19 в., 20 в.-9шт.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Серия «выставка в школьной библиотеке» («Булат Окуджава», «Борис Васильев», «Валентин Распутин», Бондарев Ю.В.)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Альбома «</w:t>
            </w:r>
            <w:proofErr w:type="spellStart"/>
            <w:r w:rsidRPr="00960124">
              <w:rPr>
                <w:rFonts w:ascii="Times New Roman" w:hAnsi="Times New Roman" w:cs="Times New Roman"/>
                <w:sz w:val="18"/>
                <w:szCs w:val="18"/>
              </w:rPr>
              <w:t>синквейн</w:t>
            </w:r>
            <w:proofErr w:type="spellEnd"/>
            <w:r w:rsidRPr="00960124">
              <w:rPr>
                <w:rFonts w:ascii="Times New Roman" w:hAnsi="Times New Roman" w:cs="Times New Roman"/>
                <w:sz w:val="18"/>
                <w:szCs w:val="18"/>
              </w:rPr>
              <w:t>» на тему «Персонажи литературных произведений» по литературе 1, 2 курсы. «Рисуем стихи», «Памятки» по рус</w:t>
            </w:r>
            <w:proofErr w:type="gramStart"/>
            <w:r w:rsidRPr="00960124">
              <w:rPr>
                <w:rFonts w:ascii="Times New Roman" w:hAnsi="Times New Roman" w:cs="Times New Roman"/>
                <w:sz w:val="18"/>
                <w:szCs w:val="18"/>
              </w:rPr>
              <w:t>.</w:t>
            </w:r>
            <w:proofErr w:type="gramEnd"/>
            <w:r w:rsidRPr="00960124">
              <w:rPr>
                <w:rFonts w:ascii="Times New Roman" w:hAnsi="Times New Roman" w:cs="Times New Roman"/>
                <w:sz w:val="18"/>
                <w:szCs w:val="18"/>
              </w:rPr>
              <w:t xml:space="preserve"> </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 xml:space="preserve">з и литературе.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Папка «С сочинением на «ты».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Эвенкийских деятелей- 10. Наглядные пособия, книги, методические разработки, словари, буквари Эвенкии, журналы, буклеты, стилизованное Эвенкийское этностойбище.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Эвенкийский алфавит.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ОУД.16 Эвенкийский язык</w:t>
            </w: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 60</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Литература.</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Русский язык с методикой преподавания.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Детская литература. </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w:t>
            </w:r>
          </w:p>
          <w:p w:rsidR="00F57F97" w:rsidRPr="00960124" w:rsidRDefault="00F57F97"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Эвенкийский язык с методикой преподавания.</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 13шт.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Стулья ученические – 16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Письменные столы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Мягкие стулья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Шкаф – 3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Плакатница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Тумбочка-1 шт. Экран-1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Часы-1шт.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Проектор «</w:t>
            </w:r>
            <w:r w:rsidRPr="00960124">
              <w:rPr>
                <w:rFonts w:ascii="Times New Roman" w:hAnsi="Times New Roman" w:cs="Times New Roman"/>
                <w:sz w:val="18"/>
                <w:szCs w:val="18"/>
                <w:lang w:val="en-US"/>
              </w:rPr>
              <w:t>BENO</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Клавиатура-1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lastRenderedPageBreak/>
              <w:t>Принтер «</w:t>
            </w:r>
            <w:proofErr w:type="spellStart"/>
            <w:r w:rsidRPr="00960124">
              <w:rPr>
                <w:rFonts w:ascii="Times New Roman" w:hAnsi="Times New Roman" w:cs="Times New Roman"/>
                <w:sz w:val="18"/>
                <w:szCs w:val="18"/>
                <w:lang w:val="en-US"/>
              </w:rPr>
              <w:t>hpLaserJet</w:t>
            </w:r>
            <w:proofErr w:type="spellEnd"/>
            <w:r w:rsidRPr="00960124">
              <w:rPr>
                <w:rFonts w:ascii="Times New Roman" w:hAnsi="Times New Roman" w:cs="Times New Roman"/>
                <w:sz w:val="18"/>
                <w:szCs w:val="18"/>
              </w:rPr>
              <w:t xml:space="preserve"> 1010»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Системный блок «</w:t>
            </w:r>
            <w:proofErr w:type="spellStart"/>
            <w:r w:rsidRPr="00960124">
              <w:rPr>
                <w:rFonts w:ascii="Times New Roman" w:hAnsi="Times New Roman" w:cs="Times New Roman"/>
                <w:sz w:val="18"/>
                <w:szCs w:val="18"/>
                <w:lang w:val="en-US"/>
              </w:rPr>
              <w:t>COLORSit</w:t>
            </w:r>
            <w:proofErr w:type="spellEnd"/>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Телевизор «</w:t>
            </w:r>
            <w:r w:rsidRPr="00960124">
              <w:rPr>
                <w:rFonts w:ascii="Times New Roman" w:hAnsi="Times New Roman" w:cs="Times New Roman"/>
                <w:sz w:val="18"/>
                <w:szCs w:val="18"/>
                <w:lang w:val="en-US"/>
              </w:rPr>
              <w:t>IZUMI</w:t>
            </w:r>
            <w:r w:rsidRPr="00960124">
              <w:rPr>
                <w:rFonts w:ascii="Times New Roman" w:hAnsi="Times New Roman" w:cs="Times New Roman"/>
                <w:sz w:val="18"/>
                <w:szCs w:val="18"/>
              </w:rPr>
              <w:t xml:space="preserve">»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DVD «</w:t>
            </w:r>
            <w:r w:rsidRPr="00960124">
              <w:rPr>
                <w:rFonts w:ascii="Times New Roman" w:hAnsi="Times New Roman" w:cs="Times New Roman"/>
                <w:sz w:val="18"/>
                <w:szCs w:val="18"/>
                <w:lang w:val="en-US"/>
              </w:rPr>
              <w:t>LG</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Альбом «Л.Н. Толстой»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писателей 20 века.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Карточки по русскому языку (По теме «Пунктуация»).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CD </w:t>
            </w:r>
            <w:proofErr w:type="gramStart"/>
            <w:r w:rsidRPr="00960124">
              <w:rPr>
                <w:rFonts w:ascii="Times New Roman" w:hAnsi="Times New Roman" w:cs="Times New Roman"/>
                <w:sz w:val="18"/>
                <w:szCs w:val="18"/>
              </w:rPr>
              <w:t>к</w:t>
            </w:r>
            <w:proofErr w:type="gramEnd"/>
            <w:r w:rsidRPr="00960124">
              <w:rPr>
                <w:rFonts w:ascii="Times New Roman" w:hAnsi="Times New Roman" w:cs="Times New Roman"/>
                <w:sz w:val="18"/>
                <w:szCs w:val="18"/>
              </w:rPr>
              <w:t xml:space="preserve">/ф по литературе 19 в., 20 в.-9шт.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Серия «выставка в школьной библиотеке» («Булат Окуджава», «Борис Васильев», «Валентин Распутин», Бондарев Ю.В.)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Альбома «</w:t>
            </w:r>
            <w:proofErr w:type="spellStart"/>
            <w:r w:rsidRPr="00960124">
              <w:rPr>
                <w:rFonts w:ascii="Times New Roman" w:hAnsi="Times New Roman" w:cs="Times New Roman"/>
                <w:sz w:val="18"/>
                <w:szCs w:val="18"/>
              </w:rPr>
              <w:t>синквейн</w:t>
            </w:r>
            <w:proofErr w:type="spellEnd"/>
            <w:r w:rsidRPr="00960124">
              <w:rPr>
                <w:rFonts w:ascii="Times New Roman" w:hAnsi="Times New Roman" w:cs="Times New Roman"/>
                <w:sz w:val="18"/>
                <w:szCs w:val="18"/>
              </w:rPr>
              <w:t>» на тему «Персонажи литературных произведений» по литературе 1, 2 курсы. «Рисуем стихи», «Памятки» по рус</w:t>
            </w:r>
            <w:proofErr w:type="gramStart"/>
            <w:r w:rsidRPr="00960124">
              <w:rPr>
                <w:rFonts w:ascii="Times New Roman" w:hAnsi="Times New Roman" w:cs="Times New Roman"/>
                <w:sz w:val="18"/>
                <w:szCs w:val="18"/>
              </w:rPr>
              <w:t>.</w:t>
            </w:r>
            <w:proofErr w:type="gramEnd"/>
            <w:r w:rsidRPr="00960124">
              <w:rPr>
                <w:rFonts w:ascii="Times New Roman" w:hAnsi="Times New Roman" w:cs="Times New Roman"/>
                <w:sz w:val="18"/>
                <w:szCs w:val="18"/>
              </w:rPr>
              <w:t xml:space="preserve"> </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 xml:space="preserve">з и литературе.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Папка «С сочинением на «ты».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Эвенкийских деятелей- 10. Наглядные пособия, книги, методические разработки, словари, буквари Эвенкии, журналы, буклеты, стилизованное Эвенкийское этностойбище.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Эвенкийский алфавит.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ОП.01 Экономические и правовые основы профессиональной деятельности</w:t>
            </w:r>
          </w:p>
          <w:p w:rsidR="00F57F97" w:rsidRPr="00960124" w:rsidRDefault="00F57F97"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4 </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Иностранный язык (английский язык).</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Экономика.</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Основы финансовой грамотности.</w:t>
            </w:r>
          </w:p>
          <w:p w:rsidR="00F57F97" w:rsidRPr="00960124" w:rsidRDefault="00F57F97"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Экономические и правовые основы профессиональной деятельности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Столы ученические лекционные – 10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 ученический – 16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 xml:space="preserve">,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Мультимедийный проектор BENQ MS531 «» -1шт.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Экран-1шт.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компьютерный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Информационный стол-1шт.,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 1 шт.,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школьная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Компьютер учителя - 1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rPr>
              <w:t>Samsung</w:t>
            </w:r>
            <w:proofErr w:type="spellEnd"/>
            <w:r w:rsidRPr="00960124">
              <w:rPr>
                <w:rFonts w:ascii="Times New Roman" w:hAnsi="Times New Roman" w:cs="Times New Roman"/>
                <w:sz w:val="18"/>
                <w:szCs w:val="18"/>
              </w:rPr>
              <w:t xml:space="preserve">» -1 шт.,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Справочники: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1.Мюллер В.К. Англо-русский и русско-английский / Мюллер В.К.– М.: </w:t>
            </w:r>
            <w:proofErr w:type="spellStart"/>
            <w:r w:rsidRPr="00960124">
              <w:rPr>
                <w:rFonts w:ascii="Times New Roman" w:hAnsi="Times New Roman" w:cs="Times New Roman"/>
                <w:sz w:val="18"/>
                <w:szCs w:val="18"/>
              </w:rPr>
              <w:t>Эксмо</w:t>
            </w:r>
            <w:proofErr w:type="spellEnd"/>
            <w:r w:rsidRPr="00960124">
              <w:rPr>
                <w:rFonts w:ascii="Times New Roman" w:hAnsi="Times New Roman" w:cs="Times New Roman"/>
                <w:sz w:val="18"/>
                <w:szCs w:val="18"/>
              </w:rPr>
              <w:t xml:space="preserve">, 2010.– 117 </w:t>
            </w:r>
            <w:proofErr w:type="gramStart"/>
            <w:r w:rsidRPr="00960124">
              <w:rPr>
                <w:rFonts w:ascii="Times New Roman" w:hAnsi="Times New Roman" w:cs="Times New Roman"/>
                <w:sz w:val="18"/>
                <w:szCs w:val="18"/>
              </w:rPr>
              <w:t>с</w:t>
            </w:r>
            <w:proofErr w:type="gramEnd"/>
            <w:r w:rsidRPr="00960124">
              <w:rPr>
                <w:rFonts w:ascii="Times New Roman" w:hAnsi="Times New Roman" w:cs="Times New Roman"/>
                <w:sz w:val="18"/>
                <w:szCs w:val="18"/>
              </w:rPr>
              <w:t>.</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2. </w:t>
            </w:r>
            <w:proofErr w:type="spellStart"/>
            <w:r w:rsidRPr="00960124">
              <w:rPr>
                <w:rFonts w:ascii="Times New Roman" w:hAnsi="Times New Roman" w:cs="Times New Roman"/>
                <w:sz w:val="18"/>
                <w:szCs w:val="18"/>
              </w:rPr>
              <w:t>Бункин</w:t>
            </w:r>
            <w:proofErr w:type="spellEnd"/>
            <w:r w:rsidRPr="00960124">
              <w:rPr>
                <w:rFonts w:ascii="Times New Roman" w:hAnsi="Times New Roman" w:cs="Times New Roman"/>
                <w:sz w:val="18"/>
                <w:szCs w:val="18"/>
              </w:rPr>
              <w:t xml:space="preserve"> Г.И. Англо–русский словарь / </w:t>
            </w:r>
            <w:proofErr w:type="spellStart"/>
            <w:r w:rsidRPr="00960124">
              <w:rPr>
                <w:rFonts w:ascii="Times New Roman" w:hAnsi="Times New Roman" w:cs="Times New Roman"/>
                <w:sz w:val="18"/>
                <w:szCs w:val="18"/>
              </w:rPr>
              <w:t>Бункин</w:t>
            </w:r>
            <w:proofErr w:type="spellEnd"/>
            <w:r w:rsidRPr="00960124">
              <w:rPr>
                <w:rFonts w:ascii="Times New Roman" w:hAnsi="Times New Roman" w:cs="Times New Roman"/>
                <w:sz w:val="18"/>
                <w:szCs w:val="18"/>
              </w:rPr>
              <w:t xml:space="preserve"> Г.И.- М.: Русский язык, 2005.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3 .Грамматика английского языка в таблицах. </w:t>
            </w:r>
          </w:p>
          <w:p w:rsidR="00F57F97" w:rsidRPr="00960124" w:rsidRDefault="00F57F97" w:rsidP="00F57F97">
            <w:pPr>
              <w:pStyle w:val="ConsPlusCell"/>
              <w:rPr>
                <w:rFonts w:ascii="Times New Roman" w:hAnsi="Times New Roman" w:cs="Times New Roman"/>
                <w:sz w:val="18"/>
                <w:szCs w:val="18"/>
              </w:rPr>
            </w:pPr>
            <w:bookmarkStart w:id="0" w:name="_GoBack"/>
            <w:bookmarkEnd w:id="0"/>
            <w:r w:rsidRPr="00960124">
              <w:rPr>
                <w:rFonts w:ascii="Times New Roman" w:hAnsi="Times New Roman" w:cs="Times New Roman"/>
                <w:sz w:val="18"/>
                <w:szCs w:val="18"/>
              </w:rPr>
              <w:t>Таблица «Английский алфавит»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«Числительные» на английском языке.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«Степени сравнения английских прилагательных»</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«Времена английского глагола»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неправильных глаголов английского языка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Карты Великобритании 2 экз.</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«Англоговорящие страны»</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Политическая карта мира.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Таблица «</w:t>
            </w:r>
            <w:proofErr w:type="spellStart"/>
            <w:r w:rsidRPr="00960124">
              <w:rPr>
                <w:rFonts w:ascii="Times New Roman" w:hAnsi="Times New Roman" w:cs="Times New Roman"/>
                <w:sz w:val="18"/>
                <w:szCs w:val="18"/>
              </w:rPr>
              <w:t>Помогайка</w:t>
            </w:r>
            <w:proofErr w:type="spellEnd"/>
            <w:r w:rsidRPr="00960124">
              <w:rPr>
                <w:rFonts w:ascii="Times New Roman" w:hAnsi="Times New Roman" w:cs="Times New Roman"/>
                <w:sz w:val="18"/>
                <w:szCs w:val="18"/>
              </w:rPr>
              <w:t>». Основные правила грамматики.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Таблицы «</w:t>
            </w:r>
            <w:proofErr w:type="spellStart"/>
            <w:r w:rsidRPr="00960124">
              <w:rPr>
                <w:rFonts w:ascii="Times New Roman" w:hAnsi="Times New Roman" w:cs="Times New Roman"/>
                <w:sz w:val="18"/>
                <w:szCs w:val="18"/>
              </w:rPr>
              <w:t>Инфопласт</w:t>
            </w:r>
            <w:proofErr w:type="spellEnd"/>
            <w:r w:rsidRPr="00960124">
              <w:rPr>
                <w:rFonts w:ascii="Times New Roman" w:hAnsi="Times New Roman" w:cs="Times New Roman"/>
                <w:sz w:val="18"/>
                <w:szCs w:val="18"/>
              </w:rPr>
              <w:t>»:</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Словарь повседневного общения.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Путеводитель по частям речи. Который час?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Погода и времена года. Оружие. Оружие и военная техника.</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Разговорник: Язык. Знакомство. Возраст. Семья. Дом. Квартира. Профессия и работа. Почта. Телеграф.  Медицинская помощь. В аптеке. Деловые беседы. Виза. Паспортный контроль. Таможенный контроль. Ресторан.  В продуктовом магазине. В универсальном магазине. Путешествие на теплоходе. Путешествие на машине.</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Таблица «Алфавит английского языка», таблицы англ. глаголов, времен, </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CD-диски Программа «Полиглот»</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CD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сборник аудиоматериалов к учебнику английского языка для учреждений НПО и СПО</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CD Английский язык. Подготовка к ЕГЭ </w:t>
            </w:r>
            <w:proofErr w:type="spellStart"/>
            <w:r w:rsidRPr="00960124">
              <w:rPr>
                <w:rFonts w:ascii="Times New Roman" w:hAnsi="Times New Roman" w:cs="Times New Roman"/>
                <w:sz w:val="18"/>
                <w:szCs w:val="18"/>
              </w:rPr>
              <w:t>CD.Тесты</w:t>
            </w:r>
            <w:proofErr w:type="spellEnd"/>
            <w:r w:rsidRPr="00960124">
              <w:rPr>
                <w:rFonts w:ascii="Times New Roman" w:hAnsi="Times New Roman" w:cs="Times New Roman"/>
                <w:sz w:val="18"/>
                <w:szCs w:val="18"/>
              </w:rPr>
              <w:t xml:space="preserve"> по английскому языку. CD Английский язык. Подготовка к ЕГЭ CD Английский язык. Подготовка к ГИА. CD «</w:t>
            </w:r>
            <w:proofErr w:type="spellStart"/>
            <w:r w:rsidRPr="00960124">
              <w:rPr>
                <w:rFonts w:ascii="Times New Roman" w:hAnsi="Times New Roman" w:cs="Times New Roman"/>
                <w:sz w:val="18"/>
                <w:szCs w:val="18"/>
              </w:rPr>
              <w:t>Magic</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Gooddy</w:t>
            </w:r>
            <w:proofErr w:type="spellEnd"/>
            <w:r w:rsidRPr="00960124">
              <w:rPr>
                <w:rFonts w:ascii="Times New Roman" w:hAnsi="Times New Roman" w:cs="Times New Roman"/>
                <w:sz w:val="18"/>
                <w:szCs w:val="18"/>
              </w:rPr>
              <w:t xml:space="preserve">», переводчик DVD </w:t>
            </w:r>
            <w:proofErr w:type="spellStart"/>
            <w:r w:rsidRPr="00960124">
              <w:rPr>
                <w:rFonts w:ascii="Times New Roman" w:hAnsi="Times New Roman" w:cs="Times New Roman"/>
                <w:sz w:val="18"/>
                <w:szCs w:val="18"/>
              </w:rPr>
              <w:t>Oxford</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Video</w:t>
            </w:r>
            <w:proofErr w:type="spellEnd"/>
            <w:r w:rsidRPr="00960124">
              <w:rPr>
                <w:rFonts w:ascii="Times New Roman" w:hAnsi="Times New Roman" w:cs="Times New Roman"/>
                <w:sz w:val="18"/>
                <w:szCs w:val="18"/>
              </w:rPr>
              <w:t xml:space="preserve">. Окно в Британию. Электронный звуковой плакат «Буквы и звуки». Знаки транскрипции. ЭОР Соколова Н.И.Учеб. </w:t>
            </w:r>
            <w:proofErr w:type="spellStart"/>
            <w:r w:rsidRPr="00960124">
              <w:rPr>
                <w:rFonts w:ascii="Times New Roman" w:hAnsi="Times New Roman" w:cs="Times New Roman"/>
                <w:sz w:val="18"/>
                <w:szCs w:val="18"/>
              </w:rPr>
              <w:t>анг</w:t>
            </w:r>
            <w:proofErr w:type="gramStart"/>
            <w:r w:rsidRPr="00960124">
              <w:rPr>
                <w:rFonts w:ascii="Times New Roman" w:hAnsi="Times New Roman" w:cs="Times New Roman"/>
                <w:sz w:val="18"/>
                <w:szCs w:val="18"/>
              </w:rPr>
              <w:t>.я</w:t>
            </w:r>
            <w:proofErr w:type="gramEnd"/>
            <w:r w:rsidRPr="00960124">
              <w:rPr>
                <w:rFonts w:ascii="Times New Roman" w:hAnsi="Times New Roman" w:cs="Times New Roman"/>
                <w:sz w:val="18"/>
                <w:szCs w:val="18"/>
              </w:rPr>
              <w:t>з</w:t>
            </w:r>
            <w:proofErr w:type="spellEnd"/>
            <w:r w:rsidRPr="00960124">
              <w:rPr>
                <w:rFonts w:ascii="Times New Roman" w:hAnsi="Times New Roman" w:cs="Times New Roman"/>
                <w:sz w:val="18"/>
                <w:szCs w:val="18"/>
              </w:rPr>
              <w:t xml:space="preserve">,  практикум для СПО ЭОР Соколова Н.И.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xml:space="preserve">. Практикум для </w:t>
            </w:r>
            <w:proofErr w:type="spellStart"/>
            <w:r w:rsidRPr="00960124">
              <w:rPr>
                <w:rFonts w:ascii="Times New Roman" w:hAnsi="Times New Roman" w:cs="Times New Roman"/>
                <w:sz w:val="18"/>
                <w:szCs w:val="18"/>
              </w:rPr>
              <w:t>гуманитар</w:t>
            </w:r>
            <w:proofErr w:type="spellEnd"/>
            <w:r w:rsidRPr="00960124">
              <w:rPr>
                <w:rFonts w:ascii="Times New Roman" w:hAnsi="Times New Roman" w:cs="Times New Roman"/>
                <w:sz w:val="18"/>
                <w:szCs w:val="18"/>
              </w:rPr>
              <w:t xml:space="preserve">. (СПО) </w:t>
            </w:r>
            <w:proofErr w:type="spellStart"/>
            <w:r w:rsidRPr="00960124">
              <w:rPr>
                <w:rFonts w:ascii="Times New Roman" w:hAnsi="Times New Roman" w:cs="Times New Roman"/>
                <w:sz w:val="18"/>
                <w:szCs w:val="18"/>
              </w:rPr>
              <w:t>Безкоровайная</w:t>
            </w:r>
            <w:proofErr w:type="spellEnd"/>
            <w:r w:rsidRPr="00960124">
              <w:rPr>
                <w:rFonts w:ascii="Times New Roman" w:hAnsi="Times New Roman" w:cs="Times New Roman"/>
                <w:sz w:val="18"/>
                <w:szCs w:val="18"/>
              </w:rPr>
              <w:t xml:space="preserve">, Соколова и </w:t>
            </w:r>
            <w:proofErr w:type="spellStart"/>
            <w:proofErr w:type="gramStart"/>
            <w:r w:rsidRPr="00960124">
              <w:rPr>
                <w:rFonts w:ascii="Times New Roman" w:hAnsi="Times New Roman" w:cs="Times New Roman"/>
                <w:sz w:val="18"/>
                <w:szCs w:val="18"/>
              </w:rPr>
              <w:t>др</w:t>
            </w:r>
            <w:proofErr w:type="spellEnd"/>
            <w:proofErr w:type="gram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Planet</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of</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English</w:t>
            </w:r>
            <w:proofErr w:type="spellEnd"/>
            <w:r w:rsidRPr="00960124">
              <w:rPr>
                <w:rFonts w:ascii="Times New Roman" w:hAnsi="Times New Roman" w:cs="Times New Roman"/>
                <w:sz w:val="18"/>
                <w:szCs w:val="18"/>
              </w:rPr>
              <w:t>. Учебник (СПО)</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Карта Великобритании.</w:t>
            </w:r>
          </w:p>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 по экономики:</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Плакаты: «Монополия», «Рынок труда», «Факторы производства», «Потребности человека»,</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F57F97"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ОП.02 Основы культуры профессионального общения</w:t>
            </w:r>
          </w:p>
          <w:p w:rsidR="00F57F97" w:rsidRPr="00960124" w:rsidRDefault="00F57F97"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Кабинет № 5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Гуманитарно-экономические дисциплины.</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История отечественной культуры.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Право.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 xml:space="preserve">Философия. </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Обществознание (включая экономику и мировое право).</w:t>
            </w:r>
          </w:p>
          <w:p w:rsidR="00F57F97" w:rsidRPr="00960124" w:rsidRDefault="00F57F97" w:rsidP="00F57F97">
            <w:pPr>
              <w:spacing w:after="0" w:line="240" w:lineRule="auto"/>
              <w:jc w:val="both"/>
              <w:rPr>
                <w:rFonts w:ascii="Times New Roman" w:hAnsi="Times New Roman" w:cs="Times New Roman"/>
                <w:b/>
                <w:sz w:val="18"/>
                <w:szCs w:val="18"/>
              </w:rPr>
            </w:pPr>
            <w:r w:rsidRPr="00960124">
              <w:rPr>
                <w:rFonts w:ascii="Times New Roman" w:hAnsi="Times New Roman" w:cs="Times New Roman"/>
                <w:b/>
                <w:sz w:val="18"/>
                <w:szCs w:val="18"/>
              </w:rPr>
              <w:t>Основы проектирования.</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Столы ученические – 12 шт.</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24 шт. </w:t>
            </w:r>
          </w:p>
          <w:p w:rsidR="00F57F97" w:rsidRPr="00960124" w:rsidRDefault="00F57F97" w:rsidP="00F57F97">
            <w:pPr>
              <w:spacing w:after="0" w:line="240" w:lineRule="auto"/>
              <w:jc w:val="both"/>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Стул учительский-1 шт.</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 – 2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Компьютер учителя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 xml:space="preserve">»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xml:space="preserve">» - 1шт.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r w:rsidRPr="00960124">
              <w:rPr>
                <w:rFonts w:ascii="Times New Roman" w:hAnsi="Times New Roman" w:cs="Times New Roman"/>
                <w:sz w:val="18"/>
                <w:szCs w:val="18"/>
                <w:lang w:val="en-US"/>
              </w:rPr>
              <w:t>Xerox</w:t>
            </w:r>
            <w:r w:rsidRPr="00960124">
              <w:rPr>
                <w:rFonts w:ascii="Times New Roman" w:hAnsi="Times New Roman" w:cs="Times New Roman"/>
                <w:sz w:val="18"/>
                <w:szCs w:val="18"/>
              </w:rPr>
              <w:t xml:space="preserve"> 2250»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Экран – 1 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lang w:val="en-US"/>
              </w:rPr>
              <w:t>CD</w:t>
            </w:r>
            <w:r w:rsidRPr="00960124">
              <w:rPr>
                <w:rFonts w:ascii="Times New Roman" w:hAnsi="Times New Roman" w:cs="Times New Roman"/>
                <w:sz w:val="18"/>
                <w:szCs w:val="18"/>
              </w:rPr>
              <w:t xml:space="preserve">- диски «Основы государства и права», «Обществознание», «История </w:t>
            </w:r>
            <w:r w:rsidRPr="00960124">
              <w:rPr>
                <w:rFonts w:ascii="Times New Roman" w:hAnsi="Times New Roman" w:cs="Times New Roman"/>
                <w:sz w:val="18"/>
                <w:szCs w:val="18"/>
              </w:rPr>
              <w:lastRenderedPageBreak/>
              <w:t>России». «История России с древнейших времен».</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Портреты историков и философов- 18шт. </w:t>
            </w:r>
          </w:p>
          <w:p w:rsidR="00F57F97" w:rsidRPr="00960124" w:rsidRDefault="00F57F97"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F57F97" w:rsidRPr="00960124" w:rsidRDefault="00F57F97"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Плакатница-1шт.</w:t>
            </w:r>
          </w:p>
        </w:tc>
        <w:tc>
          <w:tcPr>
            <w:tcW w:w="962"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F57F97" w:rsidRPr="00960124" w:rsidRDefault="00F57F97"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F57F97" w:rsidRPr="00960124" w:rsidRDefault="00F57F97"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F57F97" w:rsidRPr="00960124" w:rsidRDefault="00F57F97"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ОП.03 Санитария и гигиена</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w:t>
            </w:r>
            <w:r w:rsidRPr="00960124">
              <w:rPr>
                <w:rFonts w:ascii="Times New Roman" w:hAnsi="Times New Roman" w:cs="Times New Roman"/>
                <w:b/>
                <w:sz w:val="18"/>
                <w:szCs w:val="18"/>
                <w:shd w:val="clear" w:color="auto" w:fill="FFFFFF" w:themeFill="background1"/>
              </w:rPr>
              <w:t>2 м</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Медико-биологических дисциплин</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Физиология, анатомия и гигиена. </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Микробиология, санитария и гигиена. Микробиологические дисциплины.</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Медико-социальные основы здоровья.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 ученический 1 местный – 14</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 учительский большой – 2</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Стулья ученические – 14</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 учительский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Тумба (большая) – 2</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Тумб</w:t>
            </w:r>
            <w:proofErr w:type="gramStart"/>
            <w:r w:rsidRPr="00960124">
              <w:rPr>
                <w:rFonts w:ascii="Times New Roman" w:hAnsi="Times New Roman" w:cs="Times New Roman"/>
                <w:sz w:val="18"/>
                <w:szCs w:val="18"/>
              </w:rPr>
              <w:t>а(</w:t>
            </w:r>
            <w:proofErr w:type="gramEnd"/>
            <w:r w:rsidRPr="00960124">
              <w:rPr>
                <w:rFonts w:ascii="Times New Roman" w:hAnsi="Times New Roman" w:cs="Times New Roman"/>
                <w:sz w:val="18"/>
                <w:szCs w:val="18"/>
              </w:rPr>
              <w:t>малая) – 2</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с полками - 3</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плательный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Доска интерактивная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Ноутбук-1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Сабвуфер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Видеокамера -1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МФУ </w:t>
            </w:r>
            <w:proofErr w:type="gramStart"/>
            <w:r w:rsidRPr="00960124">
              <w:rPr>
                <w:rFonts w:ascii="Times New Roman" w:hAnsi="Times New Roman" w:cs="Times New Roman"/>
                <w:sz w:val="18"/>
                <w:szCs w:val="18"/>
              </w:rPr>
              <w:t>ч/б</w:t>
            </w:r>
            <w:proofErr w:type="gramEnd"/>
            <w:r w:rsidRPr="00960124">
              <w:rPr>
                <w:rFonts w:ascii="Times New Roman" w:hAnsi="Times New Roman" w:cs="Times New Roman"/>
                <w:sz w:val="18"/>
                <w:szCs w:val="18"/>
              </w:rPr>
              <w:t xml:space="preserve">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цветной - 1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Фотоаппарат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Плакаты: личная гигиена, правила мытья посуды, микробиология.</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Презентации – «Физиология питания», «Рациональное питание», «Здоровое питание»; по товароведению продовольственных товаров -  7 презентаций.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Дидактический материал – альбомы по товароведению продовольственных товаров – 7 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Раздаточный материал для практических работ.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Барельефы:</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головы и шеи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верхних конечностей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Сердце</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Расположение органов грудной и брюшной полостей по отношению к скелету (вид спереди и сзади)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Пороки развития   мочевыделительной   системы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Внутренняя поверхность тонкой и толстой   кишки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Органы   грудной и брюшной полости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Челюсть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Кожа разрез</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Строение легких</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туловища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Строение кожи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Макеты; глаз, черепа человека, почка, сердце, желудок в разрезе.</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 xml:space="preserve">Челюсти человека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Мозг человека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Гортань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Носоглотка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Глаз человека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Ушная   раковина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Ухо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Макет легкого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Строение почек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Железы внутренней секреции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нижних конечностей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верхних конечностей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Мочевыделительная   система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Макет скелета человека</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Макет по зрению</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 xml:space="preserve">Ул. Смидовича, вблизи дома 19 </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Безвозмездное 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Договор  о передаче в безвозмездное пользование</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БИ-62 от 10.03.2011г. с пролонгацией</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ОП.04 Основы физиологии кожи и волос</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w:t>
            </w:r>
            <w:r w:rsidRPr="00960124">
              <w:rPr>
                <w:rFonts w:ascii="Times New Roman" w:hAnsi="Times New Roman" w:cs="Times New Roman"/>
                <w:b/>
                <w:sz w:val="18"/>
                <w:szCs w:val="18"/>
                <w:shd w:val="clear" w:color="auto" w:fill="FFFFFF" w:themeFill="background1"/>
              </w:rPr>
              <w:t>2 м</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Медико-биологических дисциплин</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Физиология, анатомия и гигиена. </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Микробиология, санитария и гигиена. Микробиологические дисциплины.</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Медико-социальные основы здоровья.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 ученический 1 местный – 14</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 учительский большой – 2</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Стулья ученические – 14</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 учительский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Тумба (большая) – 2</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Тумб</w:t>
            </w:r>
            <w:proofErr w:type="gramStart"/>
            <w:r w:rsidRPr="00960124">
              <w:rPr>
                <w:rFonts w:ascii="Times New Roman" w:hAnsi="Times New Roman" w:cs="Times New Roman"/>
                <w:sz w:val="18"/>
                <w:szCs w:val="18"/>
              </w:rPr>
              <w:t>а(</w:t>
            </w:r>
            <w:proofErr w:type="gramEnd"/>
            <w:r w:rsidRPr="00960124">
              <w:rPr>
                <w:rFonts w:ascii="Times New Roman" w:hAnsi="Times New Roman" w:cs="Times New Roman"/>
                <w:sz w:val="18"/>
                <w:szCs w:val="18"/>
              </w:rPr>
              <w:t>малая) – 2</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с полками - 3</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плательный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Доска интерактивная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Ноутбук-1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Сабвуфер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Видеокамера -1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МФУ </w:t>
            </w:r>
            <w:proofErr w:type="gramStart"/>
            <w:r w:rsidRPr="00960124">
              <w:rPr>
                <w:rFonts w:ascii="Times New Roman" w:hAnsi="Times New Roman" w:cs="Times New Roman"/>
                <w:sz w:val="18"/>
                <w:szCs w:val="18"/>
              </w:rPr>
              <w:t>ч/б</w:t>
            </w:r>
            <w:proofErr w:type="gramEnd"/>
            <w:r w:rsidRPr="00960124">
              <w:rPr>
                <w:rFonts w:ascii="Times New Roman" w:hAnsi="Times New Roman" w:cs="Times New Roman"/>
                <w:sz w:val="18"/>
                <w:szCs w:val="18"/>
              </w:rPr>
              <w:t xml:space="preserve">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цветной - 1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Фотоаппарат – 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Плакаты: личная гигиена, правила мытья посуды, микробиология.</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Презентации – «Физиология питания», «Рациональное питание», «Здоровое питание»; по товароведению продовольственных товаров -  7 презентаций.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Дидактический материал – альбомы по товароведению продовольственных товаров – 7 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Раздаточный материал для практических работ.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Барельефы:</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головы и шеи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верхних конечностей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Сердце</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Расположение органов грудной и брюшной полостей по отношению к скелету (вид спереди и сзади)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Пороки развития   мочевыделительной   системы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Внутренняя поверхность тонкой и толстой   кишки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Органы   грудной и брюшной полости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Челюсть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Кожа разрез</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Строение легких</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туловища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Строение кожи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Макеты; глаз, черепа человека, почка, сердце, желудок в разрезе.</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Челюсти человека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Мозг человека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Гортань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Носоглотка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Глаз человека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Ушная   раковина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Ухо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Макет легкого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Строение почек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Железы внутренней секреции человека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нижних конечностей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Мышцы верхних конечностей</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Мочевыделительная   система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Макет скелета человека</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Макет по зрению</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 xml:space="preserve">Ул. Смидовича, вблизи дома 19 </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Безвозмездное 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Договор  о передаче в безвозмездное пользование</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БИ-62 от 10.03.2011г. с пролонгацией</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ОП.05 Специальный рисунок</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Кабинет № 43</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 Делопроизводство.</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Методика обучения продуктивным видам деятельности с практикумом.</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Теоретические и методические основы деятельности классного руководителя.</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Теоретические и прикладные аспекты методической работы учителя начальных классов.</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Теоретические и методические основы </w:t>
            </w:r>
            <w:proofErr w:type="gramStart"/>
            <w:r w:rsidRPr="00960124">
              <w:rPr>
                <w:rFonts w:ascii="Times New Roman" w:hAnsi="Times New Roman" w:cs="Times New Roman"/>
                <w:b/>
                <w:sz w:val="18"/>
                <w:szCs w:val="18"/>
              </w:rPr>
              <w:t>организации продуктивных видов деятельности детей дошкольного возраста</w:t>
            </w:r>
            <w:proofErr w:type="gramEnd"/>
            <w:r w:rsidRPr="00960124">
              <w:rPr>
                <w:rFonts w:ascii="Times New Roman" w:hAnsi="Times New Roman" w:cs="Times New Roman"/>
                <w:b/>
                <w:sz w:val="18"/>
                <w:szCs w:val="18"/>
              </w:rPr>
              <w:t>.</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Практикум по художественной обработке материалов и изобразительному творчеству.</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Специальный рисунок.</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Столы ученические – 10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 ученические – 10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Письменные столы – 2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Офисный стол – 1 </w:t>
            </w:r>
            <w:proofErr w:type="gramStart"/>
            <w:r w:rsidRPr="00960124">
              <w:rPr>
                <w:rFonts w:ascii="Times New Roman" w:hAnsi="Times New Roman" w:cs="Times New Roman"/>
                <w:sz w:val="18"/>
                <w:szCs w:val="18"/>
              </w:rPr>
              <w:t>шт</w:t>
            </w:r>
            <w:proofErr w:type="gramEnd"/>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Мягкие стулья – 7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платяной – 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Шкаф – 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Книжные полки – 3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Угловая книжная полка – 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Мольберт – 5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Плакатница – 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классная – 1 </w:t>
            </w:r>
            <w:proofErr w:type="gramStart"/>
            <w:r w:rsidRPr="00960124">
              <w:rPr>
                <w:rFonts w:ascii="Times New Roman" w:hAnsi="Times New Roman" w:cs="Times New Roman"/>
                <w:sz w:val="18"/>
                <w:szCs w:val="18"/>
              </w:rPr>
              <w:t>шт</w:t>
            </w:r>
            <w:proofErr w:type="gramEnd"/>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Портреты деятелей искусства и литературы Эвенкии – 10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Дидактический материал: панно – 3 шт.</w:t>
            </w:r>
          </w:p>
          <w:p w:rsidR="0070438D" w:rsidRPr="00960124" w:rsidRDefault="0070438D" w:rsidP="00F57F97">
            <w:pPr>
              <w:pStyle w:val="ConsPlusCell"/>
              <w:rPr>
                <w:rFonts w:ascii="Times New Roman" w:hAnsi="Times New Roman" w:cs="Times New Roman"/>
                <w:sz w:val="18"/>
                <w:szCs w:val="18"/>
              </w:rPr>
            </w:pPr>
            <w:proofErr w:type="gramStart"/>
            <w:r w:rsidRPr="00960124">
              <w:rPr>
                <w:rFonts w:ascii="Times New Roman" w:hAnsi="Times New Roman" w:cs="Times New Roman"/>
                <w:sz w:val="18"/>
                <w:szCs w:val="18"/>
              </w:rPr>
              <w:t>Картины, исполненные разной</w:t>
            </w:r>
            <w:proofErr w:type="gramEnd"/>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Техникой, – 12 шт. Аппликация из бумаги – 10 шт. Вышивка нитью – 6 шт. Рисунки в технике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Выжигания по дереву – 3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Вязаные изделия – 5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Изделие из бересты – 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Поделки ДПИ – 8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Поделки из бумаги – 15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Панно из ракушек – 1 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Макет стойбища – 1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Рисунки (акварель, карандаш) – 20 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ОП.06 Безопасность жизнедеятельности</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Кабинет № 7. </w:t>
            </w:r>
          </w:p>
          <w:p w:rsidR="0070438D" w:rsidRPr="00960124" w:rsidRDefault="0070438D"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Основы безопасности жизнедеятельности. </w:t>
            </w:r>
          </w:p>
          <w:p w:rsidR="0070438D" w:rsidRPr="00960124" w:rsidRDefault="0070438D"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Безопасность жизнедеятельности. </w:t>
            </w:r>
          </w:p>
          <w:p w:rsidR="0070438D" w:rsidRPr="00960124" w:rsidRDefault="0070438D"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Охрана труда.</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Столы ученические лекционные – 10 шт.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Стул ученический – 20 шт.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 – 1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Стеллаж -3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 xml:space="preserve">,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Компьютер учителя «</w:t>
            </w:r>
            <w:proofErr w:type="spellStart"/>
            <w:r w:rsidRPr="00960124">
              <w:rPr>
                <w:rFonts w:ascii="Times New Roman" w:hAnsi="Times New Roman" w:cs="Times New Roman"/>
                <w:sz w:val="18"/>
                <w:szCs w:val="18"/>
                <w:lang w:val="en-US"/>
              </w:rPr>
              <w:t>Supermulti</w:t>
            </w:r>
            <w:proofErr w:type="spellEnd"/>
            <w:r w:rsidRPr="00960124">
              <w:rPr>
                <w:rFonts w:ascii="Times New Roman" w:hAnsi="Times New Roman" w:cs="Times New Roman"/>
                <w:sz w:val="18"/>
                <w:szCs w:val="18"/>
              </w:rPr>
              <w:t xml:space="preserve">»- 1 </w:t>
            </w:r>
            <w:proofErr w:type="spellStart"/>
            <w:proofErr w:type="gramStart"/>
            <w:r w:rsidRPr="00960124">
              <w:rPr>
                <w:rFonts w:ascii="Times New Roman" w:hAnsi="Times New Roman" w:cs="Times New Roman"/>
                <w:sz w:val="18"/>
                <w:szCs w:val="18"/>
              </w:rPr>
              <w:t>шт</w:t>
            </w:r>
            <w:proofErr w:type="spellEnd"/>
            <w:proofErr w:type="gramEnd"/>
            <w:r w:rsidRPr="00960124">
              <w:rPr>
                <w:rFonts w:ascii="Times New Roman" w:hAnsi="Times New Roman" w:cs="Times New Roman"/>
                <w:sz w:val="18"/>
                <w:szCs w:val="18"/>
              </w:rPr>
              <w:t>/</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Монитор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Принтер  «</w:t>
            </w:r>
            <w:proofErr w:type="spellStart"/>
            <w:r w:rsidRPr="00960124">
              <w:rPr>
                <w:rFonts w:ascii="Times New Roman" w:hAnsi="Times New Roman" w:cs="Times New Roman"/>
                <w:sz w:val="18"/>
                <w:szCs w:val="18"/>
                <w:lang w:val="en-US"/>
              </w:rPr>
              <w:t>hpLaserJet</w:t>
            </w:r>
            <w:proofErr w:type="spellEnd"/>
            <w:r w:rsidRPr="00960124">
              <w:rPr>
                <w:rFonts w:ascii="Times New Roman" w:hAnsi="Times New Roman" w:cs="Times New Roman"/>
                <w:sz w:val="18"/>
                <w:szCs w:val="18"/>
              </w:rPr>
              <w:t xml:space="preserve"> 1010»-1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ACER</w:t>
            </w:r>
            <w:r w:rsidRPr="00960124">
              <w:rPr>
                <w:rFonts w:ascii="Times New Roman" w:hAnsi="Times New Roman" w:cs="Times New Roman"/>
                <w:sz w:val="18"/>
                <w:szCs w:val="18"/>
              </w:rPr>
              <w:t xml:space="preserve"> »-1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Экран-1шт.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CD диски, обучающие «Общее дело», «Исследование информационных моделей».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Раздаточный материал</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Стенды по охране труда и технике безопасности.</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Стенды по противопожарной безопасности.</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Манекен «Максим» для оказания первой медицинской помощи-1шт.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Пневматическая винтовка- 5шт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Макет АК -4</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Противогазы-20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Наглядные пособия.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Военная форма- 40 комплектов</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МДК.01.01 Стрижка и укладка волос</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lastRenderedPageBreak/>
              <w:t xml:space="preserve">Кабинет № 126 </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Организационно-творческая деятельность.</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lastRenderedPageBreak/>
              <w:t xml:space="preserve">Народное художественное творчество многочисленных народов Севера. </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Мастерская по изготовлению реквизита</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Художественное оформление </w:t>
            </w:r>
            <w:proofErr w:type="spellStart"/>
            <w:r w:rsidRPr="00960124">
              <w:rPr>
                <w:rFonts w:ascii="Times New Roman" w:hAnsi="Times New Roman" w:cs="Times New Roman"/>
                <w:b/>
                <w:sz w:val="18"/>
                <w:szCs w:val="18"/>
              </w:rPr>
              <w:t>культурно-досуговых</w:t>
            </w:r>
            <w:proofErr w:type="spellEnd"/>
            <w:r w:rsidRPr="00960124">
              <w:rPr>
                <w:rFonts w:ascii="Times New Roman" w:hAnsi="Times New Roman" w:cs="Times New Roman"/>
                <w:b/>
                <w:sz w:val="18"/>
                <w:szCs w:val="18"/>
              </w:rPr>
              <w:t xml:space="preserve"> мероприятий</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окрашивания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Искусство прически</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3х элементная-1шт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учительский-1шт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плательный учительский-1шт.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с витриной-1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Шкафы с дверями-6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ученический-3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Монитор «ACER»-1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Системный блок-1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«SAMSUNG»-1 шт. </w:t>
            </w:r>
          </w:p>
          <w:p w:rsidR="0070438D" w:rsidRPr="00960124" w:rsidRDefault="0070438D" w:rsidP="0088200C">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Мультимедийный</w:t>
            </w:r>
            <w:proofErr w:type="spellEnd"/>
            <w:r w:rsidRPr="00960124">
              <w:rPr>
                <w:rFonts w:ascii="Times New Roman" w:hAnsi="Times New Roman" w:cs="Times New Roman"/>
                <w:sz w:val="18"/>
                <w:szCs w:val="18"/>
              </w:rPr>
              <w:t xml:space="preserve">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- 1шт.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Колонки-1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учительский-2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Парты ученические-10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Стулья-12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Часы-1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Стол мастера (ткань)-1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мастера (бисер)-1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раскроечный-1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Зеркало-1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Манекен-2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Настенная вешалка-1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настольная Pfaff-1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w:t>
            </w:r>
            <w:proofErr w:type="spellStart"/>
            <w:r w:rsidRPr="00960124">
              <w:rPr>
                <w:rFonts w:ascii="Times New Roman" w:hAnsi="Times New Roman" w:cs="Times New Roman"/>
                <w:sz w:val="18"/>
                <w:szCs w:val="18"/>
              </w:rPr>
              <w:t>краеометочная</w:t>
            </w:r>
            <w:proofErr w:type="spellEnd"/>
            <w:r w:rsidRPr="00960124">
              <w:rPr>
                <w:rFonts w:ascii="Times New Roman" w:hAnsi="Times New Roman" w:cs="Times New Roman"/>
                <w:sz w:val="18"/>
                <w:szCs w:val="18"/>
              </w:rPr>
              <w:t xml:space="preserve"> компактная " BROTHER"-1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4400-1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5500-1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ТС 1216S-1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Манекен раздвижной-2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Memoru</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Craft</w:t>
            </w:r>
            <w:proofErr w:type="spellEnd"/>
            <w:r w:rsidRPr="00960124">
              <w:rPr>
                <w:rFonts w:ascii="Times New Roman" w:hAnsi="Times New Roman" w:cs="Times New Roman"/>
                <w:sz w:val="18"/>
                <w:szCs w:val="18"/>
              </w:rPr>
              <w:t xml:space="preserve"> 200E-1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РЕ 150 в комплекте-1 шт. </w:t>
            </w:r>
            <w:proofErr w:type="spellStart"/>
            <w:r w:rsidRPr="00960124">
              <w:rPr>
                <w:rFonts w:ascii="Times New Roman" w:hAnsi="Times New Roman" w:cs="Times New Roman"/>
                <w:sz w:val="18"/>
                <w:szCs w:val="18"/>
              </w:rPr>
              <w:t>Оверлок</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205 D-1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Стол гладильный с поддувом-1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3160-1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 23 UCE-3 шт. </w:t>
            </w:r>
          </w:p>
          <w:p w:rsidR="0070438D" w:rsidRPr="00960124" w:rsidRDefault="0070438D" w:rsidP="0088200C">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Распошивальная</w:t>
            </w:r>
            <w:proofErr w:type="spellEnd"/>
            <w:r w:rsidRPr="00960124">
              <w:rPr>
                <w:rFonts w:ascii="Times New Roman" w:hAnsi="Times New Roman" w:cs="Times New Roman"/>
                <w:sz w:val="18"/>
                <w:szCs w:val="18"/>
              </w:rPr>
              <w:t xml:space="preserve"> машина-1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ТМЦ: бисер, </w:t>
            </w:r>
            <w:proofErr w:type="spellStart"/>
            <w:r w:rsidRPr="00960124">
              <w:rPr>
                <w:rFonts w:ascii="Times New Roman" w:hAnsi="Times New Roman" w:cs="Times New Roman"/>
                <w:sz w:val="18"/>
                <w:szCs w:val="18"/>
              </w:rPr>
              <w:t>блочки</w:t>
            </w:r>
            <w:proofErr w:type="spellEnd"/>
            <w:r w:rsidRPr="00960124">
              <w:rPr>
                <w:rFonts w:ascii="Times New Roman" w:hAnsi="Times New Roman" w:cs="Times New Roman"/>
                <w:sz w:val="18"/>
                <w:szCs w:val="18"/>
              </w:rPr>
              <w:t xml:space="preserve"> 4мм (100шт), бусины "этническая россыпь", бязь, вафельная ткань ш.150, </w:t>
            </w:r>
            <w:proofErr w:type="spellStart"/>
            <w:r w:rsidRPr="00960124">
              <w:rPr>
                <w:rFonts w:ascii="Times New Roman" w:hAnsi="Times New Roman" w:cs="Times New Roman"/>
                <w:sz w:val="18"/>
                <w:szCs w:val="18"/>
              </w:rPr>
              <w:t>велсофт</w:t>
            </w:r>
            <w:proofErr w:type="spellEnd"/>
            <w:r w:rsidRPr="00960124">
              <w:rPr>
                <w:rFonts w:ascii="Times New Roman" w:hAnsi="Times New Roman" w:cs="Times New Roman"/>
                <w:sz w:val="18"/>
                <w:szCs w:val="18"/>
              </w:rPr>
              <w:t xml:space="preserve"> набивной, </w:t>
            </w:r>
            <w:proofErr w:type="spellStart"/>
            <w:r w:rsidRPr="00960124">
              <w:rPr>
                <w:rFonts w:ascii="Times New Roman" w:hAnsi="Times New Roman" w:cs="Times New Roman"/>
                <w:sz w:val="18"/>
                <w:szCs w:val="18"/>
              </w:rPr>
              <w:t>виинилискожа</w:t>
            </w:r>
            <w:proofErr w:type="spellEnd"/>
            <w:r w:rsidRPr="00960124">
              <w:rPr>
                <w:rFonts w:ascii="Times New Roman" w:hAnsi="Times New Roman" w:cs="Times New Roman"/>
                <w:sz w:val="18"/>
                <w:szCs w:val="18"/>
              </w:rPr>
              <w:t xml:space="preserve">, габардин, гибкая форма для слепков, диагональ камуфляжная, диагональ черная, диск алмазный, </w:t>
            </w:r>
            <w:r w:rsidRPr="00960124">
              <w:rPr>
                <w:rFonts w:ascii="Times New Roman" w:hAnsi="Times New Roman" w:cs="Times New Roman"/>
                <w:sz w:val="18"/>
                <w:szCs w:val="18"/>
              </w:rPr>
              <w:lastRenderedPageBreak/>
              <w:t xml:space="preserve">диск по рогу, дырокол для кожи, </w:t>
            </w:r>
            <w:proofErr w:type="spellStart"/>
            <w:r w:rsidRPr="00960124">
              <w:rPr>
                <w:rFonts w:ascii="Times New Roman" w:hAnsi="Times New Roman" w:cs="Times New Roman"/>
                <w:sz w:val="18"/>
                <w:szCs w:val="18"/>
              </w:rPr>
              <w:t>жакард</w:t>
            </w:r>
            <w:proofErr w:type="spellEnd"/>
            <w:r w:rsidRPr="00960124">
              <w:rPr>
                <w:rFonts w:ascii="Times New Roman" w:hAnsi="Times New Roman" w:cs="Times New Roman"/>
                <w:sz w:val="18"/>
                <w:szCs w:val="18"/>
              </w:rPr>
              <w:t xml:space="preserve"> 2,0см, заготовка для кольца, замок для бус, замок-молния, замша, застежка (</w:t>
            </w:r>
            <w:proofErr w:type="spellStart"/>
            <w:r w:rsidRPr="00960124">
              <w:rPr>
                <w:rFonts w:ascii="Times New Roman" w:hAnsi="Times New Roman" w:cs="Times New Roman"/>
                <w:sz w:val="18"/>
                <w:szCs w:val="18"/>
              </w:rPr>
              <w:t>клеванты</w:t>
            </w:r>
            <w:proofErr w:type="spellEnd"/>
            <w:r w:rsidRPr="00960124">
              <w:rPr>
                <w:rFonts w:ascii="Times New Roman" w:hAnsi="Times New Roman" w:cs="Times New Roman"/>
                <w:sz w:val="18"/>
                <w:szCs w:val="18"/>
              </w:rPr>
              <w:t xml:space="preserve">) кожа, застежка для бижутерии, иглы, календарь Эвенкийский, кашемир двухсторонний, керамическая </w:t>
            </w:r>
            <w:proofErr w:type="gramStart"/>
            <w:r w:rsidRPr="00960124">
              <w:rPr>
                <w:rFonts w:ascii="Times New Roman" w:hAnsi="Times New Roman" w:cs="Times New Roman"/>
                <w:sz w:val="18"/>
                <w:szCs w:val="18"/>
              </w:rPr>
              <w:t>масса</w:t>
            </w:r>
            <w:proofErr w:type="gramEnd"/>
            <w:r w:rsidRPr="00960124">
              <w:rPr>
                <w:rFonts w:ascii="Times New Roman" w:hAnsi="Times New Roman" w:cs="Times New Roman"/>
                <w:sz w:val="18"/>
                <w:szCs w:val="18"/>
              </w:rPr>
              <w:t xml:space="preserve"> затвердевающая на воздухе 1000гр, кисти </w:t>
            </w:r>
            <w:proofErr w:type="spellStart"/>
            <w:r w:rsidRPr="00960124">
              <w:rPr>
                <w:rFonts w:ascii="Times New Roman" w:hAnsi="Times New Roman" w:cs="Times New Roman"/>
                <w:sz w:val="18"/>
                <w:szCs w:val="18"/>
              </w:rPr>
              <w:t>д</w:t>
            </w:r>
            <w:proofErr w:type="spellEnd"/>
            <w:r w:rsidRPr="00960124">
              <w:rPr>
                <w:rFonts w:ascii="Times New Roman" w:hAnsi="Times New Roman" w:cs="Times New Roman"/>
                <w:sz w:val="18"/>
                <w:szCs w:val="18"/>
              </w:rPr>
              <w:t>/штор, кисть СИНТЕТ, клей для пистолета S 35 см, клей для пистолета</w:t>
            </w:r>
            <w:proofErr w:type="gramStart"/>
            <w:r w:rsidRPr="00960124">
              <w:rPr>
                <w:rFonts w:ascii="Times New Roman" w:hAnsi="Times New Roman" w:cs="Times New Roman"/>
                <w:sz w:val="18"/>
                <w:szCs w:val="18"/>
              </w:rPr>
              <w:t xml:space="preserve"> В</w:t>
            </w:r>
            <w:proofErr w:type="gramEnd"/>
            <w:r w:rsidRPr="00960124">
              <w:rPr>
                <w:rFonts w:ascii="Times New Roman" w:hAnsi="Times New Roman" w:cs="Times New Roman"/>
                <w:sz w:val="18"/>
                <w:szCs w:val="18"/>
              </w:rPr>
              <w:t xml:space="preserve"> 35 см, клипсы шубные, кнопка </w:t>
            </w:r>
            <w:proofErr w:type="spellStart"/>
            <w:r w:rsidRPr="00960124">
              <w:rPr>
                <w:rFonts w:ascii="Times New Roman" w:hAnsi="Times New Roman" w:cs="Times New Roman"/>
                <w:sz w:val="18"/>
                <w:szCs w:val="18"/>
              </w:rPr>
              <w:t>клямерная</w:t>
            </w:r>
            <w:proofErr w:type="spellEnd"/>
            <w:r w:rsidRPr="00960124">
              <w:rPr>
                <w:rFonts w:ascii="Times New Roman" w:hAnsi="Times New Roman" w:cs="Times New Roman"/>
                <w:sz w:val="18"/>
                <w:szCs w:val="18"/>
              </w:rPr>
              <w:t xml:space="preserve">, контур актив ткань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18 мл,  косая бейка под кожу, краска  (Акрил 100 мл), крепеж для этик, </w:t>
            </w:r>
            <w:proofErr w:type="spellStart"/>
            <w:r w:rsidRPr="00960124">
              <w:rPr>
                <w:rFonts w:ascii="Times New Roman" w:hAnsi="Times New Roman" w:cs="Times New Roman"/>
                <w:sz w:val="18"/>
                <w:szCs w:val="18"/>
              </w:rPr>
              <w:t>кугель</w:t>
            </w:r>
            <w:proofErr w:type="spellEnd"/>
            <w:r w:rsidRPr="00960124">
              <w:rPr>
                <w:rFonts w:ascii="Times New Roman" w:hAnsi="Times New Roman" w:cs="Times New Roman"/>
                <w:sz w:val="18"/>
                <w:szCs w:val="18"/>
              </w:rPr>
              <w:t>, лента "георгиевская", "</w:t>
            </w:r>
            <w:proofErr w:type="spellStart"/>
            <w:r w:rsidRPr="00960124">
              <w:rPr>
                <w:rFonts w:ascii="Times New Roman" w:hAnsi="Times New Roman" w:cs="Times New Roman"/>
                <w:sz w:val="18"/>
                <w:szCs w:val="18"/>
              </w:rPr>
              <w:t>триколор</w:t>
            </w:r>
            <w:proofErr w:type="spellEnd"/>
            <w:r w:rsidRPr="00960124">
              <w:rPr>
                <w:rFonts w:ascii="Times New Roman" w:hAnsi="Times New Roman" w:cs="Times New Roman"/>
                <w:sz w:val="18"/>
                <w:szCs w:val="18"/>
              </w:rPr>
              <w:t xml:space="preserve">", лента атласная, линейка деревянная, линейка для измерения изгиба, магниты, мел портновский, Мех енот, лиса, норка, молния, монеты пришивные, </w:t>
            </w:r>
            <w:proofErr w:type="spellStart"/>
            <w:r w:rsidRPr="00960124">
              <w:rPr>
                <w:rFonts w:ascii="Times New Roman" w:hAnsi="Times New Roman" w:cs="Times New Roman"/>
                <w:sz w:val="18"/>
                <w:szCs w:val="18"/>
              </w:rPr>
              <w:t>мононить</w:t>
            </w:r>
            <w:proofErr w:type="spellEnd"/>
            <w:r w:rsidRPr="00960124">
              <w:rPr>
                <w:rFonts w:ascii="Times New Roman" w:hAnsi="Times New Roman" w:cs="Times New Roman"/>
                <w:sz w:val="18"/>
                <w:szCs w:val="18"/>
              </w:rPr>
              <w:t xml:space="preserve">, аэрограф, наконечник со стразами, нитки, нитки мулине, ножницы, огнетушитель ОП5, пилот, пинцет, пистолет для этикеток, пистолет клеевой, пистолет скелетный, подкладочная ткань, полотно </w:t>
            </w:r>
            <w:proofErr w:type="spellStart"/>
            <w:r w:rsidRPr="00960124">
              <w:rPr>
                <w:rFonts w:ascii="Times New Roman" w:hAnsi="Times New Roman" w:cs="Times New Roman"/>
                <w:sz w:val="18"/>
                <w:szCs w:val="18"/>
              </w:rPr>
              <w:t>поликоттон</w:t>
            </w:r>
            <w:proofErr w:type="spellEnd"/>
            <w:r w:rsidRPr="00960124">
              <w:rPr>
                <w:rFonts w:ascii="Times New Roman" w:hAnsi="Times New Roman" w:cs="Times New Roman"/>
                <w:sz w:val="18"/>
                <w:szCs w:val="18"/>
              </w:rPr>
              <w:t xml:space="preserve">, пресс для установки </w:t>
            </w:r>
            <w:proofErr w:type="spellStart"/>
            <w:r w:rsidRPr="00960124">
              <w:rPr>
                <w:rFonts w:ascii="Times New Roman" w:hAnsi="Times New Roman" w:cs="Times New Roman"/>
                <w:sz w:val="18"/>
                <w:szCs w:val="18"/>
              </w:rPr>
              <w:t>клямерной</w:t>
            </w:r>
            <w:proofErr w:type="spellEnd"/>
            <w:r w:rsidRPr="00960124">
              <w:rPr>
                <w:rFonts w:ascii="Times New Roman" w:hAnsi="Times New Roman" w:cs="Times New Roman"/>
                <w:sz w:val="18"/>
                <w:szCs w:val="18"/>
              </w:rPr>
              <w:t xml:space="preserve"> кнопки, приспособление для плетения шнура, пряжка для ремня, пряжка, пуговица детская на ножке, разбавитель акрил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распарыватель</w:t>
            </w:r>
            <w:proofErr w:type="spellEnd"/>
            <w:r w:rsidRPr="00960124">
              <w:rPr>
                <w:rFonts w:ascii="Times New Roman" w:hAnsi="Times New Roman" w:cs="Times New Roman"/>
                <w:sz w:val="18"/>
                <w:szCs w:val="18"/>
              </w:rPr>
              <w:t xml:space="preserve">, резинка </w:t>
            </w:r>
            <w:proofErr w:type="gramStart"/>
            <w:r w:rsidRPr="00960124">
              <w:rPr>
                <w:rFonts w:ascii="Times New Roman" w:hAnsi="Times New Roman" w:cs="Times New Roman"/>
                <w:sz w:val="18"/>
                <w:szCs w:val="18"/>
              </w:rPr>
              <w:t>тканная</w:t>
            </w:r>
            <w:proofErr w:type="gramEnd"/>
            <w:r w:rsidRPr="00960124">
              <w:rPr>
                <w:rFonts w:ascii="Times New Roman" w:hAnsi="Times New Roman" w:cs="Times New Roman"/>
                <w:sz w:val="18"/>
                <w:szCs w:val="18"/>
              </w:rPr>
              <w:t xml:space="preserve">, рогожка набивная, </w:t>
            </w:r>
            <w:proofErr w:type="spellStart"/>
            <w:r w:rsidRPr="00960124">
              <w:rPr>
                <w:rFonts w:ascii="Times New Roman" w:hAnsi="Times New Roman" w:cs="Times New Roman"/>
                <w:sz w:val="18"/>
                <w:szCs w:val="18"/>
              </w:rPr>
              <w:t>синтепон</w:t>
            </w:r>
            <w:proofErr w:type="spellEnd"/>
            <w:r w:rsidRPr="00960124">
              <w:rPr>
                <w:rFonts w:ascii="Times New Roman" w:hAnsi="Times New Roman" w:cs="Times New Roman"/>
                <w:sz w:val="18"/>
                <w:szCs w:val="18"/>
              </w:rPr>
              <w:t>,</w:t>
            </w:r>
            <w:r w:rsidRPr="00960124">
              <w:rPr>
                <w:rFonts w:ascii="Times New Roman" w:hAnsi="Times New Roman" w:cs="Times New Roman"/>
                <w:sz w:val="18"/>
                <w:szCs w:val="18"/>
              </w:rPr>
              <w:tab/>
              <w:t xml:space="preserve">синтетика жемчужная, скалка для глины, </w:t>
            </w:r>
            <w:r w:rsidRPr="00960124">
              <w:rPr>
                <w:rFonts w:ascii="Times New Roman" w:hAnsi="Times New Roman" w:cs="Times New Roman"/>
                <w:sz w:val="18"/>
                <w:szCs w:val="18"/>
              </w:rPr>
              <w:tab/>
              <w:t>соболь (шкурка сырец), стразы,  тесьма, ткань махровая, ткань,</w:t>
            </w:r>
            <w:r w:rsidRPr="00960124">
              <w:rPr>
                <w:rFonts w:ascii="Times New Roman" w:hAnsi="Times New Roman" w:cs="Times New Roman"/>
                <w:sz w:val="18"/>
                <w:szCs w:val="18"/>
              </w:rPr>
              <w:tab/>
            </w:r>
          </w:p>
          <w:p w:rsidR="0070438D" w:rsidRPr="00960124" w:rsidRDefault="0070438D" w:rsidP="0088200C">
            <w:pPr>
              <w:pStyle w:val="ConsPlusCell"/>
              <w:widowControl/>
              <w:rPr>
                <w:rFonts w:ascii="Times New Roman" w:hAnsi="Times New Roman" w:cs="Times New Roman"/>
                <w:sz w:val="18"/>
                <w:szCs w:val="18"/>
              </w:rPr>
            </w:pPr>
            <w:proofErr w:type="gramStart"/>
            <w:r w:rsidRPr="00960124">
              <w:rPr>
                <w:rFonts w:ascii="Times New Roman" w:hAnsi="Times New Roman" w:cs="Times New Roman"/>
                <w:sz w:val="18"/>
                <w:szCs w:val="18"/>
              </w:rPr>
              <w:t xml:space="preserve">трафарет "Обитатели вечных снегов", угольник, фартук, фетр, фланель, </w:t>
            </w:r>
            <w:proofErr w:type="spellStart"/>
            <w:r w:rsidRPr="00960124">
              <w:rPr>
                <w:rFonts w:ascii="Times New Roman" w:hAnsi="Times New Roman" w:cs="Times New Roman"/>
                <w:sz w:val="18"/>
                <w:szCs w:val="18"/>
              </w:rPr>
              <w:t>флизелин</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флис</w:t>
            </w:r>
            <w:proofErr w:type="spellEnd"/>
            <w:r w:rsidRPr="00960124">
              <w:rPr>
                <w:rFonts w:ascii="Times New Roman" w:hAnsi="Times New Roman" w:cs="Times New Roman"/>
                <w:sz w:val="18"/>
                <w:szCs w:val="18"/>
              </w:rPr>
              <w:t>, форма для пол/бус, циркуль, шаблон "Сафари", шило универсальное, шитье, шнур витой, шнур отделочный тонкий, шнур под кожу черный, эластические формочки для пластики, эмаль универсальная коричневая.</w:t>
            </w:r>
            <w:proofErr w:type="gramEnd"/>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Лекции на электронном носителе: «Основы физиологии кожи и волос», «Санитария и гигиена», «Специальный рисунок», «Выполнение стрижек и укладок»</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lastRenderedPageBreak/>
              <w:t>мкр</w:t>
            </w:r>
            <w:proofErr w:type="spellEnd"/>
            <w:r w:rsidRPr="00960124">
              <w:rPr>
                <w:rFonts w:ascii="Times New Roman" w:hAnsi="Times New Roman" w:cs="Times New Roman"/>
                <w:sz w:val="18"/>
                <w:szCs w:val="18"/>
              </w:rPr>
              <w:t>. Таежный 7</w:t>
            </w:r>
          </w:p>
          <w:p w:rsidR="0070438D" w:rsidRPr="00960124" w:rsidRDefault="0070438D"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lastRenderedPageBreak/>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 xml:space="preserve">Договор о сотрудничестве и </w:t>
            </w:r>
            <w:r w:rsidRPr="00960124">
              <w:rPr>
                <w:rFonts w:ascii="Times New Roman" w:hAnsi="Times New Roman" w:cs="Times New Roman"/>
                <w:sz w:val="18"/>
                <w:szCs w:val="18"/>
              </w:rPr>
              <w:lastRenderedPageBreak/>
              <w:t>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УП.01 Выполнение стрижек и укладок волос</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lastRenderedPageBreak/>
              <w:t xml:space="preserve">Пульверизатор – 3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F57F97">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F57F97">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F57F97">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ПП.01 Выполнение стрижек и укладок волос</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lastRenderedPageBreak/>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542"/>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МДК.02.01</w:t>
            </w:r>
            <w:r w:rsidRPr="00960124">
              <w:rPr>
                <w:rFonts w:ascii="Times New Roman" w:hAnsi="Times New Roman" w:cs="Times New Roman"/>
                <w:sz w:val="18"/>
                <w:szCs w:val="18"/>
              </w:rPr>
              <w:tab/>
              <w:t>Химическая завивка волос</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126 </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Организационно-творческая деятельность.</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Народное художественное творчество многочисленных народов Севера. </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Мастерская по изготовлению реквизита</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Художественное оформление </w:t>
            </w:r>
            <w:proofErr w:type="spellStart"/>
            <w:r w:rsidRPr="00960124">
              <w:rPr>
                <w:rFonts w:ascii="Times New Roman" w:hAnsi="Times New Roman" w:cs="Times New Roman"/>
                <w:b/>
                <w:sz w:val="18"/>
                <w:szCs w:val="18"/>
              </w:rPr>
              <w:t>культурно-досуговых</w:t>
            </w:r>
            <w:proofErr w:type="spellEnd"/>
            <w:r w:rsidRPr="00960124">
              <w:rPr>
                <w:rFonts w:ascii="Times New Roman" w:hAnsi="Times New Roman" w:cs="Times New Roman"/>
                <w:b/>
                <w:sz w:val="18"/>
                <w:szCs w:val="18"/>
              </w:rPr>
              <w:t xml:space="preserve"> мероприятий</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окрашивания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Искусство прически</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3х элементная-1шт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учительский-1шт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плательный учительский-1шт.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с витриной-1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Шкафы с дверями-6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ученический-3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Монитор «ACER»-1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Системный блок-1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«SAMSUNG»-1 шт. </w:t>
            </w:r>
          </w:p>
          <w:p w:rsidR="0070438D" w:rsidRPr="00960124" w:rsidRDefault="0070438D" w:rsidP="0088200C">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Мультимедийный</w:t>
            </w:r>
            <w:proofErr w:type="spellEnd"/>
            <w:r w:rsidRPr="00960124">
              <w:rPr>
                <w:rFonts w:ascii="Times New Roman" w:hAnsi="Times New Roman" w:cs="Times New Roman"/>
                <w:sz w:val="18"/>
                <w:szCs w:val="18"/>
              </w:rPr>
              <w:t xml:space="preserve">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- 1шт.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Колонки-1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учительский-2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Парты ученические-10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Стулья-12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Часы-1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Стол мастера (ткань)-1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мастера (бисер)-1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раскроечный-1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Зеркало-1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Манекен-2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Настенная вешалка-1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настольная Pfaff-1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w:t>
            </w:r>
            <w:proofErr w:type="spellStart"/>
            <w:r w:rsidRPr="00960124">
              <w:rPr>
                <w:rFonts w:ascii="Times New Roman" w:hAnsi="Times New Roman" w:cs="Times New Roman"/>
                <w:sz w:val="18"/>
                <w:szCs w:val="18"/>
              </w:rPr>
              <w:t>краеометочная</w:t>
            </w:r>
            <w:proofErr w:type="spellEnd"/>
            <w:r w:rsidRPr="00960124">
              <w:rPr>
                <w:rFonts w:ascii="Times New Roman" w:hAnsi="Times New Roman" w:cs="Times New Roman"/>
                <w:sz w:val="18"/>
                <w:szCs w:val="18"/>
              </w:rPr>
              <w:t xml:space="preserve"> компактная " BROTHER"-1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4400-1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5500-1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ТС 1216S-1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Манекен раздвижной-2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 xml:space="preserve">Машина для вышивания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Memoru</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Craft</w:t>
            </w:r>
            <w:proofErr w:type="spellEnd"/>
            <w:r w:rsidRPr="00960124">
              <w:rPr>
                <w:rFonts w:ascii="Times New Roman" w:hAnsi="Times New Roman" w:cs="Times New Roman"/>
                <w:sz w:val="18"/>
                <w:szCs w:val="18"/>
              </w:rPr>
              <w:t xml:space="preserve"> 200E-1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РЕ 150 в комплекте-1 шт. </w:t>
            </w:r>
            <w:proofErr w:type="spellStart"/>
            <w:r w:rsidRPr="00960124">
              <w:rPr>
                <w:rFonts w:ascii="Times New Roman" w:hAnsi="Times New Roman" w:cs="Times New Roman"/>
                <w:sz w:val="18"/>
                <w:szCs w:val="18"/>
              </w:rPr>
              <w:t>Оверлок</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205 D-1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Стол гладильный с поддувом-1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3160-1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 23 UCE-3 шт. </w:t>
            </w:r>
          </w:p>
          <w:p w:rsidR="0070438D" w:rsidRPr="00960124" w:rsidRDefault="0070438D" w:rsidP="0088200C">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Распошивальная</w:t>
            </w:r>
            <w:proofErr w:type="spellEnd"/>
            <w:r w:rsidRPr="00960124">
              <w:rPr>
                <w:rFonts w:ascii="Times New Roman" w:hAnsi="Times New Roman" w:cs="Times New Roman"/>
                <w:sz w:val="18"/>
                <w:szCs w:val="18"/>
              </w:rPr>
              <w:t xml:space="preserve"> машина-1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ТМЦ: бисер, </w:t>
            </w:r>
            <w:proofErr w:type="spellStart"/>
            <w:r w:rsidRPr="00960124">
              <w:rPr>
                <w:rFonts w:ascii="Times New Roman" w:hAnsi="Times New Roman" w:cs="Times New Roman"/>
                <w:sz w:val="18"/>
                <w:szCs w:val="18"/>
              </w:rPr>
              <w:t>блочки</w:t>
            </w:r>
            <w:proofErr w:type="spellEnd"/>
            <w:r w:rsidRPr="00960124">
              <w:rPr>
                <w:rFonts w:ascii="Times New Roman" w:hAnsi="Times New Roman" w:cs="Times New Roman"/>
                <w:sz w:val="18"/>
                <w:szCs w:val="18"/>
              </w:rPr>
              <w:t xml:space="preserve"> 4мм (100шт), бусины "этническая россыпь", бязь, вафельная ткань ш.150, </w:t>
            </w:r>
            <w:proofErr w:type="spellStart"/>
            <w:r w:rsidRPr="00960124">
              <w:rPr>
                <w:rFonts w:ascii="Times New Roman" w:hAnsi="Times New Roman" w:cs="Times New Roman"/>
                <w:sz w:val="18"/>
                <w:szCs w:val="18"/>
              </w:rPr>
              <w:t>велсофт</w:t>
            </w:r>
            <w:proofErr w:type="spellEnd"/>
            <w:r w:rsidRPr="00960124">
              <w:rPr>
                <w:rFonts w:ascii="Times New Roman" w:hAnsi="Times New Roman" w:cs="Times New Roman"/>
                <w:sz w:val="18"/>
                <w:szCs w:val="18"/>
              </w:rPr>
              <w:t xml:space="preserve"> набивной, </w:t>
            </w:r>
            <w:proofErr w:type="spellStart"/>
            <w:r w:rsidRPr="00960124">
              <w:rPr>
                <w:rFonts w:ascii="Times New Roman" w:hAnsi="Times New Roman" w:cs="Times New Roman"/>
                <w:sz w:val="18"/>
                <w:szCs w:val="18"/>
              </w:rPr>
              <w:t>виинилискожа</w:t>
            </w:r>
            <w:proofErr w:type="spellEnd"/>
            <w:r w:rsidRPr="00960124">
              <w:rPr>
                <w:rFonts w:ascii="Times New Roman" w:hAnsi="Times New Roman" w:cs="Times New Roman"/>
                <w:sz w:val="18"/>
                <w:szCs w:val="18"/>
              </w:rPr>
              <w:t xml:space="preserve">, габардин, гибкая форма для слепков, диагональ камуфляжная, диагональ черная, диск алмазный, диск по рогу, дырокол для кожи, </w:t>
            </w:r>
            <w:proofErr w:type="spellStart"/>
            <w:r w:rsidRPr="00960124">
              <w:rPr>
                <w:rFonts w:ascii="Times New Roman" w:hAnsi="Times New Roman" w:cs="Times New Roman"/>
                <w:sz w:val="18"/>
                <w:szCs w:val="18"/>
              </w:rPr>
              <w:t>жакард</w:t>
            </w:r>
            <w:proofErr w:type="spellEnd"/>
            <w:r w:rsidRPr="00960124">
              <w:rPr>
                <w:rFonts w:ascii="Times New Roman" w:hAnsi="Times New Roman" w:cs="Times New Roman"/>
                <w:sz w:val="18"/>
                <w:szCs w:val="18"/>
              </w:rPr>
              <w:t xml:space="preserve"> 2,0см, заготовка для кольца, замок для бус, замок-молния, замша, застежка (</w:t>
            </w:r>
            <w:proofErr w:type="spellStart"/>
            <w:r w:rsidRPr="00960124">
              <w:rPr>
                <w:rFonts w:ascii="Times New Roman" w:hAnsi="Times New Roman" w:cs="Times New Roman"/>
                <w:sz w:val="18"/>
                <w:szCs w:val="18"/>
              </w:rPr>
              <w:t>клеванты</w:t>
            </w:r>
            <w:proofErr w:type="spellEnd"/>
            <w:r w:rsidRPr="00960124">
              <w:rPr>
                <w:rFonts w:ascii="Times New Roman" w:hAnsi="Times New Roman" w:cs="Times New Roman"/>
                <w:sz w:val="18"/>
                <w:szCs w:val="18"/>
              </w:rPr>
              <w:t xml:space="preserve">) кожа, застежка для бижутерии, иглы, календарь Эвенкийский, кашемир двухсторонний, керамическая </w:t>
            </w:r>
            <w:proofErr w:type="gramStart"/>
            <w:r w:rsidRPr="00960124">
              <w:rPr>
                <w:rFonts w:ascii="Times New Roman" w:hAnsi="Times New Roman" w:cs="Times New Roman"/>
                <w:sz w:val="18"/>
                <w:szCs w:val="18"/>
              </w:rPr>
              <w:t>масса</w:t>
            </w:r>
            <w:proofErr w:type="gramEnd"/>
            <w:r w:rsidRPr="00960124">
              <w:rPr>
                <w:rFonts w:ascii="Times New Roman" w:hAnsi="Times New Roman" w:cs="Times New Roman"/>
                <w:sz w:val="18"/>
                <w:szCs w:val="18"/>
              </w:rPr>
              <w:t xml:space="preserve"> затвердевающая на воздухе 1000гр, кисти </w:t>
            </w:r>
            <w:proofErr w:type="spellStart"/>
            <w:r w:rsidRPr="00960124">
              <w:rPr>
                <w:rFonts w:ascii="Times New Roman" w:hAnsi="Times New Roman" w:cs="Times New Roman"/>
                <w:sz w:val="18"/>
                <w:szCs w:val="18"/>
              </w:rPr>
              <w:t>д</w:t>
            </w:r>
            <w:proofErr w:type="spellEnd"/>
            <w:r w:rsidRPr="00960124">
              <w:rPr>
                <w:rFonts w:ascii="Times New Roman" w:hAnsi="Times New Roman" w:cs="Times New Roman"/>
                <w:sz w:val="18"/>
                <w:szCs w:val="18"/>
              </w:rPr>
              <w:t>/штор, кисть СИНТЕТ, клей для пистолета S 35 см, клей для пистолета</w:t>
            </w:r>
            <w:proofErr w:type="gramStart"/>
            <w:r w:rsidRPr="00960124">
              <w:rPr>
                <w:rFonts w:ascii="Times New Roman" w:hAnsi="Times New Roman" w:cs="Times New Roman"/>
                <w:sz w:val="18"/>
                <w:szCs w:val="18"/>
              </w:rPr>
              <w:t xml:space="preserve"> В</w:t>
            </w:r>
            <w:proofErr w:type="gramEnd"/>
            <w:r w:rsidRPr="00960124">
              <w:rPr>
                <w:rFonts w:ascii="Times New Roman" w:hAnsi="Times New Roman" w:cs="Times New Roman"/>
                <w:sz w:val="18"/>
                <w:szCs w:val="18"/>
              </w:rPr>
              <w:t xml:space="preserve"> 35 см, клипсы шубные, кнопка </w:t>
            </w:r>
            <w:proofErr w:type="spellStart"/>
            <w:r w:rsidRPr="00960124">
              <w:rPr>
                <w:rFonts w:ascii="Times New Roman" w:hAnsi="Times New Roman" w:cs="Times New Roman"/>
                <w:sz w:val="18"/>
                <w:szCs w:val="18"/>
              </w:rPr>
              <w:t>клямерная</w:t>
            </w:r>
            <w:proofErr w:type="spellEnd"/>
            <w:r w:rsidRPr="00960124">
              <w:rPr>
                <w:rFonts w:ascii="Times New Roman" w:hAnsi="Times New Roman" w:cs="Times New Roman"/>
                <w:sz w:val="18"/>
                <w:szCs w:val="18"/>
              </w:rPr>
              <w:t xml:space="preserve">, контур актив ткань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18 мл,  косая бейка под кожу, краска  (Акрил 100 мл), крепеж для этик, </w:t>
            </w:r>
            <w:proofErr w:type="spellStart"/>
            <w:r w:rsidRPr="00960124">
              <w:rPr>
                <w:rFonts w:ascii="Times New Roman" w:hAnsi="Times New Roman" w:cs="Times New Roman"/>
                <w:sz w:val="18"/>
                <w:szCs w:val="18"/>
              </w:rPr>
              <w:t>кугель</w:t>
            </w:r>
            <w:proofErr w:type="spellEnd"/>
            <w:r w:rsidRPr="00960124">
              <w:rPr>
                <w:rFonts w:ascii="Times New Roman" w:hAnsi="Times New Roman" w:cs="Times New Roman"/>
                <w:sz w:val="18"/>
                <w:szCs w:val="18"/>
              </w:rPr>
              <w:t>, лента "георгиевская", "</w:t>
            </w:r>
            <w:proofErr w:type="spellStart"/>
            <w:r w:rsidRPr="00960124">
              <w:rPr>
                <w:rFonts w:ascii="Times New Roman" w:hAnsi="Times New Roman" w:cs="Times New Roman"/>
                <w:sz w:val="18"/>
                <w:szCs w:val="18"/>
              </w:rPr>
              <w:t>триколор</w:t>
            </w:r>
            <w:proofErr w:type="spellEnd"/>
            <w:r w:rsidRPr="00960124">
              <w:rPr>
                <w:rFonts w:ascii="Times New Roman" w:hAnsi="Times New Roman" w:cs="Times New Roman"/>
                <w:sz w:val="18"/>
                <w:szCs w:val="18"/>
              </w:rPr>
              <w:t xml:space="preserve">", лента атласная, линейка деревянная, линейка для измерения изгиба, магниты, мел портновский, Мех енот, лиса, норка, молния, монеты пришивные, </w:t>
            </w:r>
            <w:proofErr w:type="spellStart"/>
            <w:r w:rsidRPr="00960124">
              <w:rPr>
                <w:rFonts w:ascii="Times New Roman" w:hAnsi="Times New Roman" w:cs="Times New Roman"/>
                <w:sz w:val="18"/>
                <w:szCs w:val="18"/>
              </w:rPr>
              <w:t>мононить</w:t>
            </w:r>
            <w:proofErr w:type="spellEnd"/>
            <w:r w:rsidRPr="00960124">
              <w:rPr>
                <w:rFonts w:ascii="Times New Roman" w:hAnsi="Times New Roman" w:cs="Times New Roman"/>
                <w:sz w:val="18"/>
                <w:szCs w:val="18"/>
              </w:rPr>
              <w:t xml:space="preserve">, аэрограф, наконечник со стразами, нитки, нитки мулине, ножницы, огнетушитель ОП5, пилот, пинцет, пистолет для этикеток, пистолет клеевой, пистолет скелетный, подкладочная ткань, полотно </w:t>
            </w:r>
            <w:proofErr w:type="spellStart"/>
            <w:r w:rsidRPr="00960124">
              <w:rPr>
                <w:rFonts w:ascii="Times New Roman" w:hAnsi="Times New Roman" w:cs="Times New Roman"/>
                <w:sz w:val="18"/>
                <w:szCs w:val="18"/>
              </w:rPr>
              <w:t>поликоттон</w:t>
            </w:r>
            <w:proofErr w:type="spellEnd"/>
            <w:r w:rsidRPr="00960124">
              <w:rPr>
                <w:rFonts w:ascii="Times New Roman" w:hAnsi="Times New Roman" w:cs="Times New Roman"/>
                <w:sz w:val="18"/>
                <w:szCs w:val="18"/>
              </w:rPr>
              <w:t xml:space="preserve">, пресс для установки </w:t>
            </w:r>
            <w:proofErr w:type="spellStart"/>
            <w:r w:rsidRPr="00960124">
              <w:rPr>
                <w:rFonts w:ascii="Times New Roman" w:hAnsi="Times New Roman" w:cs="Times New Roman"/>
                <w:sz w:val="18"/>
                <w:szCs w:val="18"/>
              </w:rPr>
              <w:t>клямерной</w:t>
            </w:r>
            <w:proofErr w:type="spellEnd"/>
            <w:r w:rsidRPr="00960124">
              <w:rPr>
                <w:rFonts w:ascii="Times New Roman" w:hAnsi="Times New Roman" w:cs="Times New Roman"/>
                <w:sz w:val="18"/>
                <w:szCs w:val="18"/>
              </w:rPr>
              <w:t xml:space="preserve"> кнопки, приспособление для плетения шнура, пряжка для ремня, пряжка, пуговица детская на ножке, разбавитель акрил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распарыватель</w:t>
            </w:r>
            <w:proofErr w:type="spellEnd"/>
            <w:r w:rsidRPr="00960124">
              <w:rPr>
                <w:rFonts w:ascii="Times New Roman" w:hAnsi="Times New Roman" w:cs="Times New Roman"/>
                <w:sz w:val="18"/>
                <w:szCs w:val="18"/>
              </w:rPr>
              <w:t xml:space="preserve">, резинка </w:t>
            </w:r>
            <w:proofErr w:type="gramStart"/>
            <w:r w:rsidRPr="00960124">
              <w:rPr>
                <w:rFonts w:ascii="Times New Roman" w:hAnsi="Times New Roman" w:cs="Times New Roman"/>
                <w:sz w:val="18"/>
                <w:szCs w:val="18"/>
              </w:rPr>
              <w:t>тканная</w:t>
            </w:r>
            <w:proofErr w:type="gramEnd"/>
            <w:r w:rsidRPr="00960124">
              <w:rPr>
                <w:rFonts w:ascii="Times New Roman" w:hAnsi="Times New Roman" w:cs="Times New Roman"/>
                <w:sz w:val="18"/>
                <w:szCs w:val="18"/>
              </w:rPr>
              <w:t xml:space="preserve">, рогожка набивная, </w:t>
            </w:r>
            <w:proofErr w:type="spellStart"/>
            <w:r w:rsidRPr="00960124">
              <w:rPr>
                <w:rFonts w:ascii="Times New Roman" w:hAnsi="Times New Roman" w:cs="Times New Roman"/>
                <w:sz w:val="18"/>
                <w:szCs w:val="18"/>
              </w:rPr>
              <w:t>синтепон</w:t>
            </w:r>
            <w:proofErr w:type="spellEnd"/>
            <w:r w:rsidRPr="00960124">
              <w:rPr>
                <w:rFonts w:ascii="Times New Roman" w:hAnsi="Times New Roman" w:cs="Times New Roman"/>
                <w:sz w:val="18"/>
                <w:szCs w:val="18"/>
              </w:rPr>
              <w:t>,</w:t>
            </w:r>
            <w:r w:rsidRPr="00960124">
              <w:rPr>
                <w:rFonts w:ascii="Times New Roman" w:hAnsi="Times New Roman" w:cs="Times New Roman"/>
                <w:sz w:val="18"/>
                <w:szCs w:val="18"/>
              </w:rPr>
              <w:tab/>
              <w:t xml:space="preserve">синтетика жемчужная, скалка для глины, </w:t>
            </w:r>
            <w:r w:rsidRPr="00960124">
              <w:rPr>
                <w:rFonts w:ascii="Times New Roman" w:hAnsi="Times New Roman" w:cs="Times New Roman"/>
                <w:sz w:val="18"/>
                <w:szCs w:val="18"/>
              </w:rPr>
              <w:tab/>
              <w:t>соболь (шкурка сырец), стразы,  тесьма, ткань махровая, ткань,</w:t>
            </w:r>
            <w:r w:rsidRPr="00960124">
              <w:rPr>
                <w:rFonts w:ascii="Times New Roman" w:hAnsi="Times New Roman" w:cs="Times New Roman"/>
                <w:sz w:val="18"/>
                <w:szCs w:val="18"/>
              </w:rPr>
              <w:tab/>
            </w:r>
          </w:p>
          <w:p w:rsidR="0070438D" w:rsidRPr="00960124" w:rsidRDefault="0070438D" w:rsidP="0088200C">
            <w:pPr>
              <w:pStyle w:val="ConsPlusCell"/>
              <w:widowControl/>
              <w:rPr>
                <w:rFonts w:ascii="Times New Roman" w:hAnsi="Times New Roman" w:cs="Times New Roman"/>
                <w:sz w:val="18"/>
                <w:szCs w:val="18"/>
              </w:rPr>
            </w:pPr>
            <w:proofErr w:type="gramStart"/>
            <w:r w:rsidRPr="00960124">
              <w:rPr>
                <w:rFonts w:ascii="Times New Roman" w:hAnsi="Times New Roman" w:cs="Times New Roman"/>
                <w:sz w:val="18"/>
                <w:szCs w:val="18"/>
              </w:rPr>
              <w:t xml:space="preserve">трафарет "Обитатели вечных снегов", угольник, фартук, фетр, фланель, </w:t>
            </w:r>
            <w:proofErr w:type="spellStart"/>
            <w:r w:rsidRPr="00960124">
              <w:rPr>
                <w:rFonts w:ascii="Times New Roman" w:hAnsi="Times New Roman" w:cs="Times New Roman"/>
                <w:sz w:val="18"/>
                <w:szCs w:val="18"/>
              </w:rPr>
              <w:t>флизелин</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флис</w:t>
            </w:r>
            <w:proofErr w:type="spellEnd"/>
            <w:r w:rsidRPr="00960124">
              <w:rPr>
                <w:rFonts w:ascii="Times New Roman" w:hAnsi="Times New Roman" w:cs="Times New Roman"/>
                <w:sz w:val="18"/>
                <w:szCs w:val="18"/>
              </w:rPr>
              <w:t>, форма для пол/бус, циркуль, шаблон "Сафари", шило универсальное, шитье, шнур витой, шнур отделочный тонкий, шнур под кожу черный, эластические формочки для пластики, эмаль универсальная коричневая.</w:t>
            </w:r>
            <w:proofErr w:type="gramEnd"/>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Лекции на электронном носителе: «Основы физиологии кожи и волос», «Санитария и гигиена», «Специальный рисунок», «Выполнение стрижек и укладок».</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УП.02 Выполнение химической завивки волос</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lastRenderedPageBreak/>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ПП.02 Выполнение химической завивки волос</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lastRenderedPageBreak/>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МДК.03.01 Окрашивание волос</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126 </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Организационно-творческая деятельность.</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Народное художественное творчество многочисленных народов Севера. </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Мастерская по изготовлению реквизита</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Художественное оформление </w:t>
            </w:r>
            <w:proofErr w:type="spellStart"/>
            <w:r w:rsidRPr="00960124">
              <w:rPr>
                <w:rFonts w:ascii="Times New Roman" w:hAnsi="Times New Roman" w:cs="Times New Roman"/>
                <w:b/>
                <w:sz w:val="18"/>
                <w:szCs w:val="18"/>
              </w:rPr>
              <w:t>культурно-досуговых</w:t>
            </w:r>
            <w:proofErr w:type="spellEnd"/>
            <w:r w:rsidRPr="00960124">
              <w:rPr>
                <w:rFonts w:ascii="Times New Roman" w:hAnsi="Times New Roman" w:cs="Times New Roman"/>
                <w:b/>
                <w:sz w:val="18"/>
                <w:szCs w:val="18"/>
              </w:rPr>
              <w:t xml:space="preserve"> мероприятий</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окрашивания волос</w:t>
            </w:r>
          </w:p>
          <w:p w:rsidR="0070438D" w:rsidRPr="00960124" w:rsidRDefault="0070438D" w:rsidP="0088200C">
            <w:pPr>
              <w:pStyle w:val="ConsPlusCell"/>
              <w:rPr>
                <w:rFonts w:ascii="Times New Roman" w:hAnsi="Times New Roman" w:cs="Times New Roman"/>
                <w:b/>
                <w:sz w:val="18"/>
                <w:szCs w:val="18"/>
              </w:rPr>
            </w:pPr>
            <w:r w:rsidRPr="00960124">
              <w:rPr>
                <w:rFonts w:ascii="Times New Roman" w:hAnsi="Times New Roman" w:cs="Times New Roman"/>
                <w:b/>
                <w:sz w:val="18"/>
                <w:szCs w:val="18"/>
              </w:rPr>
              <w:t>Искусство прически</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3х элементная-1шт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учительский-1шт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плательный учительский-1шт.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с витриной-1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Шкафы с дверями-6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ученический-3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Монитор «ACER»-1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Системный блок-1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«SAMSUNG»-1 шт. </w:t>
            </w:r>
          </w:p>
          <w:p w:rsidR="0070438D" w:rsidRPr="00960124" w:rsidRDefault="0070438D" w:rsidP="0088200C">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Мультимедийный</w:t>
            </w:r>
            <w:proofErr w:type="spellEnd"/>
            <w:r w:rsidRPr="00960124">
              <w:rPr>
                <w:rFonts w:ascii="Times New Roman" w:hAnsi="Times New Roman" w:cs="Times New Roman"/>
                <w:sz w:val="18"/>
                <w:szCs w:val="18"/>
              </w:rPr>
              <w:t xml:space="preserve">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- 1шт.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Колонки-1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учительский-2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Парты ученические-10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Стулья-12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Часы-1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Стол мастера (ткань)-1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мастера (бисер)-1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раскроечный-1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Зеркало-1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Манекен-2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Настенная вешалка-1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настольная Pfaff-1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w:t>
            </w:r>
            <w:proofErr w:type="spellStart"/>
            <w:r w:rsidRPr="00960124">
              <w:rPr>
                <w:rFonts w:ascii="Times New Roman" w:hAnsi="Times New Roman" w:cs="Times New Roman"/>
                <w:sz w:val="18"/>
                <w:szCs w:val="18"/>
              </w:rPr>
              <w:t>краеометочная</w:t>
            </w:r>
            <w:proofErr w:type="spellEnd"/>
            <w:r w:rsidRPr="00960124">
              <w:rPr>
                <w:rFonts w:ascii="Times New Roman" w:hAnsi="Times New Roman" w:cs="Times New Roman"/>
                <w:sz w:val="18"/>
                <w:szCs w:val="18"/>
              </w:rPr>
              <w:t xml:space="preserve"> компактная " BROTHER"-1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4400-1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5500-1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ТС 1216S-1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Манекен раздвижной-2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Memoru</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Craft</w:t>
            </w:r>
            <w:proofErr w:type="spellEnd"/>
            <w:r w:rsidRPr="00960124">
              <w:rPr>
                <w:rFonts w:ascii="Times New Roman" w:hAnsi="Times New Roman" w:cs="Times New Roman"/>
                <w:sz w:val="18"/>
                <w:szCs w:val="18"/>
              </w:rPr>
              <w:t xml:space="preserve"> 200E-1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РЕ 150 в комплекте-1 шт. </w:t>
            </w:r>
            <w:proofErr w:type="spellStart"/>
            <w:r w:rsidRPr="00960124">
              <w:rPr>
                <w:rFonts w:ascii="Times New Roman" w:hAnsi="Times New Roman" w:cs="Times New Roman"/>
                <w:sz w:val="18"/>
                <w:szCs w:val="18"/>
              </w:rPr>
              <w:t>Оверлок</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205 D-1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Стол гладильный с поддувом-1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3160-1 шт. </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 23 UCE-3 шт. </w:t>
            </w:r>
          </w:p>
          <w:p w:rsidR="0070438D" w:rsidRPr="00960124" w:rsidRDefault="0070438D" w:rsidP="0088200C">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Распошивальная</w:t>
            </w:r>
            <w:proofErr w:type="spellEnd"/>
            <w:r w:rsidRPr="00960124">
              <w:rPr>
                <w:rFonts w:ascii="Times New Roman" w:hAnsi="Times New Roman" w:cs="Times New Roman"/>
                <w:sz w:val="18"/>
                <w:szCs w:val="18"/>
              </w:rPr>
              <w:t xml:space="preserve"> машина-1 шт.</w:t>
            </w:r>
          </w:p>
          <w:p w:rsidR="0070438D" w:rsidRPr="00960124" w:rsidRDefault="0070438D" w:rsidP="0088200C">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ТМЦ: бисер, </w:t>
            </w:r>
            <w:proofErr w:type="spellStart"/>
            <w:r w:rsidRPr="00960124">
              <w:rPr>
                <w:rFonts w:ascii="Times New Roman" w:hAnsi="Times New Roman" w:cs="Times New Roman"/>
                <w:sz w:val="18"/>
                <w:szCs w:val="18"/>
              </w:rPr>
              <w:t>блочки</w:t>
            </w:r>
            <w:proofErr w:type="spellEnd"/>
            <w:r w:rsidRPr="00960124">
              <w:rPr>
                <w:rFonts w:ascii="Times New Roman" w:hAnsi="Times New Roman" w:cs="Times New Roman"/>
                <w:sz w:val="18"/>
                <w:szCs w:val="18"/>
              </w:rPr>
              <w:t xml:space="preserve"> 4мм (100шт), бусины "этническая россыпь", бязь, вафельная ткань ш.150, </w:t>
            </w:r>
            <w:proofErr w:type="spellStart"/>
            <w:r w:rsidRPr="00960124">
              <w:rPr>
                <w:rFonts w:ascii="Times New Roman" w:hAnsi="Times New Roman" w:cs="Times New Roman"/>
                <w:sz w:val="18"/>
                <w:szCs w:val="18"/>
              </w:rPr>
              <w:t>велсофт</w:t>
            </w:r>
            <w:proofErr w:type="spellEnd"/>
            <w:r w:rsidRPr="00960124">
              <w:rPr>
                <w:rFonts w:ascii="Times New Roman" w:hAnsi="Times New Roman" w:cs="Times New Roman"/>
                <w:sz w:val="18"/>
                <w:szCs w:val="18"/>
              </w:rPr>
              <w:t xml:space="preserve"> набивной, </w:t>
            </w:r>
            <w:proofErr w:type="spellStart"/>
            <w:r w:rsidRPr="00960124">
              <w:rPr>
                <w:rFonts w:ascii="Times New Roman" w:hAnsi="Times New Roman" w:cs="Times New Roman"/>
                <w:sz w:val="18"/>
                <w:szCs w:val="18"/>
              </w:rPr>
              <w:t>виинилискожа</w:t>
            </w:r>
            <w:proofErr w:type="spellEnd"/>
            <w:r w:rsidRPr="00960124">
              <w:rPr>
                <w:rFonts w:ascii="Times New Roman" w:hAnsi="Times New Roman" w:cs="Times New Roman"/>
                <w:sz w:val="18"/>
                <w:szCs w:val="18"/>
              </w:rPr>
              <w:t xml:space="preserve">, габардин, гибкая форма для слепков, диагональ камуфляжная, диагональ черная, диск алмазный, диск по рогу, дырокол для кожи, </w:t>
            </w:r>
            <w:proofErr w:type="spellStart"/>
            <w:r w:rsidRPr="00960124">
              <w:rPr>
                <w:rFonts w:ascii="Times New Roman" w:hAnsi="Times New Roman" w:cs="Times New Roman"/>
                <w:sz w:val="18"/>
                <w:szCs w:val="18"/>
              </w:rPr>
              <w:t>жакард</w:t>
            </w:r>
            <w:proofErr w:type="spellEnd"/>
            <w:r w:rsidRPr="00960124">
              <w:rPr>
                <w:rFonts w:ascii="Times New Roman" w:hAnsi="Times New Roman" w:cs="Times New Roman"/>
                <w:sz w:val="18"/>
                <w:szCs w:val="18"/>
              </w:rPr>
              <w:t xml:space="preserve"> 2,0см, заготовка для кольца, замок для бус, замок-молния, замша, застежка (</w:t>
            </w:r>
            <w:proofErr w:type="spellStart"/>
            <w:r w:rsidRPr="00960124">
              <w:rPr>
                <w:rFonts w:ascii="Times New Roman" w:hAnsi="Times New Roman" w:cs="Times New Roman"/>
                <w:sz w:val="18"/>
                <w:szCs w:val="18"/>
              </w:rPr>
              <w:t>клеванты</w:t>
            </w:r>
            <w:proofErr w:type="spellEnd"/>
            <w:r w:rsidRPr="00960124">
              <w:rPr>
                <w:rFonts w:ascii="Times New Roman" w:hAnsi="Times New Roman" w:cs="Times New Roman"/>
                <w:sz w:val="18"/>
                <w:szCs w:val="18"/>
              </w:rPr>
              <w:t xml:space="preserve">) кожа, застежка для бижутерии, иглы, календарь Эвенкийский, кашемир двухсторонний, керамическая </w:t>
            </w:r>
            <w:proofErr w:type="gramStart"/>
            <w:r w:rsidRPr="00960124">
              <w:rPr>
                <w:rFonts w:ascii="Times New Roman" w:hAnsi="Times New Roman" w:cs="Times New Roman"/>
                <w:sz w:val="18"/>
                <w:szCs w:val="18"/>
              </w:rPr>
              <w:t>масса</w:t>
            </w:r>
            <w:proofErr w:type="gramEnd"/>
            <w:r w:rsidRPr="00960124">
              <w:rPr>
                <w:rFonts w:ascii="Times New Roman" w:hAnsi="Times New Roman" w:cs="Times New Roman"/>
                <w:sz w:val="18"/>
                <w:szCs w:val="18"/>
              </w:rPr>
              <w:t xml:space="preserve"> затвердевающая на воздухе 1000гр, кисти </w:t>
            </w:r>
            <w:proofErr w:type="spellStart"/>
            <w:r w:rsidRPr="00960124">
              <w:rPr>
                <w:rFonts w:ascii="Times New Roman" w:hAnsi="Times New Roman" w:cs="Times New Roman"/>
                <w:sz w:val="18"/>
                <w:szCs w:val="18"/>
              </w:rPr>
              <w:t>д</w:t>
            </w:r>
            <w:proofErr w:type="spellEnd"/>
            <w:r w:rsidRPr="00960124">
              <w:rPr>
                <w:rFonts w:ascii="Times New Roman" w:hAnsi="Times New Roman" w:cs="Times New Roman"/>
                <w:sz w:val="18"/>
                <w:szCs w:val="18"/>
              </w:rPr>
              <w:t>/штор, кисть СИНТЕТ, клей для пистолета S 35 см, клей для пистолета</w:t>
            </w:r>
            <w:proofErr w:type="gramStart"/>
            <w:r w:rsidRPr="00960124">
              <w:rPr>
                <w:rFonts w:ascii="Times New Roman" w:hAnsi="Times New Roman" w:cs="Times New Roman"/>
                <w:sz w:val="18"/>
                <w:szCs w:val="18"/>
              </w:rPr>
              <w:t xml:space="preserve"> В</w:t>
            </w:r>
            <w:proofErr w:type="gramEnd"/>
            <w:r w:rsidRPr="00960124">
              <w:rPr>
                <w:rFonts w:ascii="Times New Roman" w:hAnsi="Times New Roman" w:cs="Times New Roman"/>
                <w:sz w:val="18"/>
                <w:szCs w:val="18"/>
              </w:rPr>
              <w:t xml:space="preserve"> 35 см, клипсы шубные, кнопка </w:t>
            </w:r>
            <w:proofErr w:type="spellStart"/>
            <w:r w:rsidRPr="00960124">
              <w:rPr>
                <w:rFonts w:ascii="Times New Roman" w:hAnsi="Times New Roman" w:cs="Times New Roman"/>
                <w:sz w:val="18"/>
                <w:szCs w:val="18"/>
              </w:rPr>
              <w:t>клямерная</w:t>
            </w:r>
            <w:proofErr w:type="spellEnd"/>
            <w:r w:rsidRPr="00960124">
              <w:rPr>
                <w:rFonts w:ascii="Times New Roman" w:hAnsi="Times New Roman" w:cs="Times New Roman"/>
                <w:sz w:val="18"/>
                <w:szCs w:val="18"/>
              </w:rPr>
              <w:t xml:space="preserve">, контур актив ткань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18 мл,  косая бейка под кожу, краска  (Акрил 100 мл), крепеж для этик, </w:t>
            </w:r>
            <w:proofErr w:type="spellStart"/>
            <w:r w:rsidRPr="00960124">
              <w:rPr>
                <w:rFonts w:ascii="Times New Roman" w:hAnsi="Times New Roman" w:cs="Times New Roman"/>
                <w:sz w:val="18"/>
                <w:szCs w:val="18"/>
              </w:rPr>
              <w:t>кугель</w:t>
            </w:r>
            <w:proofErr w:type="spellEnd"/>
            <w:r w:rsidRPr="00960124">
              <w:rPr>
                <w:rFonts w:ascii="Times New Roman" w:hAnsi="Times New Roman" w:cs="Times New Roman"/>
                <w:sz w:val="18"/>
                <w:szCs w:val="18"/>
              </w:rPr>
              <w:t>, лента "георгиевская", "</w:t>
            </w:r>
            <w:proofErr w:type="spellStart"/>
            <w:r w:rsidRPr="00960124">
              <w:rPr>
                <w:rFonts w:ascii="Times New Roman" w:hAnsi="Times New Roman" w:cs="Times New Roman"/>
                <w:sz w:val="18"/>
                <w:szCs w:val="18"/>
              </w:rPr>
              <w:t>триколор</w:t>
            </w:r>
            <w:proofErr w:type="spellEnd"/>
            <w:r w:rsidRPr="00960124">
              <w:rPr>
                <w:rFonts w:ascii="Times New Roman" w:hAnsi="Times New Roman" w:cs="Times New Roman"/>
                <w:sz w:val="18"/>
                <w:szCs w:val="18"/>
              </w:rPr>
              <w:t xml:space="preserve">", лента атласная, линейка деревянная, линейка для измерения изгиба, магниты, мел портновский, Мех енот, лиса, норка, молния, монеты пришивные, </w:t>
            </w:r>
            <w:proofErr w:type="spellStart"/>
            <w:r w:rsidRPr="00960124">
              <w:rPr>
                <w:rFonts w:ascii="Times New Roman" w:hAnsi="Times New Roman" w:cs="Times New Roman"/>
                <w:sz w:val="18"/>
                <w:szCs w:val="18"/>
              </w:rPr>
              <w:t>мононить</w:t>
            </w:r>
            <w:proofErr w:type="spellEnd"/>
            <w:r w:rsidRPr="00960124">
              <w:rPr>
                <w:rFonts w:ascii="Times New Roman" w:hAnsi="Times New Roman" w:cs="Times New Roman"/>
                <w:sz w:val="18"/>
                <w:szCs w:val="18"/>
              </w:rPr>
              <w:t xml:space="preserve">, аэрограф, наконечник со стразами, нитки, нитки мулине, ножницы, огнетушитель ОП5, пилот, пинцет, пистолет для этикеток, пистолет клеевой, пистолет скелетный, подкладочная ткань, полотно </w:t>
            </w:r>
            <w:proofErr w:type="spellStart"/>
            <w:r w:rsidRPr="00960124">
              <w:rPr>
                <w:rFonts w:ascii="Times New Roman" w:hAnsi="Times New Roman" w:cs="Times New Roman"/>
                <w:sz w:val="18"/>
                <w:szCs w:val="18"/>
              </w:rPr>
              <w:t>поликоттон</w:t>
            </w:r>
            <w:proofErr w:type="spellEnd"/>
            <w:r w:rsidRPr="00960124">
              <w:rPr>
                <w:rFonts w:ascii="Times New Roman" w:hAnsi="Times New Roman" w:cs="Times New Roman"/>
                <w:sz w:val="18"/>
                <w:szCs w:val="18"/>
              </w:rPr>
              <w:t xml:space="preserve">, пресс для установки </w:t>
            </w:r>
            <w:proofErr w:type="spellStart"/>
            <w:r w:rsidRPr="00960124">
              <w:rPr>
                <w:rFonts w:ascii="Times New Roman" w:hAnsi="Times New Roman" w:cs="Times New Roman"/>
                <w:sz w:val="18"/>
                <w:szCs w:val="18"/>
              </w:rPr>
              <w:t>клямерной</w:t>
            </w:r>
            <w:proofErr w:type="spellEnd"/>
            <w:r w:rsidRPr="00960124">
              <w:rPr>
                <w:rFonts w:ascii="Times New Roman" w:hAnsi="Times New Roman" w:cs="Times New Roman"/>
                <w:sz w:val="18"/>
                <w:szCs w:val="18"/>
              </w:rPr>
              <w:t xml:space="preserve"> кнопки, приспособление для плетения шнура, пряжка для ремня, пряжка, пуговица детская на ножке, разбавитель акрил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распарыватель</w:t>
            </w:r>
            <w:proofErr w:type="spellEnd"/>
            <w:r w:rsidRPr="00960124">
              <w:rPr>
                <w:rFonts w:ascii="Times New Roman" w:hAnsi="Times New Roman" w:cs="Times New Roman"/>
                <w:sz w:val="18"/>
                <w:szCs w:val="18"/>
              </w:rPr>
              <w:t xml:space="preserve">, резинка </w:t>
            </w:r>
            <w:proofErr w:type="gramStart"/>
            <w:r w:rsidRPr="00960124">
              <w:rPr>
                <w:rFonts w:ascii="Times New Roman" w:hAnsi="Times New Roman" w:cs="Times New Roman"/>
                <w:sz w:val="18"/>
                <w:szCs w:val="18"/>
              </w:rPr>
              <w:t>тканная</w:t>
            </w:r>
            <w:proofErr w:type="gramEnd"/>
            <w:r w:rsidRPr="00960124">
              <w:rPr>
                <w:rFonts w:ascii="Times New Roman" w:hAnsi="Times New Roman" w:cs="Times New Roman"/>
                <w:sz w:val="18"/>
                <w:szCs w:val="18"/>
              </w:rPr>
              <w:t xml:space="preserve">, рогожка набивная, </w:t>
            </w:r>
            <w:proofErr w:type="spellStart"/>
            <w:r w:rsidRPr="00960124">
              <w:rPr>
                <w:rFonts w:ascii="Times New Roman" w:hAnsi="Times New Roman" w:cs="Times New Roman"/>
                <w:sz w:val="18"/>
                <w:szCs w:val="18"/>
              </w:rPr>
              <w:t>синтепон</w:t>
            </w:r>
            <w:proofErr w:type="spellEnd"/>
            <w:r w:rsidRPr="00960124">
              <w:rPr>
                <w:rFonts w:ascii="Times New Roman" w:hAnsi="Times New Roman" w:cs="Times New Roman"/>
                <w:sz w:val="18"/>
                <w:szCs w:val="18"/>
              </w:rPr>
              <w:t>,</w:t>
            </w:r>
            <w:r w:rsidRPr="00960124">
              <w:rPr>
                <w:rFonts w:ascii="Times New Roman" w:hAnsi="Times New Roman" w:cs="Times New Roman"/>
                <w:sz w:val="18"/>
                <w:szCs w:val="18"/>
              </w:rPr>
              <w:tab/>
              <w:t xml:space="preserve">синтетика жемчужная, скалка для глины, </w:t>
            </w:r>
            <w:r w:rsidRPr="00960124">
              <w:rPr>
                <w:rFonts w:ascii="Times New Roman" w:hAnsi="Times New Roman" w:cs="Times New Roman"/>
                <w:sz w:val="18"/>
                <w:szCs w:val="18"/>
              </w:rPr>
              <w:tab/>
              <w:t>соболь (шкурка сырец), стразы,  тесьма, ткань махровая, ткань,</w:t>
            </w:r>
            <w:r w:rsidRPr="00960124">
              <w:rPr>
                <w:rFonts w:ascii="Times New Roman" w:hAnsi="Times New Roman" w:cs="Times New Roman"/>
                <w:sz w:val="18"/>
                <w:szCs w:val="18"/>
              </w:rPr>
              <w:tab/>
            </w:r>
          </w:p>
          <w:p w:rsidR="0070438D" w:rsidRPr="00960124" w:rsidRDefault="0070438D" w:rsidP="0088200C">
            <w:pPr>
              <w:pStyle w:val="ConsPlusCell"/>
              <w:widowControl/>
              <w:rPr>
                <w:rFonts w:ascii="Times New Roman" w:hAnsi="Times New Roman" w:cs="Times New Roman"/>
                <w:sz w:val="18"/>
                <w:szCs w:val="18"/>
              </w:rPr>
            </w:pPr>
            <w:proofErr w:type="gramStart"/>
            <w:r w:rsidRPr="00960124">
              <w:rPr>
                <w:rFonts w:ascii="Times New Roman" w:hAnsi="Times New Roman" w:cs="Times New Roman"/>
                <w:sz w:val="18"/>
                <w:szCs w:val="18"/>
              </w:rPr>
              <w:t xml:space="preserve">трафарет "Обитатели вечных снегов", угольник, фартук, фетр, фланель, </w:t>
            </w:r>
            <w:proofErr w:type="spellStart"/>
            <w:r w:rsidRPr="00960124">
              <w:rPr>
                <w:rFonts w:ascii="Times New Roman" w:hAnsi="Times New Roman" w:cs="Times New Roman"/>
                <w:sz w:val="18"/>
                <w:szCs w:val="18"/>
              </w:rPr>
              <w:t>флизелин</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флис</w:t>
            </w:r>
            <w:proofErr w:type="spellEnd"/>
            <w:r w:rsidRPr="00960124">
              <w:rPr>
                <w:rFonts w:ascii="Times New Roman" w:hAnsi="Times New Roman" w:cs="Times New Roman"/>
                <w:sz w:val="18"/>
                <w:szCs w:val="18"/>
              </w:rPr>
              <w:t>, форма для пол/бус, циркуль, шаблон "Сафари", шило универсальное, шитье, шнур витой, шнур отделочный тонкий, шнур под кожу черный, эластические формочки для пластики, эмаль универсальная коричневая.</w:t>
            </w:r>
            <w:proofErr w:type="gramEnd"/>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88200C">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Лекции на электронном носителе: «Основы физиологии кожи и волос», «Санитария и гигиена», «Специальный рисунок», «Выполнение стрижек и укладок»</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F57F97">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F57F97">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УП.03 Выполнение окрашивания волос</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ПП.03 Выполнение окрашивания волос</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lastRenderedPageBreak/>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МДК.04.01</w:t>
            </w:r>
            <w:r w:rsidRPr="00960124">
              <w:rPr>
                <w:rFonts w:ascii="Times New Roman" w:hAnsi="Times New Roman" w:cs="Times New Roman"/>
                <w:sz w:val="18"/>
                <w:szCs w:val="18"/>
              </w:rPr>
              <w:tab/>
              <w:t>Искусство прически</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126 </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Организационно-творческая деятельность.</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Народное художественное творчество многочисленных народов Севера. </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Мастерская по изготовлению реквизита</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Художественное оформление культурно-досуговых мероприятий</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окрашивания волос</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Искусство прически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3х элементная-1шт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учительский-1шт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плательный учительский-1шт.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с витриной-1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Шкафы с дверями-6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ученический-3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Монитор «ACER»-1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Системный блок-1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«SAMSUNG»-1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Мультимедийный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- 1шт.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Колонки-1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 xml:space="preserve">Стол учительский-2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учительский-2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Парты ученические-10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Стулья-12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Часы-1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 мастера (ткань)-1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мастера (бисер)-1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раскроечный-1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Зеркало-1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Манекен-2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Настенная вешалка-1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настольная Pfaff-1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Машина краеометочная компактная " BROTHER"-1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Швейная машина Janome 4400-1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Janome 5500-1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Janome ТС 1216S-1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Манекен раздвижной-2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Memoru</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Craft</w:t>
            </w:r>
            <w:proofErr w:type="spellEnd"/>
            <w:r w:rsidRPr="00960124">
              <w:rPr>
                <w:rFonts w:ascii="Times New Roman" w:hAnsi="Times New Roman" w:cs="Times New Roman"/>
                <w:sz w:val="18"/>
                <w:szCs w:val="18"/>
              </w:rPr>
              <w:t xml:space="preserve"> 200E-1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РЕ 150 в комплекте-1 шт. Оверлок Janome 205 D-1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 гладильный с поддувом-1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Janome 3160-1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Janome W 23 UCE-3 шт. </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Распошивальная машина-1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ТМЦ: бисер, блочки 4мм (100шт), бусины "этническая россыпь", бязь, вафельная ткань ш.150, велсофт набивной, виинилискожа, габардин, гибкая форма для слепков, диагональ камуфляжная, диагональ черная, диск алмазный, диск по рогу, дырокол для кожи, жакард 2,0см, заготовка для кольца, замок для бус, замок-молния, замша, застежка (клеванты) кожа, застежка для бижутерии, иглы, календарь Эвенкийский, кашемир двухсторонний, керамическая </w:t>
            </w:r>
            <w:proofErr w:type="gramStart"/>
            <w:r w:rsidRPr="00960124">
              <w:rPr>
                <w:rFonts w:ascii="Times New Roman" w:hAnsi="Times New Roman" w:cs="Times New Roman"/>
                <w:sz w:val="18"/>
                <w:szCs w:val="18"/>
              </w:rPr>
              <w:t>масса</w:t>
            </w:r>
            <w:proofErr w:type="gramEnd"/>
            <w:r w:rsidRPr="00960124">
              <w:rPr>
                <w:rFonts w:ascii="Times New Roman" w:hAnsi="Times New Roman" w:cs="Times New Roman"/>
                <w:sz w:val="18"/>
                <w:szCs w:val="18"/>
              </w:rPr>
              <w:t xml:space="preserve"> затвердевающая на воздухе 1000гр, кисти д/штор, кисть СИНТЕТ, клей для пистолета S 35 см, клей для пистолета</w:t>
            </w:r>
            <w:proofErr w:type="gramStart"/>
            <w:r w:rsidRPr="00960124">
              <w:rPr>
                <w:rFonts w:ascii="Times New Roman" w:hAnsi="Times New Roman" w:cs="Times New Roman"/>
                <w:sz w:val="18"/>
                <w:szCs w:val="18"/>
              </w:rPr>
              <w:t xml:space="preserve"> В</w:t>
            </w:r>
            <w:proofErr w:type="gramEnd"/>
            <w:r w:rsidRPr="00960124">
              <w:rPr>
                <w:rFonts w:ascii="Times New Roman" w:hAnsi="Times New Roman" w:cs="Times New Roman"/>
                <w:sz w:val="18"/>
                <w:szCs w:val="18"/>
              </w:rPr>
              <w:t xml:space="preserve"> 35 см, клипсы шубные, кнопка клямерная, контур актив ткань Декола 18 мл,  косая бейка под кожу, краска  (Акрил 100 мл), крепеж для этик, кугель, лента "георгиевская", "триколор", лента атласная, линейка деревянная, линейка для измерения изгиба, магниты, мел портновский, Мех енот, лиса, норка, молния, монеты пришивные, мононить, аэрограф, наконечник со стразами, нитки, нитки мулине, ножницы, огнетушитель ОП5, пилот, пинцет, пистолет для этикеток, пистолет клеевой, пистолет скелетный, подкладочная ткань, полотно поликоттон, пресс для установки клямерной кнопки, приспособление для плетения шнура, пряжка для ремня, пряжка, пуговица детская на ножке, разбавитель акрил Декола, распарыватель, резинка </w:t>
            </w:r>
            <w:proofErr w:type="gramStart"/>
            <w:r w:rsidRPr="00960124">
              <w:rPr>
                <w:rFonts w:ascii="Times New Roman" w:hAnsi="Times New Roman" w:cs="Times New Roman"/>
                <w:sz w:val="18"/>
                <w:szCs w:val="18"/>
              </w:rPr>
              <w:t>тканная</w:t>
            </w:r>
            <w:proofErr w:type="gramEnd"/>
            <w:r w:rsidRPr="00960124">
              <w:rPr>
                <w:rFonts w:ascii="Times New Roman" w:hAnsi="Times New Roman" w:cs="Times New Roman"/>
                <w:sz w:val="18"/>
                <w:szCs w:val="18"/>
              </w:rPr>
              <w:t>, рогожка набивная, синтепон,</w:t>
            </w:r>
            <w:r w:rsidRPr="00960124">
              <w:rPr>
                <w:rFonts w:ascii="Times New Roman" w:hAnsi="Times New Roman" w:cs="Times New Roman"/>
                <w:sz w:val="18"/>
                <w:szCs w:val="18"/>
              </w:rPr>
              <w:tab/>
              <w:t xml:space="preserve">синтетика жемчужная, скалка для глины, </w:t>
            </w:r>
            <w:r w:rsidRPr="00960124">
              <w:rPr>
                <w:rFonts w:ascii="Times New Roman" w:hAnsi="Times New Roman" w:cs="Times New Roman"/>
                <w:sz w:val="18"/>
                <w:szCs w:val="18"/>
              </w:rPr>
              <w:tab/>
              <w:t>соболь (шкурка сырец), стразы,  тесьма, ткань махровая, ткань,</w:t>
            </w:r>
            <w:r w:rsidRPr="00960124">
              <w:rPr>
                <w:rFonts w:ascii="Times New Roman" w:hAnsi="Times New Roman" w:cs="Times New Roman"/>
                <w:sz w:val="18"/>
                <w:szCs w:val="18"/>
              </w:rPr>
              <w:tab/>
            </w:r>
          </w:p>
          <w:p w:rsidR="0070438D" w:rsidRPr="00960124" w:rsidRDefault="0070438D" w:rsidP="00F57F97">
            <w:pPr>
              <w:pStyle w:val="ConsPlusCell"/>
              <w:widowControl/>
              <w:rPr>
                <w:rFonts w:ascii="Times New Roman" w:hAnsi="Times New Roman" w:cs="Times New Roman"/>
                <w:sz w:val="18"/>
                <w:szCs w:val="18"/>
              </w:rPr>
            </w:pPr>
            <w:proofErr w:type="gramStart"/>
            <w:r w:rsidRPr="00960124">
              <w:rPr>
                <w:rFonts w:ascii="Times New Roman" w:hAnsi="Times New Roman" w:cs="Times New Roman"/>
                <w:sz w:val="18"/>
                <w:szCs w:val="18"/>
              </w:rPr>
              <w:t xml:space="preserve">трафарет "Обитатели вечных снегов", угольник, фартук, фетр, фланель, </w:t>
            </w:r>
            <w:r w:rsidRPr="00960124">
              <w:rPr>
                <w:rFonts w:ascii="Times New Roman" w:hAnsi="Times New Roman" w:cs="Times New Roman"/>
                <w:sz w:val="18"/>
                <w:szCs w:val="18"/>
              </w:rPr>
              <w:lastRenderedPageBreak/>
              <w:t>флизелин, флис, форма для пол/бус, циркуль, шаблон "Сафари", шило универсальное, шитье, шнур витой, шнур отделочный тонкий, шнур под кожу черный, эластические формочки для пластики, эмаль универсальная коричневая.</w:t>
            </w:r>
            <w:proofErr w:type="gramEnd"/>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Лекции на электронном носителе: «Основы физиологии кожи и волос», «Санитария и гигиена», «Специальный рисунок», «Выполнение стрижек и укладок»</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УП.04 Оформление причесок</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ПП.04 Оформление причесок</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МДК.05.01</w:t>
            </w:r>
            <w:r w:rsidRPr="00960124">
              <w:rPr>
                <w:rFonts w:ascii="Times New Roman" w:hAnsi="Times New Roman" w:cs="Times New Roman"/>
                <w:sz w:val="18"/>
                <w:szCs w:val="18"/>
              </w:rPr>
              <w:tab/>
              <w:t>Искусство маникюра, педикюра</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126 </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Организационно-творческая деятельность.</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Народное художественное творчество многочисленных народов Севера. </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Мастерская по изготовлению реквизита</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Художественное оформление </w:t>
            </w:r>
            <w:proofErr w:type="spellStart"/>
            <w:r w:rsidRPr="00960124">
              <w:rPr>
                <w:rFonts w:ascii="Times New Roman" w:hAnsi="Times New Roman" w:cs="Times New Roman"/>
                <w:b/>
                <w:sz w:val="18"/>
                <w:szCs w:val="18"/>
              </w:rPr>
              <w:t>культурно-досуговых</w:t>
            </w:r>
            <w:proofErr w:type="spellEnd"/>
            <w:r w:rsidRPr="00960124">
              <w:rPr>
                <w:rFonts w:ascii="Times New Roman" w:hAnsi="Times New Roman" w:cs="Times New Roman"/>
                <w:b/>
                <w:sz w:val="18"/>
                <w:szCs w:val="18"/>
              </w:rPr>
              <w:t xml:space="preserve"> мероприятий</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окрашивания волос</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Искусство прически</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3х элементная-1шт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Стеллаж учительский-1шт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плательный учительский-1шт.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с витриной-1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Шкафы с дверями-6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ученический-3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Монитор «ACER»-1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Системный блок-1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«SAMSUNG»-1 шт. </w:t>
            </w:r>
          </w:p>
          <w:p w:rsidR="0070438D" w:rsidRPr="00960124" w:rsidRDefault="0070438D" w:rsidP="00C2652D">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Мультимедийный</w:t>
            </w:r>
            <w:proofErr w:type="spellEnd"/>
            <w:r w:rsidRPr="00960124">
              <w:rPr>
                <w:rFonts w:ascii="Times New Roman" w:hAnsi="Times New Roman" w:cs="Times New Roman"/>
                <w:sz w:val="18"/>
                <w:szCs w:val="18"/>
              </w:rPr>
              <w:t xml:space="preserve">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- 1шт.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Колонки-1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учительский-2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учительский-2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Парты ученические-10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Стулья-12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Часы-1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Стол мастера (ткань)-1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мастера (бисер)-1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раскроечный-1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Зеркало-1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Манекен-2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Настенная вешалка-1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настольная Pfaff-1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w:t>
            </w:r>
            <w:proofErr w:type="spellStart"/>
            <w:r w:rsidRPr="00960124">
              <w:rPr>
                <w:rFonts w:ascii="Times New Roman" w:hAnsi="Times New Roman" w:cs="Times New Roman"/>
                <w:sz w:val="18"/>
                <w:szCs w:val="18"/>
              </w:rPr>
              <w:t>краеометочная</w:t>
            </w:r>
            <w:proofErr w:type="spellEnd"/>
            <w:r w:rsidRPr="00960124">
              <w:rPr>
                <w:rFonts w:ascii="Times New Roman" w:hAnsi="Times New Roman" w:cs="Times New Roman"/>
                <w:sz w:val="18"/>
                <w:szCs w:val="18"/>
              </w:rPr>
              <w:t xml:space="preserve"> компактная " BROTHER"-1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4400-1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5500-1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ТС 1216S-1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Манекен раздвижной-2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Memoru</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Craft</w:t>
            </w:r>
            <w:proofErr w:type="spellEnd"/>
            <w:r w:rsidRPr="00960124">
              <w:rPr>
                <w:rFonts w:ascii="Times New Roman" w:hAnsi="Times New Roman" w:cs="Times New Roman"/>
                <w:sz w:val="18"/>
                <w:szCs w:val="18"/>
              </w:rPr>
              <w:t xml:space="preserve"> 200E-1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РЕ 150 в комплекте-1 шт. </w:t>
            </w:r>
            <w:proofErr w:type="spellStart"/>
            <w:r w:rsidRPr="00960124">
              <w:rPr>
                <w:rFonts w:ascii="Times New Roman" w:hAnsi="Times New Roman" w:cs="Times New Roman"/>
                <w:sz w:val="18"/>
                <w:szCs w:val="18"/>
              </w:rPr>
              <w:t>Оверлок</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205 D-1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Стол гладильный с поддувом-1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3160-1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 23 UCE-3 шт. </w:t>
            </w:r>
          </w:p>
          <w:p w:rsidR="0070438D" w:rsidRPr="00960124" w:rsidRDefault="0070438D" w:rsidP="00C2652D">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Распошивальная</w:t>
            </w:r>
            <w:proofErr w:type="spellEnd"/>
            <w:r w:rsidRPr="00960124">
              <w:rPr>
                <w:rFonts w:ascii="Times New Roman" w:hAnsi="Times New Roman" w:cs="Times New Roman"/>
                <w:sz w:val="18"/>
                <w:szCs w:val="18"/>
              </w:rPr>
              <w:t xml:space="preserve"> машина-1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ТМЦ: бисер, </w:t>
            </w:r>
            <w:proofErr w:type="spellStart"/>
            <w:r w:rsidRPr="00960124">
              <w:rPr>
                <w:rFonts w:ascii="Times New Roman" w:hAnsi="Times New Roman" w:cs="Times New Roman"/>
                <w:sz w:val="18"/>
                <w:szCs w:val="18"/>
              </w:rPr>
              <w:t>блочки</w:t>
            </w:r>
            <w:proofErr w:type="spellEnd"/>
            <w:r w:rsidRPr="00960124">
              <w:rPr>
                <w:rFonts w:ascii="Times New Roman" w:hAnsi="Times New Roman" w:cs="Times New Roman"/>
                <w:sz w:val="18"/>
                <w:szCs w:val="18"/>
              </w:rPr>
              <w:t xml:space="preserve"> 4мм (100шт), бусины "этническая россыпь", бязь, вафельная ткань ш.150, </w:t>
            </w:r>
            <w:proofErr w:type="spellStart"/>
            <w:r w:rsidRPr="00960124">
              <w:rPr>
                <w:rFonts w:ascii="Times New Roman" w:hAnsi="Times New Roman" w:cs="Times New Roman"/>
                <w:sz w:val="18"/>
                <w:szCs w:val="18"/>
              </w:rPr>
              <w:t>велсофт</w:t>
            </w:r>
            <w:proofErr w:type="spellEnd"/>
            <w:r w:rsidRPr="00960124">
              <w:rPr>
                <w:rFonts w:ascii="Times New Roman" w:hAnsi="Times New Roman" w:cs="Times New Roman"/>
                <w:sz w:val="18"/>
                <w:szCs w:val="18"/>
              </w:rPr>
              <w:t xml:space="preserve"> набивной, </w:t>
            </w:r>
            <w:proofErr w:type="spellStart"/>
            <w:r w:rsidRPr="00960124">
              <w:rPr>
                <w:rFonts w:ascii="Times New Roman" w:hAnsi="Times New Roman" w:cs="Times New Roman"/>
                <w:sz w:val="18"/>
                <w:szCs w:val="18"/>
              </w:rPr>
              <w:t>виинилискожа</w:t>
            </w:r>
            <w:proofErr w:type="spellEnd"/>
            <w:r w:rsidRPr="00960124">
              <w:rPr>
                <w:rFonts w:ascii="Times New Roman" w:hAnsi="Times New Roman" w:cs="Times New Roman"/>
                <w:sz w:val="18"/>
                <w:szCs w:val="18"/>
              </w:rPr>
              <w:t xml:space="preserve">, габардин, гибкая форма для слепков, диагональ камуфляжная, диагональ черная, диск алмазный, диск по рогу, дырокол для кожи, </w:t>
            </w:r>
            <w:proofErr w:type="spellStart"/>
            <w:r w:rsidRPr="00960124">
              <w:rPr>
                <w:rFonts w:ascii="Times New Roman" w:hAnsi="Times New Roman" w:cs="Times New Roman"/>
                <w:sz w:val="18"/>
                <w:szCs w:val="18"/>
              </w:rPr>
              <w:t>жакард</w:t>
            </w:r>
            <w:proofErr w:type="spellEnd"/>
            <w:r w:rsidRPr="00960124">
              <w:rPr>
                <w:rFonts w:ascii="Times New Roman" w:hAnsi="Times New Roman" w:cs="Times New Roman"/>
                <w:sz w:val="18"/>
                <w:szCs w:val="18"/>
              </w:rPr>
              <w:t xml:space="preserve"> 2,0см, заготовка для кольца, замок для бус, замок-молния, замша, застежка (</w:t>
            </w:r>
            <w:proofErr w:type="spellStart"/>
            <w:r w:rsidRPr="00960124">
              <w:rPr>
                <w:rFonts w:ascii="Times New Roman" w:hAnsi="Times New Roman" w:cs="Times New Roman"/>
                <w:sz w:val="18"/>
                <w:szCs w:val="18"/>
              </w:rPr>
              <w:t>клеванты</w:t>
            </w:r>
            <w:proofErr w:type="spellEnd"/>
            <w:r w:rsidRPr="00960124">
              <w:rPr>
                <w:rFonts w:ascii="Times New Roman" w:hAnsi="Times New Roman" w:cs="Times New Roman"/>
                <w:sz w:val="18"/>
                <w:szCs w:val="18"/>
              </w:rPr>
              <w:t xml:space="preserve">) кожа, застежка для бижутерии, иглы, календарь Эвенкийский, кашемир двухсторонний, керамическая </w:t>
            </w:r>
            <w:proofErr w:type="gramStart"/>
            <w:r w:rsidRPr="00960124">
              <w:rPr>
                <w:rFonts w:ascii="Times New Roman" w:hAnsi="Times New Roman" w:cs="Times New Roman"/>
                <w:sz w:val="18"/>
                <w:szCs w:val="18"/>
              </w:rPr>
              <w:t>масса</w:t>
            </w:r>
            <w:proofErr w:type="gramEnd"/>
            <w:r w:rsidRPr="00960124">
              <w:rPr>
                <w:rFonts w:ascii="Times New Roman" w:hAnsi="Times New Roman" w:cs="Times New Roman"/>
                <w:sz w:val="18"/>
                <w:szCs w:val="18"/>
              </w:rPr>
              <w:t xml:space="preserve"> затвердевающая на воздухе 1000гр, кисти </w:t>
            </w:r>
            <w:proofErr w:type="spellStart"/>
            <w:r w:rsidRPr="00960124">
              <w:rPr>
                <w:rFonts w:ascii="Times New Roman" w:hAnsi="Times New Roman" w:cs="Times New Roman"/>
                <w:sz w:val="18"/>
                <w:szCs w:val="18"/>
              </w:rPr>
              <w:t>д</w:t>
            </w:r>
            <w:proofErr w:type="spellEnd"/>
            <w:r w:rsidRPr="00960124">
              <w:rPr>
                <w:rFonts w:ascii="Times New Roman" w:hAnsi="Times New Roman" w:cs="Times New Roman"/>
                <w:sz w:val="18"/>
                <w:szCs w:val="18"/>
              </w:rPr>
              <w:t>/штор, кисть СИНТЕТ, клей для пистолета S 35 см, клей для пистолета</w:t>
            </w:r>
            <w:proofErr w:type="gramStart"/>
            <w:r w:rsidRPr="00960124">
              <w:rPr>
                <w:rFonts w:ascii="Times New Roman" w:hAnsi="Times New Roman" w:cs="Times New Roman"/>
                <w:sz w:val="18"/>
                <w:szCs w:val="18"/>
              </w:rPr>
              <w:t xml:space="preserve"> В</w:t>
            </w:r>
            <w:proofErr w:type="gramEnd"/>
            <w:r w:rsidRPr="00960124">
              <w:rPr>
                <w:rFonts w:ascii="Times New Roman" w:hAnsi="Times New Roman" w:cs="Times New Roman"/>
                <w:sz w:val="18"/>
                <w:szCs w:val="18"/>
              </w:rPr>
              <w:t xml:space="preserve"> 35 см, клипсы шубные, кнопка </w:t>
            </w:r>
            <w:proofErr w:type="spellStart"/>
            <w:r w:rsidRPr="00960124">
              <w:rPr>
                <w:rFonts w:ascii="Times New Roman" w:hAnsi="Times New Roman" w:cs="Times New Roman"/>
                <w:sz w:val="18"/>
                <w:szCs w:val="18"/>
              </w:rPr>
              <w:t>клямерная</w:t>
            </w:r>
            <w:proofErr w:type="spellEnd"/>
            <w:r w:rsidRPr="00960124">
              <w:rPr>
                <w:rFonts w:ascii="Times New Roman" w:hAnsi="Times New Roman" w:cs="Times New Roman"/>
                <w:sz w:val="18"/>
                <w:szCs w:val="18"/>
              </w:rPr>
              <w:t xml:space="preserve">, контур актив ткань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18 мл,  косая бейка под кожу, краска  (Акрил 100 мл), крепеж для этик, </w:t>
            </w:r>
            <w:proofErr w:type="spellStart"/>
            <w:r w:rsidRPr="00960124">
              <w:rPr>
                <w:rFonts w:ascii="Times New Roman" w:hAnsi="Times New Roman" w:cs="Times New Roman"/>
                <w:sz w:val="18"/>
                <w:szCs w:val="18"/>
              </w:rPr>
              <w:t>кугель</w:t>
            </w:r>
            <w:proofErr w:type="spellEnd"/>
            <w:r w:rsidRPr="00960124">
              <w:rPr>
                <w:rFonts w:ascii="Times New Roman" w:hAnsi="Times New Roman" w:cs="Times New Roman"/>
                <w:sz w:val="18"/>
                <w:szCs w:val="18"/>
              </w:rPr>
              <w:t>, лента "георгиевская", "</w:t>
            </w:r>
            <w:proofErr w:type="spellStart"/>
            <w:r w:rsidRPr="00960124">
              <w:rPr>
                <w:rFonts w:ascii="Times New Roman" w:hAnsi="Times New Roman" w:cs="Times New Roman"/>
                <w:sz w:val="18"/>
                <w:szCs w:val="18"/>
              </w:rPr>
              <w:t>триколор</w:t>
            </w:r>
            <w:proofErr w:type="spellEnd"/>
            <w:r w:rsidRPr="00960124">
              <w:rPr>
                <w:rFonts w:ascii="Times New Roman" w:hAnsi="Times New Roman" w:cs="Times New Roman"/>
                <w:sz w:val="18"/>
                <w:szCs w:val="18"/>
              </w:rPr>
              <w:t xml:space="preserve">", лента атласная, линейка деревянная, линейка для измерения изгиба, магниты, </w:t>
            </w:r>
            <w:r w:rsidRPr="00960124">
              <w:rPr>
                <w:rFonts w:ascii="Times New Roman" w:hAnsi="Times New Roman" w:cs="Times New Roman"/>
                <w:sz w:val="18"/>
                <w:szCs w:val="18"/>
              </w:rPr>
              <w:lastRenderedPageBreak/>
              <w:t xml:space="preserve">мел портновский, Мех енот, лиса, норка, молния, монеты пришивные, </w:t>
            </w:r>
            <w:proofErr w:type="spellStart"/>
            <w:r w:rsidRPr="00960124">
              <w:rPr>
                <w:rFonts w:ascii="Times New Roman" w:hAnsi="Times New Roman" w:cs="Times New Roman"/>
                <w:sz w:val="18"/>
                <w:szCs w:val="18"/>
              </w:rPr>
              <w:t>мононить</w:t>
            </w:r>
            <w:proofErr w:type="spellEnd"/>
            <w:r w:rsidRPr="00960124">
              <w:rPr>
                <w:rFonts w:ascii="Times New Roman" w:hAnsi="Times New Roman" w:cs="Times New Roman"/>
                <w:sz w:val="18"/>
                <w:szCs w:val="18"/>
              </w:rPr>
              <w:t xml:space="preserve">, аэрограф, наконечник со стразами, нитки, нитки мулине, ножницы, огнетушитель ОП5, пилот, пинцет, пистолет для этикеток, пистолет клеевой, пистолет скелетный, подкладочная ткань, полотно </w:t>
            </w:r>
            <w:proofErr w:type="spellStart"/>
            <w:r w:rsidRPr="00960124">
              <w:rPr>
                <w:rFonts w:ascii="Times New Roman" w:hAnsi="Times New Roman" w:cs="Times New Roman"/>
                <w:sz w:val="18"/>
                <w:szCs w:val="18"/>
              </w:rPr>
              <w:t>поликоттон</w:t>
            </w:r>
            <w:proofErr w:type="spellEnd"/>
            <w:r w:rsidRPr="00960124">
              <w:rPr>
                <w:rFonts w:ascii="Times New Roman" w:hAnsi="Times New Roman" w:cs="Times New Roman"/>
                <w:sz w:val="18"/>
                <w:szCs w:val="18"/>
              </w:rPr>
              <w:t xml:space="preserve">, пресс для установки </w:t>
            </w:r>
            <w:proofErr w:type="spellStart"/>
            <w:r w:rsidRPr="00960124">
              <w:rPr>
                <w:rFonts w:ascii="Times New Roman" w:hAnsi="Times New Roman" w:cs="Times New Roman"/>
                <w:sz w:val="18"/>
                <w:szCs w:val="18"/>
              </w:rPr>
              <w:t>клямерной</w:t>
            </w:r>
            <w:proofErr w:type="spellEnd"/>
            <w:r w:rsidRPr="00960124">
              <w:rPr>
                <w:rFonts w:ascii="Times New Roman" w:hAnsi="Times New Roman" w:cs="Times New Roman"/>
                <w:sz w:val="18"/>
                <w:szCs w:val="18"/>
              </w:rPr>
              <w:t xml:space="preserve"> кнопки, приспособление для плетения шнура, пряжка для ремня, пряжка, пуговица детская на ножке, разбавитель акрил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распарыватель</w:t>
            </w:r>
            <w:proofErr w:type="spellEnd"/>
            <w:r w:rsidRPr="00960124">
              <w:rPr>
                <w:rFonts w:ascii="Times New Roman" w:hAnsi="Times New Roman" w:cs="Times New Roman"/>
                <w:sz w:val="18"/>
                <w:szCs w:val="18"/>
              </w:rPr>
              <w:t xml:space="preserve">, резинка </w:t>
            </w:r>
            <w:proofErr w:type="gramStart"/>
            <w:r w:rsidRPr="00960124">
              <w:rPr>
                <w:rFonts w:ascii="Times New Roman" w:hAnsi="Times New Roman" w:cs="Times New Roman"/>
                <w:sz w:val="18"/>
                <w:szCs w:val="18"/>
              </w:rPr>
              <w:t>тканная</w:t>
            </w:r>
            <w:proofErr w:type="gramEnd"/>
            <w:r w:rsidRPr="00960124">
              <w:rPr>
                <w:rFonts w:ascii="Times New Roman" w:hAnsi="Times New Roman" w:cs="Times New Roman"/>
                <w:sz w:val="18"/>
                <w:szCs w:val="18"/>
              </w:rPr>
              <w:t xml:space="preserve">, рогожка набивная, </w:t>
            </w:r>
            <w:proofErr w:type="spellStart"/>
            <w:r w:rsidRPr="00960124">
              <w:rPr>
                <w:rFonts w:ascii="Times New Roman" w:hAnsi="Times New Roman" w:cs="Times New Roman"/>
                <w:sz w:val="18"/>
                <w:szCs w:val="18"/>
              </w:rPr>
              <w:t>синтепон</w:t>
            </w:r>
            <w:proofErr w:type="spellEnd"/>
            <w:r w:rsidRPr="00960124">
              <w:rPr>
                <w:rFonts w:ascii="Times New Roman" w:hAnsi="Times New Roman" w:cs="Times New Roman"/>
                <w:sz w:val="18"/>
                <w:szCs w:val="18"/>
              </w:rPr>
              <w:t>,</w:t>
            </w:r>
            <w:r w:rsidRPr="00960124">
              <w:rPr>
                <w:rFonts w:ascii="Times New Roman" w:hAnsi="Times New Roman" w:cs="Times New Roman"/>
                <w:sz w:val="18"/>
                <w:szCs w:val="18"/>
              </w:rPr>
              <w:tab/>
              <w:t xml:space="preserve">синтетика жемчужная, скалка для глины, </w:t>
            </w:r>
            <w:r w:rsidRPr="00960124">
              <w:rPr>
                <w:rFonts w:ascii="Times New Roman" w:hAnsi="Times New Roman" w:cs="Times New Roman"/>
                <w:sz w:val="18"/>
                <w:szCs w:val="18"/>
              </w:rPr>
              <w:tab/>
              <w:t>соболь (шкурка сырец), стразы,  тесьма, ткань махровая, ткань,</w:t>
            </w:r>
            <w:r w:rsidRPr="00960124">
              <w:rPr>
                <w:rFonts w:ascii="Times New Roman" w:hAnsi="Times New Roman" w:cs="Times New Roman"/>
                <w:sz w:val="18"/>
                <w:szCs w:val="18"/>
              </w:rPr>
              <w:tab/>
            </w:r>
          </w:p>
          <w:p w:rsidR="0070438D" w:rsidRPr="00960124" w:rsidRDefault="0070438D" w:rsidP="00C2652D">
            <w:pPr>
              <w:pStyle w:val="ConsPlusCell"/>
              <w:widowControl/>
              <w:rPr>
                <w:rFonts w:ascii="Times New Roman" w:hAnsi="Times New Roman" w:cs="Times New Roman"/>
                <w:sz w:val="18"/>
                <w:szCs w:val="18"/>
              </w:rPr>
            </w:pPr>
            <w:proofErr w:type="gramStart"/>
            <w:r w:rsidRPr="00960124">
              <w:rPr>
                <w:rFonts w:ascii="Times New Roman" w:hAnsi="Times New Roman" w:cs="Times New Roman"/>
                <w:sz w:val="18"/>
                <w:szCs w:val="18"/>
              </w:rPr>
              <w:t xml:space="preserve">трафарет "Обитатели вечных снегов", угольник, фартук, фетр, фланель, </w:t>
            </w:r>
            <w:proofErr w:type="spellStart"/>
            <w:r w:rsidRPr="00960124">
              <w:rPr>
                <w:rFonts w:ascii="Times New Roman" w:hAnsi="Times New Roman" w:cs="Times New Roman"/>
                <w:sz w:val="18"/>
                <w:szCs w:val="18"/>
              </w:rPr>
              <w:t>флизелин</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флис</w:t>
            </w:r>
            <w:proofErr w:type="spellEnd"/>
            <w:r w:rsidRPr="00960124">
              <w:rPr>
                <w:rFonts w:ascii="Times New Roman" w:hAnsi="Times New Roman" w:cs="Times New Roman"/>
                <w:sz w:val="18"/>
                <w:szCs w:val="18"/>
              </w:rPr>
              <w:t>, форма для пол/бус, циркуль, шаблон "Сафари", шило универсальное, шитье, шнур витой, шнур отделочный тонкий, шнур под кожу черный, эластические формочки для пластики, эмаль универсальная коричневая.</w:t>
            </w:r>
            <w:proofErr w:type="gramEnd"/>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Лекции на электронном носителе: «Основы физиологии кожи и волос», «Санитария и гигиена», «Специальный рисунок», «Выполнение стрижек и укладок»</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МДК.05.02</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Искусство визажа</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Кабинет № 126 </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Организационно-творческая деятельность.</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Народное художественное творчество многочисленных народов Севера. </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Мастерская по изготовлению реквизита</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Художественное оформление </w:t>
            </w:r>
            <w:proofErr w:type="spellStart"/>
            <w:r w:rsidRPr="00960124">
              <w:rPr>
                <w:rFonts w:ascii="Times New Roman" w:hAnsi="Times New Roman" w:cs="Times New Roman"/>
                <w:b/>
                <w:sz w:val="18"/>
                <w:szCs w:val="18"/>
              </w:rPr>
              <w:t>культурно-досуговых</w:t>
            </w:r>
            <w:proofErr w:type="spellEnd"/>
            <w:r w:rsidRPr="00960124">
              <w:rPr>
                <w:rFonts w:ascii="Times New Roman" w:hAnsi="Times New Roman" w:cs="Times New Roman"/>
                <w:b/>
                <w:sz w:val="18"/>
                <w:szCs w:val="18"/>
              </w:rPr>
              <w:t xml:space="preserve"> мероприятий</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стрижек и укладок волос</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Выполнение окрашивания волос</w:t>
            </w:r>
          </w:p>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Искусство прически</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Доска 3х элементная-1шт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учительский-1шт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плательный учительский-1шт.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 с витриной-1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Шкафы с дверями-6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Стеллаж ученический-3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Монитор «ACER»-1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Системный блок-1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Принтер «SAMSUNG»-1 шт. </w:t>
            </w:r>
          </w:p>
          <w:p w:rsidR="0070438D" w:rsidRPr="00960124" w:rsidRDefault="0070438D" w:rsidP="00C2652D">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Мультимедийный</w:t>
            </w:r>
            <w:proofErr w:type="spellEnd"/>
            <w:r w:rsidRPr="00960124">
              <w:rPr>
                <w:rFonts w:ascii="Times New Roman" w:hAnsi="Times New Roman" w:cs="Times New Roman"/>
                <w:sz w:val="18"/>
                <w:szCs w:val="18"/>
              </w:rPr>
              <w:t xml:space="preserve"> проектор «</w:t>
            </w:r>
            <w:r w:rsidRPr="00960124">
              <w:rPr>
                <w:rFonts w:ascii="Times New Roman" w:hAnsi="Times New Roman" w:cs="Times New Roman"/>
                <w:sz w:val="18"/>
                <w:szCs w:val="18"/>
                <w:lang w:val="en-US"/>
              </w:rPr>
              <w:t>BENQ</w:t>
            </w:r>
            <w:r w:rsidRPr="00960124">
              <w:rPr>
                <w:rFonts w:ascii="Times New Roman" w:hAnsi="Times New Roman" w:cs="Times New Roman"/>
                <w:sz w:val="18"/>
                <w:szCs w:val="18"/>
              </w:rPr>
              <w:t>» - 1шт.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Колонки-1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учительский-2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 учительский-2 </w:t>
            </w:r>
            <w:proofErr w:type="spellStart"/>
            <w:r w:rsidRPr="00960124">
              <w:rPr>
                <w:rFonts w:ascii="Times New Roman" w:hAnsi="Times New Roman" w:cs="Times New Roman"/>
                <w:sz w:val="18"/>
                <w:szCs w:val="18"/>
              </w:rPr>
              <w:t>щт</w:t>
            </w:r>
            <w:proofErr w:type="spellEnd"/>
            <w:r w:rsidRPr="00960124">
              <w:rPr>
                <w:rFonts w:ascii="Times New Roman" w:hAnsi="Times New Roman" w:cs="Times New Roman"/>
                <w:sz w:val="18"/>
                <w:szCs w:val="18"/>
              </w:rPr>
              <w:t xml:space="preserve">.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Парты ученические-10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Стулья-12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Часы-1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Стол мастера (ткань)-1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lastRenderedPageBreak/>
              <w:t xml:space="preserve">Стол мастера (бисер)-1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Стол раскроечный-1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Зеркало-1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Манекен-2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Настенная вешалка-1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настольная Pfaff-1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w:t>
            </w:r>
            <w:proofErr w:type="spellStart"/>
            <w:r w:rsidRPr="00960124">
              <w:rPr>
                <w:rFonts w:ascii="Times New Roman" w:hAnsi="Times New Roman" w:cs="Times New Roman"/>
                <w:sz w:val="18"/>
                <w:szCs w:val="18"/>
              </w:rPr>
              <w:t>краеометочная</w:t>
            </w:r>
            <w:proofErr w:type="spellEnd"/>
            <w:r w:rsidRPr="00960124">
              <w:rPr>
                <w:rFonts w:ascii="Times New Roman" w:hAnsi="Times New Roman" w:cs="Times New Roman"/>
                <w:sz w:val="18"/>
                <w:szCs w:val="18"/>
              </w:rPr>
              <w:t xml:space="preserve"> компактная " BROTHER"-1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4400-1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5500-1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ТС 1216S-1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Манекен раздвижной-2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Memoru</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Craft</w:t>
            </w:r>
            <w:proofErr w:type="spellEnd"/>
            <w:r w:rsidRPr="00960124">
              <w:rPr>
                <w:rFonts w:ascii="Times New Roman" w:hAnsi="Times New Roman" w:cs="Times New Roman"/>
                <w:sz w:val="18"/>
                <w:szCs w:val="18"/>
              </w:rPr>
              <w:t xml:space="preserve"> 200E-1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Машина для вышивания РЕ 150 в комплекте-1 шт. </w:t>
            </w:r>
            <w:proofErr w:type="spellStart"/>
            <w:r w:rsidRPr="00960124">
              <w:rPr>
                <w:rFonts w:ascii="Times New Roman" w:hAnsi="Times New Roman" w:cs="Times New Roman"/>
                <w:sz w:val="18"/>
                <w:szCs w:val="18"/>
              </w:rPr>
              <w:t>Оверлок</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205 D-1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Стол гладильный с поддувом-1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3160-1 шт. </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Швейная машина </w:t>
            </w:r>
            <w:proofErr w:type="spellStart"/>
            <w:r w:rsidRPr="00960124">
              <w:rPr>
                <w:rFonts w:ascii="Times New Roman" w:hAnsi="Times New Roman" w:cs="Times New Roman"/>
                <w:sz w:val="18"/>
                <w:szCs w:val="18"/>
              </w:rPr>
              <w:t>Janome</w:t>
            </w:r>
            <w:proofErr w:type="spellEnd"/>
            <w:r w:rsidRPr="00960124">
              <w:rPr>
                <w:rFonts w:ascii="Times New Roman" w:hAnsi="Times New Roman" w:cs="Times New Roman"/>
                <w:sz w:val="18"/>
                <w:szCs w:val="18"/>
              </w:rPr>
              <w:t xml:space="preserve"> W 23 UCE-3 шт. </w:t>
            </w:r>
          </w:p>
          <w:p w:rsidR="0070438D" w:rsidRPr="00960124" w:rsidRDefault="0070438D" w:rsidP="00C2652D">
            <w:pPr>
              <w:pStyle w:val="ConsPlusCell"/>
              <w:rPr>
                <w:rFonts w:ascii="Times New Roman" w:hAnsi="Times New Roman" w:cs="Times New Roman"/>
                <w:sz w:val="18"/>
                <w:szCs w:val="18"/>
              </w:rPr>
            </w:pPr>
            <w:proofErr w:type="spellStart"/>
            <w:r w:rsidRPr="00960124">
              <w:rPr>
                <w:rFonts w:ascii="Times New Roman" w:hAnsi="Times New Roman" w:cs="Times New Roman"/>
                <w:sz w:val="18"/>
                <w:szCs w:val="18"/>
              </w:rPr>
              <w:t>Распошивальная</w:t>
            </w:r>
            <w:proofErr w:type="spellEnd"/>
            <w:r w:rsidRPr="00960124">
              <w:rPr>
                <w:rFonts w:ascii="Times New Roman" w:hAnsi="Times New Roman" w:cs="Times New Roman"/>
                <w:sz w:val="18"/>
                <w:szCs w:val="18"/>
              </w:rPr>
              <w:t xml:space="preserve"> машина-1 шт.</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ТМЦ: бисер, </w:t>
            </w:r>
            <w:proofErr w:type="spellStart"/>
            <w:r w:rsidRPr="00960124">
              <w:rPr>
                <w:rFonts w:ascii="Times New Roman" w:hAnsi="Times New Roman" w:cs="Times New Roman"/>
                <w:sz w:val="18"/>
                <w:szCs w:val="18"/>
              </w:rPr>
              <w:t>блочки</w:t>
            </w:r>
            <w:proofErr w:type="spellEnd"/>
            <w:r w:rsidRPr="00960124">
              <w:rPr>
                <w:rFonts w:ascii="Times New Roman" w:hAnsi="Times New Roman" w:cs="Times New Roman"/>
                <w:sz w:val="18"/>
                <w:szCs w:val="18"/>
              </w:rPr>
              <w:t xml:space="preserve"> 4мм (100шт), бусины "этническая россыпь", бязь, вафельная ткань ш.150, </w:t>
            </w:r>
            <w:proofErr w:type="spellStart"/>
            <w:r w:rsidRPr="00960124">
              <w:rPr>
                <w:rFonts w:ascii="Times New Roman" w:hAnsi="Times New Roman" w:cs="Times New Roman"/>
                <w:sz w:val="18"/>
                <w:szCs w:val="18"/>
              </w:rPr>
              <w:t>велсофт</w:t>
            </w:r>
            <w:proofErr w:type="spellEnd"/>
            <w:r w:rsidRPr="00960124">
              <w:rPr>
                <w:rFonts w:ascii="Times New Roman" w:hAnsi="Times New Roman" w:cs="Times New Roman"/>
                <w:sz w:val="18"/>
                <w:szCs w:val="18"/>
              </w:rPr>
              <w:t xml:space="preserve"> набивной, </w:t>
            </w:r>
            <w:proofErr w:type="spellStart"/>
            <w:r w:rsidRPr="00960124">
              <w:rPr>
                <w:rFonts w:ascii="Times New Roman" w:hAnsi="Times New Roman" w:cs="Times New Roman"/>
                <w:sz w:val="18"/>
                <w:szCs w:val="18"/>
              </w:rPr>
              <w:t>виинилискожа</w:t>
            </w:r>
            <w:proofErr w:type="spellEnd"/>
            <w:r w:rsidRPr="00960124">
              <w:rPr>
                <w:rFonts w:ascii="Times New Roman" w:hAnsi="Times New Roman" w:cs="Times New Roman"/>
                <w:sz w:val="18"/>
                <w:szCs w:val="18"/>
              </w:rPr>
              <w:t xml:space="preserve">, габардин, гибкая форма для слепков, диагональ камуфляжная, диагональ черная, диск алмазный, диск по рогу, дырокол для кожи, </w:t>
            </w:r>
            <w:proofErr w:type="spellStart"/>
            <w:r w:rsidRPr="00960124">
              <w:rPr>
                <w:rFonts w:ascii="Times New Roman" w:hAnsi="Times New Roman" w:cs="Times New Roman"/>
                <w:sz w:val="18"/>
                <w:szCs w:val="18"/>
              </w:rPr>
              <w:t>жакард</w:t>
            </w:r>
            <w:proofErr w:type="spellEnd"/>
            <w:r w:rsidRPr="00960124">
              <w:rPr>
                <w:rFonts w:ascii="Times New Roman" w:hAnsi="Times New Roman" w:cs="Times New Roman"/>
                <w:sz w:val="18"/>
                <w:szCs w:val="18"/>
              </w:rPr>
              <w:t xml:space="preserve"> 2,0см, заготовка для кольца, замок для бус, замок-молния, замша, застежка (</w:t>
            </w:r>
            <w:proofErr w:type="spellStart"/>
            <w:r w:rsidRPr="00960124">
              <w:rPr>
                <w:rFonts w:ascii="Times New Roman" w:hAnsi="Times New Roman" w:cs="Times New Roman"/>
                <w:sz w:val="18"/>
                <w:szCs w:val="18"/>
              </w:rPr>
              <w:t>клеванты</w:t>
            </w:r>
            <w:proofErr w:type="spellEnd"/>
            <w:r w:rsidRPr="00960124">
              <w:rPr>
                <w:rFonts w:ascii="Times New Roman" w:hAnsi="Times New Roman" w:cs="Times New Roman"/>
                <w:sz w:val="18"/>
                <w:szCs w:val="18"/>
              </w:rPr>
              <w:t xml:space="preserve">) кожа, застежка для бижутерии, иглы, календарь Эвенкийский, кашемир двухсторонний, керамическая </w:t>
            </w:r>
            <w:proofErr w:type="gramStart"/>
            <w:r w:rsidRPr="00960124">
              <w:rPr>
                <w:rFonts w:ascii="Times New Roman" w:hAnsi="Times New Roman" w:cs="Times New Roman"/>
                <w:sz w:val="18"/>
                <w:szCs w:val="18"/>
              </w:rPr>
              <w:t>масса</w:t>
            </w:r>
            <w:proofErr w:type="gramEnd"/>
            <w:r w:rsidRPr="00960124">
              <w:rPr>
                <w:rFonts w:ascii="Times New Roman" w:hAnsi="Times New Roman" w:cs="Times New Roman"/>
                <w:sz w:val="18"/>
                <w:szCs w:val="18"/>
              </w:rPr>
              <w:t xml:space="preserve"> затвердевающая на воздухе 1000гр, кисти </w:t>
            </w:r>
            <w:proofErr w:type="spellStart"/>
            <w:r w:rsidRPr="00960124">
              <w:rPr>
                <w:rFonts w:ascii="Times New Roman" w:hAnsi="Times New Roman" w:cs="Times New Roman"/>
                <w:sz w:val="18"/>
                <w:szCs w:val="18"/>
              </w:rPr>
              <w:t>д</w:t>
            </w:r>
            <w:proofErr w:type="spellEnd"/>
            <w:r w:rsidRPr="00960124">
              <w:rPr>
                <w:rFonts w:ascii="Times New Roman" w:hAnsi="Times New Roman" w:cs="Times New Roman"/>
                <w:sz w:val="18"/>
                <w:szCs w:val="18"/>
              </w:rPr>
              <w:t>/штор, кисть СИНТЕТ, клей для пистолета S 35 см, клей для пистолета</w:t>
            </w:r>
            <w:proofErr w:type="gramStart"/>
            <w:r w:rsidRPr="00960124">
              <w:rPr>
                <w:rFonts w:ascii="Times New Roman" w:hAnsi="Times New Roman" w:cs="Times New Roman"/>
                <w:sz w:val="18"/>
                <w:szCs w:val="18"/>
              </w:rPr>
              <w:t xml:space="preserve"> В</w:t>
            </w:r>
            <w:proofErr w:type="gramEnd"/>
            <w:r w:rsidRPr="00960124">
              <w:rPr>
                <w:rFonts w:ascii="Times New Roman" w:hAnsi="Times New Roman" w:cs="Times New Roman"/>
                <w:sz w:val="18"/>
                <w:szCs w:val="18"/>
              </w:rPr>
              <w:t xml:space="preserve"> 35 см, клипсы шубные, кнопка </w:t>
            </w:r>
            <w:proofErr w:type="spellStart"/>
            <w:r w:rsidRPr="00960124">
              <w:rPr>
                <w:rFonts w:ascii="Times New Roman" w:hAnsi="Times New Roman" w:cs="Times New Roman"/>
                <w:sz w:val="18"/>
                <w:szCs w:val="18"/>
              </w:rPr>
              <w:t>клямерная</w:t>
            </w:r>
            <w:proofErr w:type="spellEnd"/>
            <w:r w:rsidRPr="00960124">
              <w:rPr>
                <w:rFonts w:ascii="Times New Roman" w:hAnsi="Times New Roman" w:cs="Times New Roman"/>
                <w:sz w:val="18"/>
                <w:szCs w:val="18"/>
              </w:rPr>
              <w:t xml:space="preserve">, контур актив ткань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18 мл,  косая бейка под кожу, краска  (Акрил 100 мл), крепеж для этик, </w:t>
            </w:r>
            <w:proofErr w:type="spellStart"/>
            <w:r w:rsidRPr="00960124">
              <w:rPr>
                <w:rFonts w:ascii="Times New Roman" w:hAnsi="Times New Roman" w:cs="Times New Roman"/>
                <w:sz w:val="18"/>
                <w:szCs w:val="18"/>
              </w:rPr>
              <w:t>кугель</w:t>
            </w:r>
            <w:proofErr w:type="spellEnd"/>
            <w:r w:rsidRPr="00960124">
              <w:rPr>
                <w:rFonts w:ascii="Times New Roman" w:hAnsi="Times New Roman" w:cs="Times New Roman"/>
                <w:sz w:val="18"/>
                <w:szCs w:val="18"/>
              </w:rPr>
              <w:t>, лента "георгиевская", "</w:t>
            </w:r>
            <w:proofErr w:type="spellStart"/>
            <w:r w:rsidRPr="00960124">
              <w:rPr>
                <w:rFonts w:ascii="Times New Roman" w:hAnsi="Times New Roman" w:cs="Times New Roman"/>
                <w:sz w:val="18"/>
                <w:szCs w:val="18"/>
              </w:rPr>
              <w:t>триколор</w:t>
            </w:r>
            <w:proofErr w:type="spellEnd"/>
            <w:r w:rsidRPr="00960124">
              <w:rPr>
                <w:rFonts w:ascii="Times New Roman" w:hAnsi="Times New Roman" w:cs="Times New Roman"/>
                <w:sz w:val="18"/>
                <w:szCs w:val="18"/>
              </w:rPr>
              <w:t xml:space="preserve">", лента атласная, линейка деревянная, линейка для измерения изгиба, магниты, мел портновский, Мех енот, лиса, норка, молния, монеты пришивные, </w:t>
            </w:r>
            <w:proofErr w:type="spellStart"/>
            <w:r w:rsidRPr="00960124">
              <w:rPr>
                <w:rFonts w:ascii="Times New Roman" w:hAnsi="Times New Roman" w:cs="Times New Roman"/>
                <w:sz w:val="18"/>
                <w:szCs w:val="18"/>
              </w:rPr>
              <w:t>мононить</w:t>
            </w:r>
            <w:proofErr w:type="spellEnd"/>
            <w:r w:rsidRPr="00960124">
              <w:rPr>
                <w:rFonts w:ascii="Times New Roman" w:hAnsi="Times New Roman" w:cs="Times New Roman"/>
                <w:sz w:val="18"/>
                <w:szCs w:val="18"/>
              </w:rPr>
              <w:t xml:space="preserve">, аэрограф, наконечник со стразами, нитки, нитки мулине, ножницы, огнетушитель ОП5, пилот, пинцет, пистолет для этикеток, пистолет клеевой, пистолет скелетный, подкладочная ткань, полотно </w:t>
            </w:r>
            <w:proofErr w:type="spellStart"/>
            <w:r w:rsidRPr="00960124">
              <w:rPr>
                <w:rFonts w:ascii="Times New Roman" w:hAnsi="Times New Roman" w:cs="Times New Roman"/>
                <w:sz w:val="18"/>
                <w:szCs w:val="18"/>
              </w:rPr>
              <w:t>поликоттон</w:t>
            </w:r>
            <w:proofErr w:type="spellEnd"/>
            <w:r w:rsidRPr="00960124">
              <w:rPr>
                <w:rFonts w:ascii="Times New Roman" w:hAnsi="Times New Roman" w:cs="Times New Roman"/>
                <w:sz w:val="18"/>
                <w:szCs w:val="18"/>
              </w:rPr>
              <w:t xml:space="preserve">, пресс для установки </w:t>
            </w:r>
            <w:proofErr w:type="spellStart"/>
            <w:r w:rsidRPr="00960124">
              <w:rPr>
                <w:rFonts w:ascii="Times New Roman" w:hAnsi="Times New Roman" w:cs="Times New Roman"/>
                <w:sz w:val="18"/>
                <w:szCs w:val="18"/>
              </w:rPr>
              <w:t>клямерной</w:t>
            </w:r>
            <w:proofErr w:type="spellEnd"/>
            <w:r w:rsidRPr="00960124">
              <w:rPr>
                <w:rFonts w:ascii="Times New Roman" w:hAnsi="Times New Roman" w:cs="Times New Roman"/>
                <w:sz w:val="18"/>
                <w:szCs w:val="18"/>
              </w:rPr>
              <w:t xml:space="preserve"> кнопки, приспособление для плетения шнура, пряжка для ремня, пряжка, пуговица детская на ножке, разбавитель акрил </w:t>
            </w:r>
            <w:proofErr w:type="spellStart"/>
            <w:r w:rsidRPr="00960124">
              <w:rPr>
                <w:rFonts w:ascii="Times New Roman" w:hAnsi="Times New Roman" w:cs="Times New Roman"/>
                <w:sz w:val="18"/>
                <w:szCs w:val="18"/>
              </w:rPr>
              <w:t>Декола</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распарыватель</w:t>
            </w:r>
            <w:proofErr w:type="spellEnd"/>
            <w:r w:rsidRPr="00960124">
              <w:rPr>
                <w:rFonts w:ascii="Times New Roman" w:hAnsi="Times New Roman" w:cs="Times New Roman"/>
                <w:sz w:val="18"/>
                <w:szCs w:val="18"/>
              </w:rPr>
              <w:t xml:space="preserve">, резинка </w:t>
            </w:r>
            <w:proofErr w:type="gramStart"/>
            <w:r w:rsidRPr="00960124">
              <w:rPr>
                <w:rFonts w:ascii="Times New Roman" w:hAnsi="Times New Roman" w:cs="Times New Roman"/>
                <w:sz w:val="18"/>
                <w:szCs w:val="18"/>
              </w:rPr>
              <w:t>тканная</w:t>
            </w:r>
            <w:proofErr w:type="gramEnd"/>
            <w:r w:rsidRPr="00960124">
              <w:rPr>
                <w:rFonts w:ascii="Times New Roman" w:hAnsi="Times New Roman" w:cs="Times New Roman"/>
                <w:sz w:val="18"/>
                <w:szCs w:val="18"/>
              </w:rPr>
              <w:t xml:space="preserve">, рогожка набивная, </w:t>
            </w:r>
            <w:proofErr w:type="spellStart"/>
            <w:r w:rsidRPr="00960124">
              <w:rPr>
                <w:rFonts w:ascii="Times New Roman" w:hAnsi="Times New Roman" w:cs="Times New Roman"/>
                <w:sz w:val="18"/>
                <w:szCs w:val="18"/>
              </w:rPr>
              <w:t>синтепон</w:t>
            </w:r>
            <w:proofErr w:type="spellEnd"/>
            <w:r w:rsidRPr="00960124">
              <w:rPr>
                <w:rFonts w:ascii="Times New Roman" w:hAnsi="Times New Roman" w:cs="Times New Roman"/>
                <w:sz w:val="18"/>
                <w:szCs w:val="18"/>
              </w:rPr>
              <w:t>,</w:t>
            </w:r>
            <w:r w:rsidRPr="00960124">
              <w:rPr>
                <w:rFonts w:ascii="Times New Roman" w:hAnsi="Times New Roman" w:cs="Times New Roman"/>
                <w:sz w:val="18"/>
                <w:szCs w:val="18"/>
              </w:rPr>
              <w:tab/>
              <w:t xml:space="preserve">синтетика жемчужная, скалка для глины, </w:t>
            </w:r>
            <w:r w:rsidRPr="00960124">
              <w:rPr>
                <w:rFonts w:ascii="Times New Roman" w:hAnsi="Times New Roman" w:cs="Times New Roman"/>
                <w:sz w:val="18"/>
                <w:szCs w:val="18"/>
              </w:rPr>
              <w:tab/>
              <w:t>соболь (шкурка сырец), стразы,  тесьма, ткань махровая, ткань,</w:t>
            </w:r>
            <w:r w:rsidRPr="00960124">
              <w:rPr>
                <w:rFonts w:ascii="Times New Roman" w:hAnsi="Times New Roman" w:cs="Times New Roman"/>
                <w:sz w:val="18"/>
                <w:szCs w:val="18"/>
              </w:rPr>
              <w:tab/>
            </w:r>
          </w:p>
          <w:p w:rsidR="0070438D" w:rsidRPr="00960124" w:rsidRDefault="0070438D" w:rsidP="00C2652D">
            <w:pPr>
              <w:pStyle w:val="ConsPlusCell"/>
              <w:widowControl/>
              <w:rPr>
                <w:rFonts w:ascii="Times New Roman" w:hAnsi="Times New Roman" w:cs="Times New Roman"/>
                <w:sz w:val="18"/>
                <w:szCs w:val="18"/>
              </w:rPr>
            </w:pPr>
            <w:proofErr w:type="gramStart"/>
            <w:r w:rsidRPr="00960124">
              <w:rPr>
                <w:rFonts w:ascii="Times New Roman" w:hAnsi="Times New Roman" w:cs="Times New Roman"/>
                <w:sz w:val="18"/>
                <w:szCs w:val="18"/>
              </w:rPr>
              <w:t xml:space="preserve">трафарет "Обитатели вечных снегов", угольник, фартук, фетр, фланель, </w:t>
            </w:r>
            <w:proofErr w:type="spellStart"/>
            <w:r w:rsidRPr="00960124">
              <w:rPr>
                <w:rFonts w:ascii="Times New Roman" w:hAnsi="Times New Roman" w:cs="Times New Roman"/>
                <w:sz w:val="18"/>
                <w:szCs w:val="18"/>
              </w:rPr>
              <w:t>флизелин</w:t>
            </w:r>
            <w:proofErr w:type="spellEnd"/>
            <w:r w:rsidRPr="00960124">
              <w:rPr>
                <w:rFonts w:ascii="Times New Roman" w:hAnsi="Times New Roman" w:cs="Times New Roman"/>
                <w:sz w:val="18"/>
                <w:szCs w:val="18"/>
              </w:rPr>
              <w:t xml:space="preserve">, </w:t>
            </w:r>
            <w:proofErr w:type="spellStart"/>
            <w:r w:rsidRPr="00960124">
              <w:rPr>
                <w:rFonts w:ascii="Times New Roman" w:hAnsi="Times New Roman" w:cs="Times New Roman"/>
                <w:sz w:val="18"/>
                <w:szCs w:val="18"/>
              </w:rPr>
              <w:t>флис</w:t>
            </w:r>
            <w:proofErr w:type="spellEnd"/>
            <w:r w:rsidRPr="00960124">
              <w:rPr>
                <w:rFonts w:ascii="Times New Roman" w:hAnsi="Times New Roman" w:cs="Times New Roman"/>
                <w:sz w:val="18"/>
                <w:szCs w:val="18"/>
              </w:rPr>
              <w:t>, форма для пол/бус, циркуль, шаблон "Сафари", шило универсальное, шитье, шнур витой, шнур отделочный тонкий, шнур под кожу черный, эластические формочки для пластики, эмаль универсальная коричневая.</w:t>
            </w:r>
            <w:proofErr w:type="gramEnd"/>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lastRenderedPageBreak/>
              <w:t>Лекции на электронном носителе: «Основы физиологии кожи и волос», «Санитария и гигиена», «Специальный рисунок», «Выполнение стрижек и укладок»</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УП.05 Выполнение дополнительных видов работ</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ПП.05 Выполнение дополнительных видов работ</w:t>
            </w:r>
          </w:p>
          <w:p w:rsidR="0070438D" w:rsidRPr="00960124" w:rsidRDefault="0070438D" w:rsidP="00F57F97">
            <w:pPr>
              <w:pStyle w:val="ConsPlusCell"/>
              <w:rPr>
                <w:rFonts w:ascii="Times New Roman" w:hAnsi="Times New Roman" w:cs="Times New Roman"/>
                <w:sz w:val="18"/>
                <w:szCs w:val="18"/>
              </w:rPr>
            </w:pP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Парикмахерская </w:t>
            </w:r>
            <w:proofErr w:type="gramStart"/>
            <w:r w:rsidRPr="00960124">
              <w:rPr>
                <w:rFonts w:ascii="Times New Roman" w:hAnsi="Times New Roman" w:cs="Times New Roman"/>
                <w:b/>
                <w:sz w:val="18"/>
                <w:szCs w:val="18"/>
              </w:rPr>
              <w:t>-м</w:t>
            </w:r>
            <w:proofErr w:type="gramEnd"/>
            <w:r w:rsidRPr="00960124">
              <w:rPr>
                <w:rFonts w:ascii="Times New Roman" w:hAnsi="Times New Roman" w:cs="Times New Roman"/>
                <w:b/>
                <w:sz w:val="18"/>
                <w:szCs w:val="18"/>
              </w:rPr>
              <w:t xml:space="preserve">астерская  № 125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Диски: «Прически 5.1»</w:t>
            </w:r>
          </w:p>
          <w:p w:rsidR="0070438D" w:rsidRPr="00960124" w:rsidRDefault="0070438D" w:rsidP="00C2652D">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Лекции на электронном носителе: «Основы физиологии кожи и волос», «Санитария и гигиена», «Специальный рисунок», «Выполнение стрижек и укладок»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Мойка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lastRenderedPageBreak/>
              <w:t xml:space="preserve">Тумба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Диван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Урны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Щетка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Гардероб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Парикмахерские телеги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Телеги металлические – 2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Зеркала- 5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прямые – 3шт.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Ножницы </w:t>
            </w:r>
            <w:proofErr w:type="spellStart"/>
            <w:r w:rsidRPr="00960124">
              <w:rPr>
                <w:rFonts w:ascii="Times New Roman" w:hAnsi="Times New Roman" w:cs="Times New Roman"/>
                <w:sz w:val="18"/>
                <w:szCs w:val="18"/>
              </w:rPr>
              <w:t>филировочные</w:t>
            </w:r>
            <w:proofErr w:type="spellEnd"/>
            <w:r w:rsidRPr="00960124">
              <w:rPr>
                <w:rFonts w:ascii="Times New Roman" w:hAnsi="Times New Roman" w:cs="Times New Roman"/>
                <w:sz w:val="18"/>
                <w:szCs w:val="18"/>
              </w:rPr>
              <w:t xml:space="preserve">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Расчески – 3 набора.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Пульверизатор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Пеньюары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Фартуки – 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Фен – 3 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Выпрямитель-3шт.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Машинки – 3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Плойка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Плакаты -8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Шкаф – 1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Кресла – 5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Жалюзи -1 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Сушуар</w:t>
            </w:r>
            <w:proofErr w:type="spellEnd"/>
            <w:r w:rsidRPr="00960124">
              <w:rPr>
                <w:rFonts w:ascii="Times New Roman" w:hAnsi="Times New Roman" w:cs="Times New Roman"/>
                <w:sz w:val="18"/>
                <w:szCs w:val="18"/>
              </w:rPr>
              <w:t xml:space="preserve"> – 1шт, </w:t>
            </w:r>
          </w:p>
          <w:p w:rsidR="0070438D" w:rsidRPr="00960124" w:rsidRDefault="0070438D" w:rsidP="00C2652D">
            <w:pPr>
              <w:pStyle w:val="ConsPlusCell"/>
              <w:widowControl/>
              <w:rPr>
                <w:rFonts w:ascii="Times New Roman" w:hAnsi="Times New Roman" w:cs="Times New Roman"/>
                <w:sz w:val="18"/>
                <w:szCs w:val="18"/>
              </w:rPr>
            </w:pPr>
            <w:proofErr w:type="spellStart"/>
            <w:r w:rsidRPr="00960124">
              <w:rPr>
                <w:rFonts w:ascii="Times New Roman" w:hAnsi="Times New Roman" w:cs="Times New Roman"/>
                <w:sz w:val="18"/>
                <w:szCs w:val="18"/>
              </w:rPr>
              <w:t>Климазон</w:t>
            </w:r>
            <w:proofErr w:type="spellEnd"/>
            <w:r w:rsidRPr="00960124">
              <w:rPr>
                <w:rFonts w:ascii="Times New Roman" w:hAnsi="Times New Roman" w:cs="Times New Roman"/>
                <w:sz w:val="18"/>
                <w:szCs w:val="18"/>
              </w:rPr>
              <w:t xml:space="preserve"> – 1шт.</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Водонагреватель – 1шт.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манекены голов – 6 шт. </w:t>
            </w:r>
          </w:p>
          <w:p w:rsidR="0070438D" w:rsidRPr="00960124" w:rsidRDefault="0070438D" w:rsidP="00C2652D">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 xml:space="preserve">стерилизатор – 1шт. </w:t>
            </w:r>
          </w:p>
          <w:p w:rsidR="0070438D" w:rsidRPr="00960124" w:rsidRDefault="0070438D" w:rsidP="00C2652D">
            <w:pPr>
              <w:pStyle w:val="ConsPlusCell"/>
              <w:widowControl/>
              <w:rPr>
                <w:rFonts w:ascii="Times New Roman" w:hAnsi="Times New Roman" w:cs="Times New Roman"/>
                <w:sz w:val="18"/>
                <w:szCs w:val="18"/>
              </w:rPr>
            </w:pPr>
            <w:proofErr w:type="spellStart"/>
            <w:proofErr w:type="gramStart"/>
            <w:r w:rsidRPr="00960124">
              <w:rPr>
                <w:rFonts w:ascii="Times New Roman" w:hAnsi="Times New Roman" w:cs="Times New Roman"/>
                <w:sz w:val="18"/>
                <w:szCs w:val="18"/>
              </w:rPr>
              <w:t>УФ-облучатель</w:t>
            </w:r>
            <w:proofErr w:type="spellEnd"/>
            <w:proofErr w:type="gramEnd"/>
            <w:r w:rsidRPr="00960124">
              <w:rPr>
                <w:rFonts w:ascii="Times New Roman" w:hAnsi="Times New Roman" w:cs="Times New Roman"/>
                <w:sz w:val="18"/>
                <w:szCs w:val="18"/>
              </w:rPr>
              <w:t xml:space="preserve"> – 1шт.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ФК.00 Физическая культура</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 116 </w:t>
            </w:r>
          </w:p>
          <w:p w:rsidR="0070438D" w:rsidRPr="00960124" w:rsidRDefault="0070438D" w:rsidP="00F57F97">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 xml:space="preserve">Спортивный зал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Мячи волейбольные – 5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Мячи баскетбольные – 3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Сетка (вол., теннис, бадминтон (3 </w:t>
            </w:r>
            <w:proofErr w:type="gramStart"/>
            <w:r w:rsidRPr="00960124">
              <w:rPr>
                <w:rFonts w:ascii="Times New Roman" w:hAnsi="Times New Roman" w:cs="Times New Roman"/>
                <w:sz w:val="18"/>
                <w:szCs w:val="18"/>
              </w:rPr>
              <w:t>шт</w:t>
            </w:r>
            <w:proofErr w:type="gramEnd"/>
            <w:r w:rsidRPr="00960124">
              <w:rPr>
                <w:rFonts w:ascii="Times New Roman" w:hAnsi="Times New Roman" w:cs="Times New Roman"/>
                <w:sz w:val="18"/>
                <w:szCs w:val="18"/>
              </w:rPr>
              <w:t xml:space="preserve">).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Коньки – 18 пар</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Лыжи пластиковые – 18 пар.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Ботинки лыжные – 24 пары.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Форма для соревнований – 76</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Скакалки – 15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Гантели наборные – 4шт.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Гриф для штанги-1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Диск обрезиненный -24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Ветровка </w:t>
            </w:r>
            <w:proofErr w:type="spellStart"/>
            <w:r w:rsidRPr="00960124">
              <w:rPr>
                <w:rFonts w:ascii="Times New Roman" w:hAnsi="Times New Roman" w:cs="Times New Roman"/>
                <w:sz w:val="18"/>
                <w:szCs w:val="18"/>
              </w:rPr>
              <w:t>спорт</w:t>
            </w:r>
            <w:proofErr w:type="gramStart"/>
            <w:r w:rsidRPr="00960124">
              <w:rPr>
                <w:rFonts w:ascii="Times New Roman" w:hAnsi="Times New Roman" w:cs="Times New Roman"/>
                <w:sz w:val="18"/>
                <w:szCs w:val="18"/>
              </w:rPr>
              <w:t>.с</w:t>
            </w:r>
            <w:proofErr w:type="spellEnd"/>
            <w:proofErr w:type="gramEnd"/>
            <w:r w:rsidRPr="00960124">
              <w:rPr>
                <w:rFonts w:ascii="Times New Roman" w:hAnsi="Times New Roman" w:cs="Times New Roman"/>
                <w:sz w:val="18"/>
                <w:szCs w:val="18"/>
              </w:rPr>
              <w:t xml:space="preserve"> сублимацией – 10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Ракетки для тенниса – 6 шт.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Гранаты </w:t>
            </w:r>
            <w:proofErr w:type="gramStart"/>
            <w:r w:rsidRPr="00960124">
              <w:rPr>
                <w:rFonts w:ascii="Times New Roman" w:hAnsi="Times New Roman" w:cs="Times New Roman"/>
                <w:sz w:val="18"/>
                <w:szCs w:val="18"/>
              </w:rPr>
              <w:t>л</w:t>
            </w:r>
            <w:proofErr w:type="gramEnd"/>
            <w:r w:rsidRPr="00960124">
              <w:rPr>
                <w:rFonts w:ascii="Times New Roman" w:hAnsi="Times New Roman" w:cs="Times New Roman"/>
                <w:sz w:val="18"/>
                <w:szCs w:val="18"/>
              </w:rPr>
              <w:t>/атлетические – 2 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 xml:space="preserve">Палочки эстафетные -  2 шт. </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lastRenderedPageBreak/>
              <w:t>Нарты большие – 10шт.</w:t>
            </w:r>
          </w:p>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Нарты маленькие -10шт.</w:t>
            </w:r>
          </w:p>
          <w:p w:rsidR="0070438D" w:rsidRPr="00960124" w:rsidRDefault="0070438D" w:rsidP="00F57F97">
            <w:pPr>
              <w:pStyle w:val="ConsPlusCell"/>
              <w:widowControl/>
              <w:rPr>
                <w:rFonts w:ascii="Times New Roman" w:hAnsi="Times New Roman" w:cs="Times New Roman"/>
                <w:sz w:val="18"/>
                <w:szCs w:val="18"/>
              </w:rPr>
            </w:pPr>
            <w:r w:rsidRPr="00960124">
              <w:rPr>
                <w:rFonts w:ascii="Times New Roman" w:hAnsi="Times New Roman" w:cs="Times New Roman"/>
                <w:sz w:val="18"/>
                <w:szCs w:val="18"/>
              </w:rPr>
              <w:t>Стол теннисный 1 шт.</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Актовый зал </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 xml:space="preserve">№ 124 </w:t>
            </w:r>
          </w:p>
          <w:p w:rsidR="0070438D" w:rsidRPr="00960124" w:rsidRDefault="0070438D" w:rsidP="00F57F97">
            <w:pPr>
              <w:pStyle w:val="ConsPlusCell"/>
              <w:rPr>
                <w:rFonts w:ascii="Times New Roman" w:hAnsi="Times New Roman" w:cs="Times New Roman"/>
                <w:b/>
                <w:sz w:val="18"/>
                <w:szCs w:val="18"/>
              </w:rPr>
            </w:pPr>
            <w:r w:rsidRPr="00960124">
              <w:rPr>
                <w:rFonts w:ascii="Times New Roman" w:hAnsi="Times New Roman" w:cs="Times New Roman"/>
                <w:b/>
                <w:sz w:val="18"/>
                <w:szCs w:val="18"/>
              </w:rPr>
              <w:t>Актовый зал</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Кресла – 90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Стол -1шт.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Стул  -1шт.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Доска магнитная передвижная -1шт.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Ноутбук «</w:t>
            </w:r>
            <w:r w:rsidRPr="00960124">
              <w:rPr>
                <w:rFonts w:ascii="Times New Roman" w:hAnsi="Times New Roman" w:cs="Times New Roman"/>
                <w:sz w:val="18"/>
                <w:szCs w:val="18"/>
                <w:lang w:val="en-US"/>
              </w:rPr>
              <w:t>ASUS</w:t>
            </w:r>
            <w:r w:rsidRPr="00960124">
              <w:rPr>
                <w:rFonts w:ascii="Times New Roman" w:hAnsi="Times New Roman" w:cs="Times New Roman"/>
                <w:sz w:val="18"/>
                <w:szCs w:val="18"/>
              </w:rPr>
              <w:t>» -1шт.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Пианино -1шт.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Фотоаппарат-1шт.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Кинокамера-1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Видео плеер-1шт.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Телевизор -1 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Диски-10шт.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Электронная карта памяти-1шт.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Акустическая система-1шт.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Микшерные микрофоны-3шт.</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Прожектор -1шт.</w:t>
            </w:r>
          </w:p>
          <w:p w:rsidR="0070438D" w:rsidRPr="00960124" w:rsidRDefault="0070438D" w:rsidP="00F57F97">
            <w:pPr>
              <w:pStyle w:val="ConsPlusCell"/>
              <w:rPr>
                <w:rFonts w:ascii="Times New Roman" w:hAnsi="Times New Roman" w:cs="Times New Roman"/>
                <w:sz w:val="18"/>
                <w:szCs w:val="18"/>
              </w:rPr>
            </w:pPr>
            <w:proofErr w:type="gramStart"/>
            <w:r w:rsidRPr="00960124">
              <w:rPr>
                <w:rFonts w:ascii="Times New Roman" w:hAnsi="Times New Roman" w:cs="Times New Roman"/>
                <w:sz w:val="18"/>
                <w:szCs w:val="18"/>
              </w:rPr>
              <w:t>Диски</w:t>
            </w:r>
            <w:proofErr w:type="gramEnd"/>
            <w:r w:rsidRPr="00960124">
              <w:rPr>
                <w:rFonts w:ascii="Times New Roman" w:hAnsi="Times New Roman" w:cs="Times New Roman"/>
                <w:sz w:val="18"/>
                <w:szCs w:val="18"/>
              </w:rPr>
              <w:t xml:space="preserve"> обучающие по дисциплинам.</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Медиатека.</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Наглядные пособия.</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Аудиозаписи.</w:t>
            </w:r>
          </w:p>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Видеозаписи. </w:t>
            </w:r>
          </w:p>
          <w:p w:rsidR="0070438D" w:rsidRPr="00960124" w:rsidRDefault="0070438D" w:rsidP="00F57F97">
            <w:pPr>
              <w:spacing w:after="0" w:line="240" w:lineRule="auto"/>
              <w:rPr>
                <w:rFonts w:ascii="Times New Roman" w:hAnsi="Times New Roman" w:cs="Times New Roman"/>
                <w:b/>
                <w:sz w:val="18"/>
                <w:szCs w:val="18"/>
              </w:rPr>
            </w:pPr>
            <w:r w:rsidRPr="00960124">
              <w:rPr>
                <w:rFonts w:ascii="Times New Roman" w:hAnsi="Times New Roman" w:cs="Times New Roman"/>
                <w:sz w:val="18"/>
                <w:szCs w:val="18"/>
              </w:rPr>
              <w:t>Кинофильмы</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Библиотека, читальный зал с выходом в интернет</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spacing w:after="0" w:line="240" w:lineRule="auto"/>
              <w:rPr>
                <w:rFonts w:ascii="Times New Roman" w:hAnsi="Times New Roman" w:cs="Times New Roman"/>
                <w:b/>
                <w:sz w:val="18"/>
                <w:szCs w:val="18"/>
              </w:rPr>
            </w:pPr>
            <w:r w:rsidRPr="00960124">
              <w:rPr>
                <w:rFonts w:ascii="Times New Roman" w:hAnsi="Times New Roman" w:cs="Times New Roman"/>
                <w:b/>
                <w:sz w:val="18"/>
                <w:szCs w:val="18"/>
              </w:rPr>
              <w:t>Кабинет №33</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b/>
                <w:sz w:val="18"/>
                <w:szCs w:val="18"/>
              </w:rPr>
              <w:t>Библиотека</w:t>
            </w:r>
            <w:r w:rsidRPr="00960124">
              <w:rPr>
                <w:color w:val="000000"/>
                <w:sz w:val="18"/>
                <w:szCs w:val="18"/>
              </w:rPr>
              <w:t xml:space="preserve"> </w:t>
            </w:r>
          </w:p>
          <w:p w:rsidR="0070438D" w:rsidRPr="00960124" w:rsidRDefault="0070438D" w:rsidP="00C2652D">
            <w:pPr>
              <w:pStyle w:val="af"/>
              <w:spacing w:before="0" w:beforeAutospacing="0" w:after="0" w:afterAutospacing="0"/>
              <w:ind w:right="19"/>
              <w:textAlignment w:val="baseline"/>
              <w:rPr>
                <w:color w:val="000000"/>
                <w:sz w:val="18"/>
                <w:szCs w:val="18"/>
              </w:rPr>
            </w:pPr>
            <w:proofErr w:type="gramStart"/>
            <w:r w:rsidRPr="00960124">
              <w:rPr>
                <w:color w:val="000000"/>
                <w:sz w:val="18"/>
                <w:szCs w:val="18"/>
              </w:rPr>
              <w:t xml:space="preserve">книжный фонд – 4449 (учебники - 4365, </w:t>
            </w:r>
            <w:proofErr w:type="gramEnd"/>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художественная</w:t>
            </w:r>
            <w:proofErr w:type="gramStart"/>
            <w:r w:rsidRPr="00960124">
              <w:rPr>
                <w:color w:val="000000"/>
                <w:sz w:val="18"/>
                <w:szCs w:val="18"/>
              </w:rPr>
              <w:t xml:space="preserve"> .</w:t>
            </w:r>
            <w:proofErr w:type="gramEnd"/>
            <w:r w:rsidRPr="00960124">
              <w:rPr>
                <w:color w:val="000000"/>
                <w:sz w:val="18"/>
                <w:szCs w:val="18"/>
              </w:rPr>
              <w:t>литература – 84)</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компьютер – 4</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принтер – 3</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полка 400*1000 -80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полка 400*70 – 36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мышка компьютерная – 4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крепление к трубе- 16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колонки компьютерные –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клавиатура – 4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доска классная передвижная–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сетевой фильтр –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стойка 2500 - 52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стремянка –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часы настенные –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шахматы – 7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шашки -3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lastRenderedPageBreak/>
              <w:t>. пожарная безопасность видеофильм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xml:space="preserve">. </w:t>
            </w:r>
            <w:proofErr w:type="spellStart"/>
            <w:r w:rsidRPr="00960124">
              <w:rPr>
                <w:color w:val="000000"/>
                <w:sz w:val="18"/>
                <w:szCs w:val="18"/>
              </w:rPr>
              <w:t>допог</w:t>
            </w:r>
            <w:proofErr w:type="spellEnd"/>
            <w:r w:rsidRPr="00960124">
              <w:rPr>
                <w:color w:val="000000"/>
                <w:sz w:val="18"/>
                <w:szCs w:val="18"/>
              </w:rPr>
              <w:t xml:space="preserve"> 2т.- 1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часы шахматные – 1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жалюзи – 2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урна для мусора – 1шт.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диски – 86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xml:space="preserve">стулья – 14 шт. </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компьютерные столы -3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парты -10 шт.</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xml:space="preserve">. шкаф – 2 шт. </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xml:space="preserve">огнетушитель -1 шт. </w:t>
            </w:r>
          </w:p>
          <w:p w:rsidR="0070438D" w:rsidRPr="00960124" w:rsidRDefault="0070438D" w:rsidP="00C2652D">
            <w:pPr>
              <w:pStyle w:val="af"/>
              <w:spacing w:before="0" w:beforeAutospacing="0" w:after="0" w:afterAutospacing="0"/>
              <w:ind w:right="19"/>
              <w:textAlignment w:val="baseline"/>
              <w:rPr>
                <w:color w:val="000000"/>
                <w:sz w:val="18"/>
                <w:szCs w:val="18"/>
              </w:rPr>
            </w:pPr>
            <w:r w:rsidRPr="00960124">
              <w:rPr>
                <w:color w:val="000000"/>
                <w:sz w:val="18"/>
                <w:szCs w:val="18"/>
              </w:rPr>
              <w:t xml:space="preserve">электронная библиотека </w:t>
            </w:r>
            <w:r w:rsidRPr="00960124">
              <w:rPr>
                <w:color w:val="000000"/>
                <w:sz w:val="18"/>
                <w:szCs w:val="18"/>
                <w:lang w:val="en-US"/>
              </w:rPr>
              <w:t>ZNANIUM</w:t>
            </w:r>
          </w:p>
          <w:p w:rsidR="0070438D" w:rsidRPr="00960124" w:rsidRDefault="0070438D" w:rsidP="00C2652D">
            <w:pPr>
              <w:spacing w:after="0" w:line="240" w:lineRule="auto"/>
              <w:rPr>
                <w:rFonts w:ascii="Times New Roman" w:hAnsi="Times New Roman" w:cs="Times New Roman"/>
                <w:b/>
                <w:sz w:val="18"/>
                <w:szCs w:val="18"/>
              </w:rPr>
            </w:pPr>
          </w:p>
          <w:p w:rsidR="0070438D" w:rsidRPr="00960124" w:rsidRDefault="0070438D" w:rsidP="00C2652D">
            <w:pPr>
              <w:spacing w:after="0" w:line="240" w:lineRule="auto"/>
              <w:rPr>
                <w:rFonts w:ascii="Times New Roman" w:hAnsi="Times New Roman" w:cs="Times New Roman"/>
                <w:b/>
                <w:sz w:val="18"/>
                <w:szCs w:val="18"/>
              </w:rPr>
            </w:pP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lastRenderedPageBreak/>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Открытый стадион широкого профиля с элементами полосы препятствия </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spacing w:after="0" w:line="240" w:lineRule="auto"/>
              <w:rPr>
                <w:rFonts w:ascii="Times New Roman" w:hAnsi="Times New Roman" w:cs="Times New Roman"/>
                <w:sz w:val="18"/>
                <w:szCs w:val="18"/>
              </w:rPr>
            </w:pPr>
            <w:r w:rsidRPr="00960124">
              <w:rPr>
                <w:rFonts w:ascii="Times New Roman" w:hAnsi="Times New Roman" w:cs="Times New Roman"/>
                <w:sz w:val="18"/>
                <w:szCs w:val="18"/>
              </w:rPr>
              <w:t>Общевоинская полоса препятствий, турник-2шт., лесенка, перекладина, рукоходы.</w:t>
            </w: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r w:rsidR="0070438D" w:rsidRPr="00960124" w:rsidTr="00960124">
        <w:trPr>
          <w:trHeight w:val="360"/>
          <w:tblCellSpacing w:w="5" w:type="nil"/>
        </w:trPr>
        <w:tc>
          <w:tcPr>
            <w:tcW w:w="161"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p>
        </w:tc>
        <w:tc>
          <w:tcPr>
            <w:tcW w:w="58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pStyle w:val="ConsPlusCell"/>
              <w:rPr>
                <w:rFonts w:ascii="Times New Roman" w:hAnsi="Times New Roman" w:cs="Times New Roman"/>
                <w:sz w:val="18"/>
                <w:szCs w:val="18"/>
              </w:rPr>
            </w:pPr>
            <w:r w:rsidRPr="00960124">
              <w:rPr>
                <w:rFonts w:ascii="Times New Roman" w:hAnsi="Times New Roman" w:cs="Times New Roman"/>
                <w:sz w:val="18"/>
                <w:szCs w:val="18"/>
              </w:rPr>
              <w:t xml:space="preserve">Стрелковый тир </w:t>
            </w:r>
          </w:p>
        </w:tc>
        <w:tc>
          <w:tcPr>
            <w:tcW w:w="2167" w:type="pct"/>
            <w:tcBorders>
              <w:top w:val="single" w:sz="4" w:space="0" w:color="auto"/>
              <w:left w:val="single" w:sz="4" w:space="0" w:color="auto"/>
              <w:bottom w:val="single" w:sz="4" w:space="0" w:color="auto"/>
              <w:right w:val="single" w:sz="4" w:space="0" w:color="auto"/>
            </w:tcBorders>
          </w:tcPr>
          <w:p w:rsidR="0070438D" w:rsidRPr="00960124" w:rsidRDefault="0070438D" w:rsidP="00F57F97">
            <w:pPr>
              <w:spacing w:after="0" w:line="240" w:lineRule="auto"/>
              <w:rPr>
                <w:rFonts w:ascii="Times New Roman" w:hAnsi="Times New Roman" w:cs="Times New Roman"/>
                <w:b/>
                <w:sz w:val="18"/>
                <w:szCs w:val="18"/>
              </w:rPr>
            </w:pPr>
          </w:p>
        </w:tc>
        <w:tc>
          <w:tcPr>
            <w:tcW w:w="962"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Normal"/>
              <w:ind w:firstLine="0"/>
              <w:jc w:val="center"/>
              <w:rPr>
                <w:rFonts w:ascii="Times New Roman" w:hAnsi="Times New Roman" w:cs="Times New Roman"/>
                <w:sz w:val="18"/>
                <w:szCs w:val="18"/>
              </w:rPr>
            </w:pPr>
            <w:r w:rsidRPr="00960124">
              <w:rPr>
                <w:rFonts w:ascii="Times New Roman" w:hAnsi="Times New Roman" w:cs="Times New Roman"/>
                <w:sz w:val="18"/>
                <w:szCs w:val="18"/>
              </w:rPr>
              <w:t>648000,Россия, Красноярский край Эвенкийский район,  п. Тура,</w:t>
            </w:r>
          </w:p>
          <w:p w:rsidR="0070438D" w:rsidRPr="00960124" w:rsidRDefault="0070438D" w:rsidP="00C2652D">
            <w:pPr>
              <w:pStyle w:val="ConsPlusNormal"/>
              <w:ind w:firstLine="0"/>
              <w:jc w:val="center"/>
              <w:rPr>
                <w:rFonts w:ascii="Times New Roman" w:hAnsi="Times New Roman" w:cs="Times New Roman"/>
                <w:sz w:val="18"/>
                <w:szCs w:val="18"/>
              </w:rPr>
            </w:pPr>
            <w:proofErr w:type="spellStart"/>
            <w:r w:rsidRPr="00960124">
              <w:rPr>
                <w:rFonts w:ascii="Times New Roman" w:hAnsi="Times New Roman" w:cs="Times New Roman"/>
                <w:sz w:val="18"/>
                <w:szCs w:val="18"/>
              </w:rPr>
              <w:t>мкр</w:t>
            </w:r>
            <w:proofErr w:type="spellEnd"/>
            <w:r w:rsidRPr="00960124">
              <w:rPr>
                <w:rFonts w:ascii="Times New Roman" w:hAnsi="Times New Roman" w:cs="Times New Roman"/>
                <w:sz w:val="18"/>
                <w:szCs w:val="18"/>
              </w:rPr>
              <w:t>. Таежный 7</w:t>
            </w:r>
          </w:p>
          <w:p w:rsidR="0070438D" w:rsidRPr="00960124" w:rsidRDefault="0070438D" w:rsidP="00C2652D">
            <w:pPr>
              <w:pStyle w:val="ConsPlusCell"/>
              <w:rPr>
                <w:rFonts w:ascii="Times New Roman" w:hAnsi="Times New Roman" w:cs="Times New Roman"/>
                <w:sz w:val="18"/>
                <w:szCs w:val="18"/>
              </w:rPr>
            </w:pPr>
          </w:p>
        </w:tc>
        <w:tc>
          <w:tcPr>
            <w:tcW w:w="52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Совместное использование</w:t>
            </w:r>
          </w:p>
        </w:tc>
        <w:tc>
          <w:tcPr>
            <w:tcW w:w="596" w:type="pct"/>
            <w:tcBorders>
              <w:top w:val="single" w:sz="4" w:space="0" w:color="auto"/>
              <w:left w:val="single" w:sz="4" w:space="0" w:color="auto"/>
              <w:bottom w:val="single" w:sz="4" w:space="0" w:color="auto"/>
              <w:right w:val="single" w:sz="4" w:space="0" w:color="auto"/>
            </w:tcBorders>
          </w:tcPr>
          <w:p w:rsidR="0070438D" w:rsidRPr="00960124" w:rsidRDefault="0070438D" w:rsidP="00C2652D">
            <w:pPr>
              <w:pStyle w:val="ConsPlusCell"/>
              <w:jc w:val="center"/>
              <w:rPr>
                <w:rFonts w:ascii="Times New Roman" w:hAnsi="Times New Roman" w:cs="Times New Roman"/>
                <w:sz w:val="18"/>
                <w:szCs w:val="18"/>
              </w:rPr>
            </w:pPr>
            <w:r w:rsidRPr="00960124">
              <w:rPr>
                <w:rFonts w:ascii="Times New Roman" w:hAnsi="Times New Roman" w:cs="Times New Roman"/>
                <w:sz w:val="18"/>
                <w:szCs w:val="18"/>
              </w:rPr>
              <w:t>Договор о сотрудничестве и совместном использовании №6-С/2018г. от 06.11.2018г.</w:t>
            </w:r>
          </w:p>
        </w:tc>
      </w:tr>
    </w:tbl>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p>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p>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p>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p>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p>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p>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Директор КГБПОУ «</w:t>
      </w:r>
      <w:r>
        <w:rPr>
          <w:rFonts w:ascii="Times New Roman" w:hAnsi="Times New Roman" w:cs="Times New Roman"/>
          <w:sz w:val="24"/>
          <w:szCs w:val="24"/>
        </w:rPr>
        <w:t>Эвенкийский многопрофильный техникум</w:t>
      </w:r>
      <w:r w:rsidRPr="00937FEE">
        <w:rPr>
          <w:rFonts w:ascii="Times New Roman" w:hAnsi="Times New Roman" w:cs="Times New Roman"/>
          <w:sz w:val="24"/>
          <w:szCs w:val="24"/>
        </w:rPr>
        <w:t xml:space="preserve">»                             ________________________  </w:t>
      </w:r>
      <w:r>
        <w:rPr>
          <w:rFonts w:ascii="Times New Roman" w:hAnsi="Times New Roman" w:cs="Times New Roman"/>
          <w:sz w:val="24"/>
          <w:szCs w:val="24"/>
        </w:rPr>
        <w:t>Л.В. Паникаровская</w:t>
      </w:r>
    </w:p>
    <w:p w:rsidR="001D30BF" w:rsidRPr="00937FEE" w:rsidRDefault="001D30BF" w:rsidP="001D30BF">
      <w:pPr>
        <w:pStyle w:val="ConsPlusNonformat"/>
        <w:jc w:val="both"/>
        <w:rPr>
          <w:rFonts w:ascii="Times New Roman" w:hAnsi="Times New Roman" w:cs="Times New Roman"/>
          <w:sz w:val="24"/>
          <w:szCs w:val="24"/>
        </w:rPr>
      </w:pPr>
      <w:r w:rsidRPr="00937FEE">
        <w:rPr>
          <w:rFonts w:ascii="Times New Roman" w:hAnsi="Times New Roman" w:cs="Times New Roman"/>
          <w:sz w:val="24"/>
          <w:szCs w:val="24"/>
        </w:rPr>
        <w:t xml:space="preserve">         </w:t>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t xml:space="preserve">           </w:t>
      </w:r>
      <w:r w:rsidRPr="00937FEE">
        <w:rPr>
          <w:rFonts w:ascii="Times New Roman" w:hAnsi="Times New Roman" w:cs="Times New Roman"/>
          <w:sz w:val="24"/>
          <w:szCs w:val="24"/>
        </w:rPr>
        <w:tab/>
      </w:r>
      <w:r w:rsidRPr="00937FEE">
        <w:rPr>
          <w:rFonts w:ascii="Times New Roman" w:hAnsi="Times New Roman" w:cs="Times New Roman"/>
          <w:sz w:val="24"/>
          <w:szCs w:val="24"/>
        </w:rPr>
        <w:tab/>
      </w:r>
      <w:r w:rsidRPr="00937FEE">
        <w:rPr>
          <w:rFonts w:ascii="Times New Roman" w:hAnsi="Times New Roman" w:cs="Times New Roman"/>
          <w:sz w:val="24"/>
          <w:szCs w:val="24"/>
        </w:rPr>
        <w:tab/>
      </w:r>
    </w:p>
    <w:p w:rsidR="001D30BF" w:rsidRPr="00937FEE" w:rsidRDefault="001D30BF" w:rsidP="001D30BF">
      <w:pPr>
        <w:pStyle w:val="ConsPlusNonformat"/>
        <w:rPr>
          <w:rFonts w:ascii="Times New Roman" w:hAnsi="Times New Roman" w:cs="Times New Roman"/>
          <w:sz w:val="24"/>
          <w:szCs w:val="24"/>
        </w:rPr>
      </w:pPr>
    </w:p>
    <w:p w:rsidR="001D30BF" w:rsidRPr="00937FEE" w:rsidRDefault="001D30BF" w:rsidP="001D30BF">
      <w:pPr>
        <w:pStyle w:val="ConsPlusNonformat"/>
        <w:rPr>
          <w:rFonts w:ascii="Times New Roman" w:hAnsi="Times New Roman" w:cs="Times New Roman"/>
          <w:sz w:val="24"/>
          <w:szCs w:val="24"/>
        </w:rPr>
      </w:pPr>
    </w:p>
    <w:p w:rsidR="001D30BF" w:rsidRPr="00937FEE" w:rsidRDefault="001D30BF" w:rsidP="001D30BF">
      <w:pPr>
        <w:pStyle w:val="ConsPlusNonformat"/>
        <w:rPr>
          <w:rFonts w:ascii="Times New Roman" w:hAnsi="Times New Roman" w:cs="Times New Roman"/>
          <w:sz w:val="24"/>
          <w:szCs w:val="24"/>
        </w:rPr>
      </w:pPr>
      <w:r w:rsidRPr="00937FEE">
        <w:rPr>
          <w:rFonts w:ascii="Times New Roman" w:hAnsi="Times New Roman" w:cs="Times New Roman"/>
          <w:sz w:val="24"/>
          <w:szCs w:val="24"/>
        </w:rPr>
        <w:t xml:space="preserve">    М.П.</w:t>
      </w:r>
    </w:p>
    <w:p w:rsidR="001D30BF" w:rsidRPr="00937FEE" w:rsidRDefault="001D30BF" w:rsidP="001D30BF">
      <w:pPr>
        <w:pStyle w:val="ConsPlusNonformat"/>
        <w:rPr>
          <w:rFonts w:ascii="Times New Roman" w:hAnsi="Times New Roman" w:cs="Times New Roman"/>
          <w:sz w:val="24"/>
          <w:szCs w:val="24"/>
        </w:rPr>
      </w:pPr>
    </w:p>
    <w:p w:rsidR="001D30BF" w:rsidRPr="00937FEE" w:rsidRDefault="001D30BF" w:rsidP="001D30BF">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 ______ 2019</w:t>
      </w:r>
    </w:p>
    <w:p w:rsidR="00021F20" w:rsidRDefault="00021F20"/>
    <w:sectPr w:rsidR="00021F20" w:rsidSect="001D30B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41E"/>
    <w:multiLevelType w:val="hybridMultilevel"/>
    <w:tmpl w:val="214CA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22E44"/>
    <w:multiLevelType w:val="hybridMultilevel"/>
    <w:tmpl w:val="B9824C70"/>
    <w:lvl w:ilvl="0" w:tplc="E3EC96C0">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3411C"/>
    <w:multiLevelType w:val="hybridMultilevel"/>
    <w:tmpl w:val="3CDE8D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DA96176"/>
    <w:multiLevelType w:val="hybridMultilevel"/>
    <w:tmpl w:val="7EEEE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A7438"/>
    <w:multiLevelType w:val="hybridMultilevel"/>
    <w:tmpl w:val="858235DC"/>
    <w:lvl w:ilvl="0" w:tplc="ACA81D5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FB3384"/>
    <w:multiLevelType w:val="hybridMultilevel"/>
    <w:tmpl w:val="1F9A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96426"/>
    <w:multiLevelType w:val="hybridMultilevel"/>
    <w:tmpl w:val="97EA6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E5C4D"/>
    <w:multiLevelType w:val="hybridMultilevel"/>
    <w:tmpl w:val="66CE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D0088"/>
    <w:multiLevelType w:val="hybridMultilevel"/>
    <w:tmpl w:val="B0E26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96046D"/>
    <w:multiLevelType w:val="hybridMultilevel"/>
    <w:tmpl w:val="01B6F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0D69C1"/>
    <w:multiLevelType w:val="hybridMultilevel"/>
    <w:tmpl w:val="82CE8C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69C462D4"/>
    <w:multiLevelType w:val="hybridMultilevel"/>
    <w:tmpl w:val="0C9284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09787A"/>
    <w:multiLevelType w:val="hybridMultilevel"/>
    <w:tmpl w:val="52A86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3"/>
  </w:num>
  <w:num w:numId="6">
    <w:abstractNumId w:val="9"/>
  </w:num>
  <w:num w:numId="7">
    <w:abstractNumId w:val="4"/>
  </w:num>
  <w:num w:numId="8">
    <w:abstractNumId w:val="12"/>
  </w:num>
  <w:num w:numId="9">
    <w:abstractNumId w:val="10"/>
  </w:num>
  <w:num w:numId="10">
    <w:abstractNumId w:val="6"/>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453EA"/>
    <w:rsid w:val="00021F20"/>
    <w:rsid w:val="001D30BF"/>
    <w:rsid w:val="0025566B"/>
    <w:rsid w:val="0070438D"/>
    <w:rsid w:val="0088200C"/>
    <w:rsid w:val="00960124"/>
    <w:rsid w:val="00B453EA"/>
    <w:rsid w:val="00C03152"/>
    <w:rsid w:val="00F57F97"/>
    <w:rsid w:val="00F7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BF"/>
    <w:pPr>
      <w:spacing w:after="200" w:line="276" w:lineRule="auto"/>
    </w:pPr>
  </w:style>
  <w:style w:type="paragraph" w:styleId="1">
    <w:name w:val="heading 1"/>
    <w:basedOn w:val="a"/>
    <w:next w:val="a"/>
    <w:link w:val="10"/>
    <w:uiPriority w:val="9"/>
    <w:qFormat/>
    <w:rsid w:val="001D3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D3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D30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0B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D30B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D30BF"/>
    <w:rPr>
      <w:rFonts w:asciiTheme="majorHAnsi" w:eastAsiaTheme="majorEastAsia" w:hAnsiTheme="majorHAnsi" w:cstheme="majorBidi"/>
      <w:color w:val="1F4D78" w:themeColor="accent1" w:themeShade="7F"/>
      <w:sz w:val="24"/>
      <w:szCs w:val="24"/>
    </w:rPr>
  </w:style>
  <w:style w:type="paragraph" w:customStyle="1" w:styleId="ConsPlusNonformat">
    <w:name w:val="ConsPlusNonformat"/>
    <w:uiPriority w:val="99"/>
    <w:rsid w:val="001D30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D30B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D30BF"/>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D30BF"/>
    <w:rPr>
      <w:rFonts w:ascii="Tahoma" w:eastAsia="Times New Roman" w:hAnsi="Tahoma" w:cs="Tahoma"/>
      <w:sz w:val="16"/>
      <w:szCs w:val="16"/>
      <w:lang w:eastAsia="ru-RU"/>
    </w:rPr>
  </w:style>
  <w:style w:type="paragraph" w:styleId="a5">
    <w:name w:val="List Paragraph"/>
    <w:basedOn w:val="a"/>
    <w:uiPriority w:val="34"/>
    <w:qFormat/>
    <w:rsid w:val="001D30BF"/>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1D30BF"/>
    <w:pPr>
      <w:spacing w:line="240" w:lineRule="auto"/>
    </w:pPr>
    <w:rPr>
      <w:rFonts w:eastAsiaTheme="minorEastAsia"/>
      <w:sz w:val="20"/>
      <w:szCs w:val="20"/>
      <w:lang w:eastAsia="ru-RU"/>
    </w:rPr>
  </w:style>
  <w:style w:type="character" w:customStyle="1" w:styleId="a7">
    <w:name w:val="Текст примечания Знак"/>
    <w:basedOn w:val="a0"/>
    <w:link w:val="a6"/>
    <w:uiPriority w:val="99"/>
    <w:semiHidden/>
    <w:rsid w:val="001D30BF"/>
    <w:rPr>
      <w:rFonts w:eastAsiaTheme="minorEastAsia"/>
      <w:sz w:val="20"/>
      <w:szCs w:val="20"/>
      <w:lang w:eastAsia="ru-RU"/>
    </w:rPr>
  </w:style>
  <w:style w:type="character" w:styleId="a8">
    <w:name w:val="annotation reference"/>
    <w:basedOn w:val="a0"/>
    <w:uiPriority w:val="99"/>
    <w:semiHidden/>
    <w:unhideWhenUsed/>
    <w:rsid w:val="001D30BF"/>
    <w:rPr>
      <w:sz w:val="16"/>
      <w:szCs w:val="16"/>
    </w:rPr>
  </w:style>
  <w:style w:type="paragraph" w:styleId="a9">
    <w:name w:val="header"/>
    <w:basedOn w:val="a"/>
    <w:link w:val="aa"/>
    <w:uiPriority w:val="99"/>
    <w:semiHidden/>
    <w:unhideWhenUsed/>
    <w:rsid w:val="001D30B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D30BF"/>
  </w:style>
  <w:style w:type="paragraph" w:styleId="ab">
    <w:name w:val="footer"/>
    <w:basedOn w:val="a"/>
    <w:link w:val="ac"/>
    <w:uiPriority w:val="99"/>
    <w:unhideWhenUsed/>
    <w:rsid w:val="001D30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0BF"/>
  </w:style>
  <w:style w:type="paragraph" w:styleId="ad">
    <w:name w:val="No Spacing"/>
    <w:uiPriority w:val="1"/>
    <w:qFormat/>
    <w:rsid w:val="001D30BF"/>
    <w:pPr>
      <w:spacing w:after="0" w:line="240" w:lineRule="auto"/>
    </w:pPr>
  </w:style>
  <w:style w:type="paragraph" w:customStyle="1" w:styleId="ConsPlusNormal">
    <w:name w:val="ConsPlusNormal"/>
    <w:rsid w:val="001D3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1D30BF"/>
    <w:rPr>
      <w:color w:val="0563C1" w:themeColor="hyperlink"/>
      <w:u w:val="single"/>
    </w:rPr>
  </w:style>
  <w:style w:type="paragraph" w:styleId="af">
    <w:name w:val="Normal (Web)"/>
    <w:basedOn w:val="a"/>
    <w:uiPriority w:val="99"/>
    <w:unhideWhenUsed/>
    <w:rsid w:val="001D3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90A1A-87B7-44EB-8BDC-FA73CDD0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42</Pages>
  <Words>10603</Words>
  <Characters>60442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pahomovalv</cp:lastModifiedBy>
  <cp:revision>5</cp:revision>
  <cp:lastPrinted>2019-04-14T10:11:00Z</cp:lastPrinted>
  <dcterms:created xsi:type="dcterms:W3CDTF">2019-04-08T04:46:00Z</dcterms:created>
  <dcterms:modified xsi:type="dcterms:W3CDTF">2019-04-14T10:11:00Z</dcterms:modified>
</cp:coreProperties>
</file>